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6F" w:rsidRDefault="002B366F" w:rsidP="002B366F">
      <w:pPr>
        <w:pStyle w:val="Heading1"/>
      </w:pPr>
      <w:bookmarkStart w:id="0" w:name="_Toc331430816"/>
      <w:r>
        <w:t>Word 2010:  How to Make Accessible Tables</w:t>
      </w:r>
      <w:bookmarkEnd w:id="0"/>
    </w:p>
    <w:sdt>
      <w:sdtPr>
        <w:rPr>
          <w:rFonts w:ascii="Georgia" w:eastAsia="Times New Roman" w:hAnsi="Georgia" w:cs="Times New Roman"/>
          <w:b w:val="0"/>
          <w:bCs w:val="0"/>
          <w:color w:val="auto"/>
          <w:sz w:val="22"/>
          <w:szCs w:val="20"/>
          <w:lang w:eastAsia="en-US"/>
        </w:rPr>
        <w:id w:val="847995265"/>
        <w:docPartObj>
          <w:docPartGallery w:val="Table of Contents"/>
          <w:docPartUnique/>
        </w:docPartObj>
      </w:sdtPr>
      <w:sdtEndPr>
        <w:rPr>
          <w:noProof/>
        </w:rPr>
      </w:sdtEndPr>
      <w:sdtContent>
        <w:p w:rsidR="002B366F" w:rsidRDefault="002B366F">
          <w:pPr>
            <w:pStyle w:val="TOCHeading"/>
          </w:pPr>
          <w:r>
            <w:t>Contents</w:t>
          </w:r>
        </w:p>
        <w:p w:rsidR="006E4DC7" w:rsidRDefault="002B366F">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1430816" w:history="1">
            <w:r w:rsidR="006E4DC7" w:rsidRPr="00DE5E7A">
              <w:rPr>
                <w:rStyle w:val="Hyperlink"/>
                <w:noProof/>
              </w:rPr>
              <w:t>Word 2010:  How to Make Accessible Tables</w:t>
            </w:r>
            <w:r w:rsidR="006E4DC7">
              <w:rPr>
                <w:noProof/>
                <w:webHidden/>
              </w:rPr>
              <w:tab/>
            </w:r>
            <w:r w:rsidR="006E4DC7">
              <w:rPr>
                <w:noProof/>
                <w:webHidden/>
              </w:rPr>
              <w:fldChar w:fldCharType="begin"/>
            </w:r>
            <w:r w:rsidR="006E4DC7">
              <w:rPr>
                <w:noProof/>
                <w:webHidden/>
              </w:rPr>
              <w:instrText xml:space="preserve"> PAGEREF _Toc331430816 \h </w:instrText>
            </w:r>
            <w:r w:rsidR="006E4DC7">
              <w:rPr>
                <w:noProof/>
                <w:webHidden/>
              </w:rPr>
            </w:r>
            <w:r w:rsidR="006E4DC7">
              <w:rPr>
                <w:noProof/>
                <w:webHidden/>
              </w:rPr>
              <w:fldChar w:fldCharType="separate"/>
            </w:r>
            <w:r w:rsidR="006E4DC7">
              <w:rPr>
                <w:noProof/>
                <w:webHidden/>
              </w:rPr>
              <w:t>1</w:t>
            </w:r>
            <w:r w:rsidR="006E4DC7">
              <w:rPr>
                <w:noProof/>
                <w:webHidden/>
              </w:rPr>
              <w:fldChar w:fldCharType="end"/>
            </w:r>
          </w:hyperlink>
        </w:p>
        <w:p w:rsidR="006E4DC7" w:rsidRDefault="00DA46FF">
          <w:pPr>
            <w:pStyle w:val="TOC2"/>
            <w:tabs>
              <w:tab w:val="right" w:leader="dot" w:pos="10790"/>
            </w:tabs>
            <w:rPr>
              <w:rFonts w:asciiTheme="minorHAnsi" w:eastAsiaTheme="minorEastAsia" w:hAnsiTheme="minorHAnsi" w:cstheme="minorBidi"/>
              <w:noProof/>
              <w:szCs w:val="22"/>
            </w:rPr>
          </w:pPr>
          <w:hyperlink w:anchor="_Toc331430817" w:history="1">
            <w:r w:rsidR="006E4DC7" w:rsidRPr="00DE5E7A">
              <w:rPr>
                <w:rStyle w:val="Hyperlink"/>
                <w:noProof/>
              </w:rPr>
              <w:t>The Good Tables and the Bad</w:t>
            </w:r>
            <w:r w:rsidR="006E4DC7">
              <w:rPr>
                <w:noProof/>
                <w:webHidden/>
              </w:rPr>
              <w:tab/>
            </w:r>
            <w:r w:rsidR="006E4DC7">
              <w:rPr>
                <w:noProof/>
                <w:webHidden/>
              </w:rPr>
              <w:fldChar w:fldCharType="begin"/>
            </w:r>
            <w:r w:rsidR="006E4DC7">
              <w:rPr>
                <w:noProof/>
                <w:webHidden/>
              </w:rPr>
              <w:instrText xml:space="preserve"> PAGEREF _Toc331430817 \h </w:instrText>
            </w:r>
            <w:r w:rsidR="006E4DC7">
              <w:rPr>
                <w:noProof/>
                <w:webHidden/>
              </w:rPr>
            </w:r>
            <w:r w:rsidR="006E4DC7">
              <w:rPr>
                <w:noProof/>
                <w:webHidden/>
              </w:rPr>
              <w:fldChar w:fldCharType="separate"/>
            </w:r>
            <w:r w:rsidR="006E4DC7">
              <w:rPr>
                <w:noProof/>
                <w:webHidden/>
              </w:rPr>
              <w:t>1</w:t>
            </w:r>
            <w:r w:rsidR="006E4DC7">
              <w:rPr>
                <w:noProof/>
                <w:webHidden/>
              </w:rPr>
              <w:fldChar w:fldCharType="end"/>
            </w:r>
          </w:hyperlink>
        </w:p>
        <w:p w:rsidR="006E4DC7" w:rsidRDefault="00DA46FF">
          <w:pPr>
            <w:pStyle w:val="TOC2"/>
            <w:tabs>
              <w:tab w:val="right" w:leader="dot" w:pos="10790"/>
            </w:tabs>
            <w:rPr>
              <w:rFonts w:asciiTheme="minorHAnsi" w:eastAsiaTheme="minorEastAsia" w:hAnsiTheme="minorHAnsi" w:cstheme="minorBidi"/>
              <w:noProof/>
              <w:szCs w:val="22"/>
            </w:rPr>
          </w:pPr>
          <w:hyperlink w:anchor="_Toc331430818" w:history="1">
            <w:r w:rsidR="006E4DC7" w:rsidRPr="00DE5E7A">
              <w:rPr>
                <w:rStyle w:val="Hyperlink"/>
                <w:noProof/>
              </w:rPr>
              <w:t>Setting the Table</w:t>
            </w:r>
            <w:r w:rsidR="006E4DC7">
              <w:rPr>
                <w:noProof/>
                <w:webHidden/>
              </w:rPr>
              <w:tab/>
            </w:r>
            <w:r w:rsidR="006E4DC7">
              <w:rPr>
                <w:noProof/>
                <w:webHidden/>
              </w:rPr>
              <w:fldChar w:fldCharType="begin"/>
            </w:r>
            <w:r w:rsidR="006E4DC7">
              <w:rPr>
                <w:noProof/>
                <w:webHidden/>
              </w:rPr>
              <w:instrText xml:space="preserve"> PAGEREF _Toc331430818 \h </w:instrText>
            </w:r>
            <w:r w:rsidR="006E4DC7">
              <w:rPr>
                <w:noProof/>
                <w:webHidden/>
              </w:rPr>
            </w:r>
            <w:r w:rsidR="006E4DC7">
              <w:rPr>
                <w:noProof/>
                <w:webHidden/>
              </w:rPr>
              <w:fldChar w:fldCharType="separate"/>
            </w:r>
            <w:r w:rsidR="006E4DC7">
              <w:rPr>
                <w:noProof/>
                <w:webHidden/>
              </w:rPr>
              <w:t>1</w:t>
            </w:r>
            <w:r w:rsidR="006E4DC7">
              <w:rPr>
                <w:noProof/>
                <w:webHidden/>
              </w:rPr>
              <w:fldChar w:fldCharType="end"/>
            </w:r>
          </w:hyperlink>
        </w:p>
        <w:p w:rsidR="006E4DC7" w:rsidRDefault="00DA46FF">
          <w:pPr>
            <w:pStyle w:val="TOC2"/>
            <w:tabs>
              <w:tab w:val="right" w:leader="dot" w:pos="10790"/>
            </w:tabs>
            <w:rPr>
              <w:rFonts w:asciiTheme="minorHAnsi" w:eastAsiaTheme="minorEastAsia" w:hAnsiTheme="minorHAnsi" w:cstheme="minorBidi"/>
              <w:noProof/>
              <w:szCs w:val="22"/>
            </w:rPr>
          </w:pPr>
          <w:hyperlink w:anchor="_Toc331430819" w:history="1">
            <w:r w:rsidR="006E4DC7" w:rsidRPr="00DE5E7A">
              <w:rPr>
                <w:rStyle w:val="Hyperlink"/>
                <w:noProof/>
              </w:rPr>
              <w:t>Mind Your Table Manners</w:t>
            </w:r>
            <w:r w:rsidR="006E4DC7">
              <w:rPr>
                <w:noProof/>
                <w:webHidden/>
              </w:rPr>
              <w:tab/>
            </w:r>
            <w:r w:rsidR="006E4DC7">
              <w:rPr>
                <w:noProof/>
                <w:webHidden/>
              </w:rPr>
              <w:fldChar w:fldCharType="begin"/>
            </w:r>
            <w:r w:rsidR="006E4DC7">
              <w:rPr>
                <w:noProof/>
                <w:webHidden/>
              </w:rPr>
              <w:instrText xml:space="preserve"> PAGEREF _Toc331430819 \h </w:instrText>
            </w:r>
            <w:r w:rsidR="006E4DC7">
              <w:rPr>
                <w:noProof/>
                <w:webHidden/>
              </w:rPr>
            </w:r>
            <w:r w:rsidR="006E4DC7">
              <w:rPr>
                <w:noProof/>
                <w:webHidden/>
              </w:rPr>
              <w:fldChar w:fldCharType="separate"/>
            </w:r>
            <w:r w:rsidR="006E4DC7">
              <w:rPr>
                <w:noProof/>
                <w:webHidden/>
              </w:rPr>
              <w:t>1</w:t>
            </w:r>
            <w:r w:rsidR="006E4DC7">
              <w:rPr>
                <w:noProof/>
                <w:webHidden/>
              </w:rPr>
              <w:fldChar w:fldCharType="end"/>
            </w:r>
          </w:hyperlink>
        </w:p>
        <w:p w:rsidR="006E4DC7" w:rsidRDefault="00DA46FF">
          <w:pPr>
            <w:pStyle w:val="TOC3"/>
            <w:tabs>
              <w:tab w:val="right" w:leader="dot" w:pos="10790"/>
            </w:tabs>
            <w:rPr>
              <w:rFonts w:asciiTheme="minorHAnsi" w:eastAsiaTheme="minorEastAsia" w:hAnsiTheme="minorHAnsi" w:cstheme="minorBidi"/>
              <w:noProof/>
              <w:szCs w:val="22"/>
            </w:rPr>
          </w:pPr>
          <w:hyperlink w:anchor="_Toc331430820" w:history="1">
            <w:r w:rsidR="006E4DC7" w:rsidRPr="00DE5E7A">
              <w:rPr>
                <w:rStyle w:val="Hyperlink"/>
                <w:noProof/>
              </w:rPr>
              <w:t>Things You Should Do</w:t>
            </w:r>
            <w:r w:rsidR="006E4DC7">
              <w:rPr>
                <w:noProof/>
                <w:webHidden/>
              </w:rPr>
              <w:tab/>
            </w:r>
            <w:r w:rsidR="006E4DC7">
              <w:rPr>
                <w:noProof/>
                <w:webHidden/>
              </w:rPr>
              <w:fldChar w:fldCharType="begin"/>
            </w:r>
            <w:r w:rsidR="006E4DC7">
              <w:rPr>
                <w:noProof/>
                <w:webHidden/>
              </w:rPr>
              <w:instrText xml:space="preserve"> PAGEREF _Toc331430820 \h </w:instrText>
            </w:r>
            <w:r w:rsidR="006E4DC7">
              <w:rPr>
                <w:noProof/>
                <w:webHidden/>
              </w:rPr>
            </w:r>
            <w:r w:rsidR="006E4DC7">
              <w:rPr>
                <w:noProof/>
                <w:webHidden/>
              </w:rPr>
              <w:fldChar w:fldCharType="separate"/>
            </w:r>
            <w:r w:rsidR="006E4DC7">
              <w:rPr>
                <w:noProof/>
                <w:webHidden/>
              </w:rPr>
              <w:t>1</w:t>
            </w:r>
            <w:r w:rsidR="006E4DC7">
              <w:rPr>
                <w:noProof/>
                <w:webHidden/>
              </w:rPr>
              <w:fldChar w:fldCharType="end"/>
            </w:r>
          </w:hyperlink>
        </w:p>
        <w:p w:rsidR="006E4DC7" w:rsidRDefault="00DA46FF">
          <w:pPr>
            <w:pStyle w:val="TOC3"/>
            <w:tabs>
              <w:tab w:val="right" w:leader="dot" w:pos="10790"/>
            </w:tabs>
            <w:rPr>
              <w:rFonts w:asciiTheme="minorHAnsi" w:eastAsiaTheme="minorEastAsia" w:hAnsiTheme="minorHAnsi" w:cstheme="minorBidi"/>
              <w:noProof/>
              <w:szCs w:val="22"/>
            </w:rPr>
          </w:pPr>
          <w:hyperlink w:anchor="_Toc331430821" w:history="1">
            <w:r w:rsidR="006E4DC7" w:rsidRPr="00DE5E7A">
              <w:rPr>
                <w:rStyle w:val="Hyperlink"/>
                <w:noProof/>
              </w:rPr>
              <w:t>Things You Should Not Do</w:t>
            </w:r>
            <w:r w:rsidR="006E4DC7">
              <w:rPr>
                <w:noProof/>
                <w:webHidden/>
              </w:rPr>
              <w:tab/>
            </w:r>
            <w:r w:rsidR="006E4DC7">
              <w:rPr>
                <w:noProof/>
                <w:webHidden/>
              </w:rPr>
              <w:fldChar w:fldCharType="begin"/>
            </w:r>
            <w:r w:rsidR="006E4DC7">
              <w:rPr>
                <w:noProof/>
                <w:webHidden/>
              </w:rPr>
              <w:instrText xml:space="preserve"> PAGEREF _Toc331430821 \h </w:instrText>
            </w:r>
            <w:r w:rsidR="006E4DC7">
              <w:rPr>
                <w:noProof/>
                <w:webHidden/>
              </w:rPr>
            </w:r>
            <w:r w:rsidR="006E4DC7">
              <w:rPr>
                <w:noProof/>
                <w:webHidden/>
              </w:rPr>
              <w:fldChar w:fldCharType="separate"/>
            </w:r>
            <w:r w:rsidR="006E4DC7">
              <w:rPr>
                <w:noProof/>
                <w:webHidden/>
              </w:rPr>
              <w:t>3</w:t>
            </w:r>
            <w:r w:rsidR="006E4DC7">
              <w:rPr>
                <w:noProof/>
                <w:webHidden/>
              </w:rPr>
              <w:fldChar w:fldCharType="end"/>
            </w:r>
          </w:hyperlink>
        </w:p>
        <w:p w:rsidR="006E4DC7" w:rsidRDefault="00DA46FF">
          <w:pPr>
            <w:pStyle w:val="TOC3"/>
            <w:tabs>
              <w:tab w:val="right" w:leader="dot" w:pos="10790"/>
            </w:tabs>
            <w:rPr>
              <w:rFonts w:asciiTheme="minorHAnsi" w:eastAsiaTheme="minorEastAsia" w:hAnsiTheme="minorHAnsi" w:cstheme="minorBidi"/>
              <w:noProof/>
              <w:szCs w:val="22"/>
            </w:rPr>
          </w:pPr>
          <w:hyperlink w:anchor="_Toc331430822" w:history="1">
            <w:r w:rsidR="006E4DC7" w:rsidRPr="00DE5E7A">
              <w:rPr>
                <w:rStyle w:val="Hyperlink"/>
                <w:noProof/>
              </w:rPr>
              <w:t>Using Word’s Accessibility Checker</w:t>
            </w:r>
            <w:r w:rsidR="006E4DC7">
              <w:rPr>
                <w:noProof/>
                <w:webHidden/>
              </w:rPr>
              <w:tab/>
            </w:r>
            <w:r w:rsidR="006E4DC7">
              <w:rPr>
                <w:noProof/>
                <w:webHidden/>
              </w:rPr>
              <w:fldChar w:fldCharType="begin"/>
            </w:r>
            <w:r w:rsidR="006E4DC7">
              <w:rPr>
                <w:noProof/>
                <w:webHidden/>
              </w:rPr>
              <w:instrText xml:space="preserve"> PAGEREF _Toc331430822 \h </w:instrText>
            </w:r>
            <w:r w:rsidR="006E4DC7">
              <w:rPr>
                <w:noProof/>
                <w:webHidden/>
              </w:rPr>
            </w:r>
            <w:r w:rsidR="006E4DC7">
              <w:rPr>
                <w:noProof/>
                <w:webHidden/>
              </w:rPr>
              <w:fldChar w:fldCharType="separate"/>
            </w:r>
            <w:r w:rsidR="006E4DC7">
              <w:rPr>
                <w:noProof/>
                <w:webHidden/>
              </w:rPr>
              <w:t>3</w:t>
            </w:r>
            <w:r w:rsidR="006E4DC7">
              <w:rPr>
                <w:noProof/>
                <w:webHidden/>
              </w:rPr>
              <w:fldChar w:fldCharType="end"/>
            </w:r>
          </w:hyperlink>
        </w:p>
        <w:p w:rsidR="006E4DC7" w:rsidRDefault="00DA46FF">
          <w:pPr>
            <w:pStyle w:val="TOC2"/>
            <w:tabs>
              <w:tab w:val="right" w:leader="dot" w:pos="10790"/>
            </w:tabs>
            <w:rPr>
              <w:rFonts w:asciiTheme="minorHAnsi" w:eastAsiaTheme="minorEastAsia" w:hAnsiTheme="minorHAnsi" w:cstheme="minorBidi"/>
              <w:noProof/>
              <w:szCs w:val="22"/>
            </w:rPr>
          </w:pPr>
          <w:hyperlink w:anchor="_Toc331430823" w:history="1">
            <w:r w:rsidR="006E4DC7" w:rsidRPr="00DE5E7A">
              <w:rPr>
                <w:rStyle w:val="Hyperlink"/>
                <w:noProof/>
              </w:rPr>
              <w:t>Leftovers</w:t>
            </w:r>
            <w:r w:rsidR="006E4DC7">
              <w:rPr>
                <w:noProof/>
                <w:webHidden/>
              </w:rPr>
              <w:tab/>
            </w:r>
            <w:r w:rsidR="006E4DC7">
              <w:rPr>
                <w:noProof/>
                <w:webHidden/>
              </w:rPr>
              <w:fldChar w:fldCharType="begin"/>
            </w:r>
            <w:r w:rsidR="006E4DC7">
              <w:rPr>
                <w:noProof/>
                <w:webHidden/>
              </w:rPr>
              <w:instrText xml:space="preserve"> PAGEREF _Toc331430823 \h </w:instrText>
            </w:r>
            <w:r w:rsidR="006E4DC7">
              <w:rPr>
                <w:noProof/>
                <w:webHidden/>
              </w:rPr>
            </w:r>
            <w:r w:rsidR="006E4DC7">
              <w:rPr>
                <w:noProof/>
                <w:webHidden/>
              </w:rPr>
              <w:fldChar w:fldCharType="separate"/>
            </w:r>
            <w:r w:rsidR="006E4DC7">
              <w:rPr>
                <w:noProof/>
                <w:webHidden/>
              </w:rPr>
              <w:t>3</w:t>
            </w:r>
            <w:r w:rsidR="006E4DC7">
              <w:rPr>
                <w:noProof/>
                <w:webHidden/>
              </w:rPr>
              <w:fldChar w:fldCharType="end"/>
            </w:r>
          </w:hyperlink>
        </w:p>
        <w:p w:rsidR="002B366F" w:rsidRDefault="002B366F">
          <w:r>
            <w:rPr>
              <w:b/>
              <w:bCs/>
              <w:noProof/>
            </w:rPr>
            <w:fldChar w:fldCharType="end"/>
          </w:r>
        </w:p>
      </w:sdtContent>
    </w:sdt>
    <w:p w:rsidR="002B366F" w:rsidRDefault="002B366F" w:rsidP="002B366F">
      <w:pPr>
        <w:pStyle w:val="Heading2"/>
      </w:pPr>
      <w:bookmarkStart w:id="1" w:name="_Toc331430817"/>
      <w:r>
        <w:t xml:space="preserve">The Good Tables and </w:t>
      </w:r>
      <w:r w:rsidR="00EA04BC">
        <w:t>t</w:t>
      </w:r>
      <w:r w:rsidRPr="00094027">
        <w:t xml:space="preserve">he </w:t>
      </w:r>
      <w:r>
        <w:t>Bad</w:t>
      </w:r>
      <w:bookmarkEnd w:id="1"/>
    </w:p>
    <w:p w:rsidR="002B366F" w:rsidRDefault="002B366F" w:rsidP="002B366F">
      <w:r>
        <w:t>Tables can be great for presenting data, but we need to avoid using tables simply to format other content. With earlier word processors, it was common to create entire document layouts with tables. But now we know that using tables for layout—for example, just to line things up neatly—makes it nearly impossible for people who use assistive technologies to access our information.  With the techniques described in our other Office 2010 modules, such as applying structure by using styles and using features like the columns tool, we format our documents nicely and make them accessible to everyone, including people with disabilities.</w:t>
      </w:r>
    </w:p>
    <w:p w:rsidR="002B366F" w:rsidRDefault="002B366F" w:rsidP="002B366F">
      <w:r>
        <w:t>To create accessible tables for the presentation of data, we need to keep them simple and follow a few simple procedures.</w:t>
      </w:r>
    </w:p>
    <w:p w:rsidR="002B366F" w:rsidRDefault="002B366F" w:rsidP="002B366F">
      <w:pPr>
        <w:pStyle w:val="Heading2"/>
      </w:pPr>
      <w:bookmarkStart w:id="2" w:name="_Toc331430818"/>
      <w:r>
        <w:t>Setting the Table</w:t>
      </w:r>
      <w:bookmarkEnd w:id="2"/>
    </w:p>
    <w:p w:rsidR="00C7453F" w:rsidRDefault="002B366F" w:rsidP="002B366F">
      <w:r>
        <w:t xml:space="preserve">Let’s say you have some data to present and decide to use a table. Where do you begin? </w:t>
      </w:r>
    </w:p>
    <w:p w:rsidR="002B366F" w:rsidRDefault="002B366F" w:rsidP="002B366F">
      <w:r>
        <w:t>Before you insert your table, it’s a good idea to know how many columns and rows you need. Remember to allow a row for the column headers.</w:t>
      </w:r>
    </w:p>
    <w:p w:rsidR="002B366F" w:rsidRDefault="002B366F" w:rsidP="002B366F">
      <w:r>
        <w:t>The width of your columns should also be given some consideration, so that the table does not exceed the width of the page. For some tables you may need to change the page orientation to Landscape to give yourself more room horizontally.</w:t>
      </w:r>
    </w:p>
    <w:p w:rsidR="002B366F" w:rsidRDefault="002B366F" w:rsidP="002B366F">
      <w:pPr>
        <w:pStyle w:val="Heading2"/>
      </w:pPr>
      <w:bookmarkStart w:id="3" w:name="_Toc331430819"/>
      <w:r>
        <w:t>Mind Your Table Manners</w:t>
      </w:r>
      <w:bookmarkEnd w:id="3"/>
    </w:p>
    <w:p w:rsidR="001C462D" w:rsidRDefault="001C462D" w:rsidP="001C462D">
      <w:pPr>
        <w:pStyle w:val="Heading3"/>
      </w:pPr>
      <w:bookmarkStart w:id="4" w:name="_Toc331430820"/>
      <w:r>
        <w:t>Things You Should Do</w:t>
      </w:r>
      <w:bookmarkEnd w:id="4"/>
    </w:p>
    <w:p w:rsidR="002B366F" w:rsidRDefault="002B366F" w:rsidP="002B366F">
      <w:r>
        <w:t xml:space="preserve">Here’s what you </w:t>
      </w:r>
      <w:r w:rsidRPr="00BB66B6">
        <w:rPr>
          <w:rStyle w:val="Emphasis"/>
        </w:rPr>
        <w:t>should</w:t>
      </w:r>
      <w:r>
        <w:t xml:space="preserve"> </w:t>
      </w:r>
      <w:r w:rsidRPr="00BB66B6">
        <w:t>do</w:t>
      </w:r>
      <w:r>
        <w:t xml:space="preserve"> when making your accessible table:</w:t>
      </w:r>
    </w:p>
    <w:p w:rsidR="002B366F" w:rsidRPr="001C462D" w:rsidRDefault="002B366F" w:rsidP="001C462D">
      <w:pPr>
        <w:pStyle w:val="ListParagraph"/>
        <w:numPr>
          <w:ilvl w:val="0"/>
          <w:numId w:val="17"/>
        </w:numPr>
      </w:pPr>
      <w:r w:rsidRPr="001C462D">
        <w:t xml:space="preserve">Create your table with the </w:t>
      </w:r>
      <w:r w:rsidRPr="00C7453F">
        <w:rPr>
          <w:b/>
        </w:rPr>
        <w:t>Insert Table</w:t>
      </w:r>
      <w:r w:rsidRPr="001C462D">
        <w:t xml:space="preserve"> tool in the </w:t>
      </w:r>
      <w:r w:rsidRPr="00C7453F">
        <w:rPr>
          <w:b/>
        </w:rPr>
        <w:t>Productivity</w:t>
      </w:r>
      <w:r w:rsidRPr="001C462D">
        <w:t xml:space="preserve"> or </w:t>
      </w:r>
      <w:r w:rsidRPr="00C7453F">
        <w:rPr>
          <w:b/>
        </w:rPr>
        <w:t>Accessibility</w:t>
      </w:r>
      <w:r w:rsidRPr="001C462D">
        <w:t xml:space="preserve"> </w:t>
      </w:r>
      <w:r w:rsidR="00C7453F">
        <w:t>R</w:t>
      </w:r>
      <w:r w:rsidRPr="001C462D">
        <w:t xml:space="preserve">ibbon. </w:t>
      </w:r>
    </w:p>
    <w:p w:rsidR="002B366F" w:rsidRDefault="002B366F" w:rsidP="002B366F">
      <w:r>
        <w:t>Now you will do four things: give your table a title, identify the header row, restrict the table to the page width, and bookmark the table.</w:t>
      </w:r>
    </w:p>
    <w:p w:rsidR="002B366F" w:rsidRDefault="002B366F" w:rsidP="001C462D">
      <w:pPr>
        <w:pStyle w:val="ListParagraph"/>
        <w:numPr>
          <w:ilvl w:val="0"/>
          <w:numId w:val="17"/>
        </w:numPr>
      </w:pPr>
      <w:r w:rsidRPr="001C462D">
        <w:t xml:space="preserve">Give your table a title using the </w:t>
      </w:r>
      <w:r w:rsidRPr="00C7453F">
        <w:rPr>
          <w:b/>
        </w:rPr>
        <w:t>Caption</w:t>
      </w:r>
      <w:r w:rsidRPr="001C462D">
        <w:t xml:space="preserve"> tool. </w:t>
      </w:r>
      <w:r w:rsidR="006E4DC7" w:rsidRPr="001C462D">
        <w:t>Make sure the label field indicates that this is a caption for a table.</w:t>
      </w:r>
    </w:p>
    <w:p w:rsidR="00500C44" w:rsidRDefault="00500C44" w:rsidP="006E4DC7">
      <w:pPr>
        <w:pStyle w:val="ListParagraph"/>
        <w:ind w:left="1440"/>
      </w:pPr>
      <w:r>
        <w:rPr>
          <w:noProof/>
        </w:rPr>
        <w:lastRenderedPageBreak/>
        <w:drawing>
          <wp:inline distT="0" distB="0" distL="0" distR="0" wp14:anchorId="61C71E9E" wp14:editId="2EEE8D3C">
            <wp:extent cx="2356701" cy="1868306"/>
            <wp:effectExtent l="19050" t="19050" r="24765" b="17780"/>
            <wp:docPr id="2" name="Picture 2" descr="Screenshot of Caption dialog. Caption reads Table 1, Example table, and the Label field is set t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57980" cy="1869320"/>
                    </a:xfrm>
                    <a:prstGeom prst="rect">
                      <a:avLst/>
                    </a:prstGeom>
                    <a:ln>
                      <a:solidFill>
                        <a:schemeClr val="accent1"/>
                      </a:solidFill>
                    </a:ln>
                  </pic:spPr>
                </pic:pic>
              </a:graphicData>
            </a:graphic>
          </wp:inline>
        </w:drawing>
      </w:r>
    </w:p>
    <w:p w:rsidR="00500C44" w:rsidRPr="001C462D" w:rsidRDefault="002B366F" w:rsidP="00500C44">
      <w:pPr>
        <w:pStyle w:val="ListParagraph"/>
        <w:numPr>
          <w:ilvl w:val="0"/>
          <w:numId w:val="17"/>
        </w:numPr>
      </w:pPr>
      <w:r w:rsidRPr="001C462D">
        <w:t>Identify the header row. Here’s how:</w:t>
      </w:r>
    </w:p>
    <w:p w:rsidR="002B366F" w:rsidRPr="001C462D" w:rsidRDefault="002B366F" w:rsidP="001C462D">
      <w:pPr>
        <w:pStyle w:val="ListParagraph"/>
        <w:numPr>
          <w:ilvl w:val="1"/>
          <w:numId w:val="20"/>
        </w:numPr>
      </w:pPr>
      <w:r w:rsidRPr="001C462D">
        <w:t xml:space="preserve">First, select </w:t>
      </w:r>
      <w:r w:rsidR="006E4DC7">
        <w:t xml:space="preserve">just </w:t>
      </w:r>
      <w:r w:rsidRPr="001C462D">
        <w:t>the top</w:t>
      </w:r>
      <w:r w:rsidR="001C462D" w:rsidRPr="001C462D">
        <w:t xml:space="preserve"> </w:t>
      </w:r>
      <w:r w:rsidRPr="001C462D">
        <w:t xml:space="preserve">row of your table, right click, and choose </w:t>
      </w:r>
      <w:r w:rsidRPr="001C462D">
        <w:rPr>
          <w:b/>
        </w:rPr>
        <w:t>Table Properties</w:t>
      </w:r>
      <w:r w:rsidRPr="001C462D">
        <w:t>.</w:t>
      </w:r>
    </w:p>
    <w:p w:rsidR="002B366F" w:rsidRPr="001C462D" w:rsidRDefault="002B366F" w:rsidP="001C462D">
      <w:pPr>
        <w:pStyle w:val="ListParagraph"/>
        <w:numPr>
          <w:ilvl w:val="1"/>
          <w:numId w:val="20"/>
        </w:numPr>
      </w:pPr>
      <w:r w:rsidRPr="001C462D">
        <w:t xml:space="preserve">Next, select the </w:t>
      </w:r>
      <w:r w:rsidRPr="001C462D">
        <w:rPr>
          <w:b/>
        </w:rPr>
        <w:t>Row</w:t>
      </w:r>
      <w:r w:rsidRPr="001C462D">
        <w:t xml:space="preserve"> tab.</w:t>
      </w:r>
    </w:p>
    <w:p w:rsidR="002B366F" w:rsidRDefault="002B366F" w:rsidP="001C462D">
      <w:pPr>
        <w:pStyle w:val="ListParagraph"/>
        <w:numPr>
          <w:ilvl w:val="1"/>
          <w:numId w:val="20"/>
        </w:numPr>
      </w:pPr>
      <w:r w:rsidRPr="001C462D">
        <w:t>Finally, check the box labeled “</w:t>
      </w:r>
      <w:r w:rsidRPr="001C462D">
        <w:rPr>
          <w:b/>
        </w:rPr>
        <w:t>Repeat as header row at the top of each page</w:t>
      </w:r>
      <w:r w:rsidRPr="001C462D">
        <w:t>”.</w:t>
      </w:r>
    </w:p>
    <w:p w:rsidR="00500C44" w:rsidRPr="001C462D" w:rsidRDefault="00500C44" w:rsidP="00500C44">
      <w:pPr>
        <w:pStyle w:val="ListParagraph"/>
        <w:ind w:left="1440"/>
      </w:pPr>
      <w:r>
        <w:rPr>
          <w:noProof/>
        </w:rPr>
        <w:drawing>
          <wp:inline distT="0" distB="0" distL="0" distR="0" wp14:anchorId="10ACF79D" wp14:editId="56A3FA15">
            <wp:extent cx="3952875" cy="2219325"/>
            <wp:effectExtent l="19050" t="19050" r="28575" b="28575"/>
            <wp:docPr id="1" name="Picture 1" descr="Screenshot of Table Properties dialog with Row tab selected and Repeat as header row at the top of each page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52875" cy="2219325"/>
                    </a:xfrm>
                    <a:prstGeom prst="rect">
                      <a:avLst/>
                    </a:prstGeom>
                    <a:ln>
                      <a:solidFill>
                        <a:schemeClr val="accent1"/>
                      </a:solidFill>
                    </a:ln>
                  </pic:spPr>
                </pic:pic>
              </a:graphicData>
            </a:graphic>
          </wp:inline>
        </w:drawing>
      </w:r>
    </w:p>
    <w:p w:rsidR="002B366F" w:rsidRPr="001C462D" w:rsidRDefault="002B366F" w:rsidP="001C462D">
      <w:pPr>
        <w:pStyle w:val="ListParagraph"/>
        <w:numPr>
          <w:ilvl w:val="0"/>
          <w:numId w:val="17"/>
        </w:numPr>
      </w:pPr>
      <w:r w:rsidRPr="001C462D">
        <w:t>Restrict the table</w:t>
      </w:r>
      <w:r w:rsidR="00500C44">
        <w:t xml:space="preserve"> cells</w:t>
      </w:r>
      <w:r w:rsidRPr="001C462D">
        <w:t xml:space="preserve"> to </w:t>
      </w:r>
      <w:r w:rsidR="00500C44">
        <w:t xml:space="preserve">a single </w:t>
      </w:r>
      <w:r w:rsidRPr="001C462D">
        <w:t>page. To do this:</w:t>
      </w:r>
    </w:p>
    <w:p w:rsidR="002B366F" w:rsidRPr="001C462D" w:rsidRDefault="002B366F" w:rsidP="001C462D">
      <w:pPr>
        <w:pStyle w:val="ListParagraph"/>
        <w:numPr>
          <w:ilvl w:val="1"/>
          <w:numId w:val="19"/>
        </w:numPr>
      </w:pPr>
      <w:r w:rsidRPr="001C462D">
        <w:t xml:space="preserve">Select the entire table, </w:t>
      </w:r>
      <w:r w:rsidR="001C462D">
        <w:t xml:space="preserve">then </w:t>
      </w:r>
      <w:r w:rsidRPr="001C462D">
        <w:t xml:space="preserve">right click, and choose </w:t>
      </w:r>
      <w:r w:rsidRPr="001C462D">
        <w:rPr>
          <w:b/>
        </w:rPr>
        <w:t>Table Properties</w:t>
      </w:r>
      <w:r w:rsidRPr="001C462D">
        <w:t>.</w:t>
      </w:r>
    </w:p>
    <w:p w:rsidR="002B366F" w:rsidRPr="001C462D" w:rsidRDefault="002B366F" w:rsidP="001C462D">
      <w:pPr>
        <w:pStyle w:val="ListParagraph"/>
        <w:numPr>
          <w:ilvl w:val="1"/>
          <w:numId w:val="19"/>
        </w:numPr>
      </w:pPr>
      <w:r w:rsidRPr="001C462D">
        <w:t xml:space="preserve">Then, select the </w:t>
      </w:r>
      <w:r w:rsidRPr="001C462D">
        <w:rPr>
          <w:b/>
        </w:rPr>
        <w:t>Row</w:t>
      </w:r>
      <w:r w:rsidRPr="001C462D">
        <w:t xml:space="preserve"> tab.</w:t>
      </w:r>
    </w:p>
    <w:p w:rsidR="002B366F" w:rsidRDefault="002B366F" w:rsidP="001C462D">
      <w:pPr>
        <w:pStyle w:val="ListParagraph"/>
        <w:numPr>
          <w:ilvl w:val="1"/>
          <w:numId w:val="19"/>
        </w:numPr>
      </w:pPr>
      <w:r w:rsidRPr="001C462D">
        <w:t>Finally, uncheck the box labeled “</w:t>
      </w:r>
      <w:r w:rsidRPr="001C462D">
        <w:rPr>
          <w:b/>
        </w:rPr>
        <w:t>Allow rows to break across pages.</w:t>
      </w:r>
      <w:r w:rsidRPr="001C462D">
        <w:t>” Be sure there are no marks inside the box.</w:t>
      </w:r>
    </w:p>
    <w:p w:rsidR="006E4DC7" w:rsidRPr="001C462D" w:rsidRDefault="006E4DC7" w:rsidP="006E4DC7">
      <w:pPr>
        <w:pStyle w:val="ListParagraph"/>
        <w:ind w:left="1440"/>
      </w:pPr>
      <w:r>
        <w:rPr>
          <w:noProof/>
        </w:rPr>
        <w:drawing>
          <wp:inline distT="0" distB="0" distL="0" distR="0" wp14:anchorId="6BBDCC5F" wp14:editId="6B56430F">
            <wp:extent cx="2381250" cy="238125"/>
            <wp:effectExtent l="19050" t="19050" r="19050" b="28575"/>
            <wp:docPr id="4" name="Picture 4" descr="Screenshot of checkbox labeled Allow row to break across pages, with checkbox 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81250" cy="238125"/>
                    </a:xfrm>
                    <a:prstGeom prst="rect">
                      <a:avLst/>
                    </a:prstGeom>
                    <a:ln>
                      <a:solidFill>
                        <a:schemeClr val="accent1"/>
                      </a:solidFill>
                    </a:ln>
                  </pic:spPr>
                </pic:pic>
              </a:graphicData>
            </a:graphic>
          </wp:inline>
        </w:drawing>
      </w:r>
    </w:p>
    <w:p w:rsidR="002B366F" w:rsidRPr="001C462D" w:rsidRDefault="002B366F" w:rsidP="001C462D">
      <w:pPr>
        <w:pStyle w:val="ListParagraph"/>
        <w:numPr>
          <w:ilvl w:val="0"/>
          <w:numId w:val="17"/>
        </w:numPr>
      </w:pPr>
      <w:r w:rsidRPr="001C462D">
        <w:t>Insert a Bookmark in the first cell of the table:</w:t>
      </w:r>
    </w:p>
    <w:p w:rsidR="002B366F" w:rsidRPr="001C462D" w:rsidRDefault="002B366F" w:rsidP="001C462D">
      <w:pPr>
        <w:pStyle w:val="ListParagraph"/>
        <w:numPr>
          <w:ilvl w:val="1"/>
          <w:numId w:val="21"/>
        </w:numPr>
      </w:pPr>
      <w:r w:rsidRPr="001C462D">
        <w:t>Place your cursor inside the first cell (A1).</w:t>
      </w:r>
    </w:p>
    <w:p w:rsidR="002B366F" w:rsidRPr="001C462D" w:rsidRDefault="002B366F" w:rsidP="001C462D">
      <w:pPr>
        <w:pStyle w:val="ListParagraph"/>
        <w:numPr>
          <w:ilvl w:val="1"/>
          <w:numId w:val="21"/>
        </w:numPr>
      </w:pPr>
      <w:r w:rsidRPr="001C462D">
        <w:t xml:space="preserve">Then, from the </w:t>
      </w:r>
      <w:r w:rsidRPr="001C462D">
        <w:rPr>
          <w:b/>
        </w:rPr>
        <w:t>Productivity</w:t>
      </w:r>
      <w:r w:rsidRPr="001C462D">
        <w:t xml:space="preserve"> or </w:t>
      </w:r>
      <w:r w:rsidRPr="001C462D">
        <w:rPr>
          <w:b/>
        </w:rPr>
        <w:t>Accessibility</w:t>
      </w:r>
      <w:r w:rsidRPr="001C462D">
        <w:t xml:space="preserve"> Tab, click </w:t>
      </w:r>
      <w:r w:rsidRPr="001C462D">
        <w:rPr>
          <w:b/>
        </w:rPr>
        <w:t>Bookmark</w:t>
      </w:r>
      <w:r w:rsidRPr="001C462D">
        <w:t>.</w:t>
      </w:r>
    </w:p>
    <w:p w:rsidR="002B366F" w:rsidRDefault="002B366F" w:rsidP="001C462D">
      <w:pPr>
        <w:pStyle w:val="ListParagraph"/>
        <w:numPr>
          <w:ilvl w:val="1"/>
          <w:numId w:val="21"/>
        </w:numPr>
      </w:pPr>
      <w:r w:rsidRPr="001C462D">
        <w:t xml:space="preserve">Enter a bookmark name, beginning with “Title”, and then some brief, descriptive text. However, there can be no spaces. Underscores and hyphens are OK. An example is: Title_Salaries_2012. </w:t>
      </w:r>
    </w:p>
    <w:p w:rsidR="006E4DC7" w:rsidRPr="001C462D" w:rsidRDefault="006E4DC7" w:rsidP="006E4DC7">
      <w:pPr>
        <w:pStyle w:val="ListParagraph"/>
        <w:ind w:left="1440"/>
      </w:pPr>
      <w:bookmarkStart w:id="5" w:name="_GoBack"/>
      <w:r>
        <w:rPr>
          <w:noProof/>
        </w:rPr>
        <w:lastRenderedPageBreak/>
        <w:drawing>
          <wp:inline distT="0" distB="0" distL="0" distR="0" wp14:anchorId="67577BAD" wp14:editId="223084F9">
            <wp:extent cx="3514725" cy="866775"/>
            <wp:effectExtent l="19050" t="19050" r="28575" b="28575"/>
            <wp:docPr id="5" name="Picture 5" descr="Screenshot of Bookmark dialog, with TitleSalaries2012 typed into the Bookmark name field, and mouse hovering over th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14725" cy="866775"/>
                    </a:xfrm>
                    <a:prstGeom prst="rect">
                      <a:avLst/>
                    </a:prstGeom>
                    <a:ln>
                      <a:solidFill>
                        <a:schemeClr val="accent1"/>
                      </a:solidFill>
                    </a:ln>
                  </pic:spPr>
                </pic:pic>
              </a:graphicData>
            </a:graphic>
          </wp:inline>
        </w:drawing>
      </w:r>
      <w:bookmarkEnd w:id="5"/>
    </w:p>
    <w:p w:rsidR="001C462D" w:rsidRDefault="001C462D" w:rsidP="001C462D">
      <w:pPr>
        <w:pStyle w:val="Heading3"/>
      </w:pPr>
      <w:bookmarkStart w:id="6" w:name="_Toc331430821"/>
      <w:r>
        <w:t>Things You Should Not Do</w:t>
      </w:r>
      <w:bookmarkEnd w:id="6"/>
    </w:p>
    <w:p w:rsidR="002B366F" w:rsidRDefault="002B366F" w:rsidP="002B366F">
      <w:r>
        <w:t xml:space="preserve">And now for what you </w:t>
      </w:r>
      <w:r w:rsidRPr="00BB66B6">
        <w:rPr>
          <w:rStyle w:val="Emphasis"/>
        </w:rPr>
        <w:t>should not</w:t>
      </w:r>
      <w:r>
        <w:t xml:space="preserve"> do: </w:t>
      </w:r>
    </w:p>
    <w:p w:rsidR="002B366F" w:rsidRPr="001C462D" w:rsidRDefault="002B366F" w:rsidP="001C462D">
      <w:pPr>
        <w:pStyle w:val="ListParagraph"/>
        <w:numPr>
          <w:ilvl w:val="0"/>
          <w:numId w:val="17"/>
        </w:numPr>
      </w:pPr>
      <w:r w:rsidRPr="001C462D">
        <w:t>Do not create your table using the Draw Table tool, which is available only with the Table tools on the Insert ribbon.</w:t>
      </w:r>
    </w:p>
    <w:p w:rsidR="002B366F" w:rsidRPr="001C462D" w:rsidRDefault="002B366F" w:rsidP="001C462D">
      <w:pPr>
        <w:pStyle w:val="ListParagraph"/>
        <w:numPr>
          <w:ilvl w:val="0"/>
          <w:numId w:val="17"/>
        </w:numPr>
      </w:pPr>
      <w:r w:rsidRPr="001C462D">
        <w:t>Do not create page layouts with tables.</w:t>
      </w:r>
    </w:p>
    <w:p w:rsidR="002B366F" w:rsidRPr="001C462D" w:rsidRDefault="002B366F" w:rsidP="001C462D">
      <w:pPr>
        <w:pStyle w:val="ListParagraph"/>
        <w:numPr>
          <w:ilvl w:val="0"/>
          <w:numId w:val="17"/>
        </w:numPr>
      </w:pPr>
      <w:r w:rsidRPr="001C462D">
        <w:t>Do not merge cells, and do not split cells.</w:t>
      </w:r>
    </w:p>
    <w:p w:rsidR="002B366F" w:rsidRPr="001C462D" w:rsidRDefault="002B366F" w:rsidP="001C462D">
      <w:pPr>
        <w:pStyle w:val="ListParagraph"/>
        <w:numPr>
          <w:ilvl w:val="0"/>
          <w:numId w:val="17"/>
        </w:numPr>
      </w:pPr>
      <w:r w:rsidRPr="001C462D">
        <w:t>Do not control spacing in your table with blank rows or columns.  Adjust line spacing instead.</w:t>
      </w:r>
    </w:p>
    <w:p w:rsidR="002B366F" w:rsidRPr="0002190E" w:rsidRDefault="002B366F" w:rsidP="002B366F">
      <w:pPr>
        <w:pStyle w:val="Heading3"/>
      </w:pPr>
      <w:bookmarkStart w:id="7" w:name="_Toc331430822"/>
      <w:r w:rsidRPr="0002190E">
        <w:t>Using Word’s Accessibility Checker</w:t>
      </w:r>
      <w:bookmarkEnd w:id="7"/>
    </w:p>
    <w:p w:rsidR="002B366F" w:rsidRDefault="002B366F" w:rsidP="002B366F">
      <w:r>
        <w:t>T</w:t>
      </w:r>
      <w:r w:rsidRPr="0002190E">
        <w:t xml:space="preserve">he Accessibility Checker in Word 2010 </w:t>
      </w:r>
      <w:r>
        <w:t>will check your tables</w:t>
      </w:r>
      <w:r w:rsidRPr="0002190E">
        <w:t xml:space="preserve"> if your document was created using Word 2010</w:t>
      </w:r>
      <w:r>
        <w:t>. I</w:t>
      </w:r>
      <w:r w:rsidRPr="0002190E">
        <w:t xml:space="preserve">f your document was created with a different version of Word, </w:t>
      </w:r>
      <w:r>
        <w:t xml:space="preserve">refer to the module “Using the Accessibility Checker” for instructions on converting your document to Word 2010 format. </w:t>
      </w:r>
    </w:p>
    <w:p w:rsidR="002B366F" w:rsidRPr="0002190E" w:rsidRDefault="002B366F" w:rsidP="002B366F">
      <w:pPr>
        <w:pStyle w:val="Heading2"/>
      </w:pPr>
      <w:bookmarkStart w:id="8" w:name="_Toc331430823"/>
      <w:r>
        <w:t>Leftovers</w:t>
      </w:r>
      <w:bookmarkEnd w:id="8"/>
    </w:p>
    <w:p w:rsidR="002B366F" w:rsidRDefault="002B366F" w:rsidP="002B366F">
      <w:r w:rsidRPr="0002190E">
        <w:t>This concludes our module on How to Make Accessible Tables.</w:t>
      </w:r>
    </w:p>
    <w:p w:rsidR="00493ED6" w:rsidRPr="002B366F" w:rsidRDefault="00493ED6" w:rsidP="002B366F"/>
    <w:sectPr w:rsidR="00493ED6" w:rsidRPr="002B366F" w:rsidSect="000C6EFB">
      <w:headerReference w:type="default" r:id="rId12"/>
      <w:footerReference w:type="default" r:id="rId13"/>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60" w:rsidRDefault="00B65960" w:rsidP="00A6566E">
      <w:r>
        <w:separator/>
      </w:r>
    </w:p>
  </w:endnote>
  <w:endnote w:type="continuationSeparator" w:id="0">
    <w:p w:rsidR="00B65960" w:rsidRDefault="00B65960" w:rsidP="00A6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DA46FF">
      <w:rPr>
        <w:rStyle w:val="PageNumber"/>
        <w:noProof/>
        <w:sz w:val="20"/>
      </w:rPr>
      <w:t>3</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DA46FF">
      <w:rPr>
        <w:rStyle w:val="PageNumber"/>
        <w:noProof/>
        <w:sz w:val="20"/>
      </w:rPr>
      <w:t>3</w:t>
    </w:r>
    <w:r w:rsidR="00FC03CF"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DA46FF">
      <w:fldChar w:fldCharType="begin"/>
    </w:r>
    <w:r w:rsidR="00DA46FF">
      <w:instrText xml:space="preserve"> SAVEDATE  \* MERGEFORMAT </w:instrText>
    </w:r>
    <w:r w:rsidR="00DA46FF">
      <w:fldChar w:fldCharType="separate"/>
    </w:r>
    <w:r w:rsidR="00DA46FF" w:rsidRPr="00DA46FF">
      <w:rPr>
        <w:noProof/>
        <w:snapToGrid w:val="0"/>
        <w:sz w:val="16"/>
      </w:rPr>
      <w:t>8/17/2012 3:08:00 PM</w:t>
    </w:r>
    <w:r w:rsidR="00DA46FF">
      <w:rPr>
        <w:noProof/>
        <w:snapToGrid w:val="0"/>
        <w:sz w:val="16"/>
      </w:rPr>
      <w:fldChar w:fldCharType="end"/>
    </w:r>
  </w:p>
  <w:p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A21886">
      <w:rPr>
        <w:noProof/>
        <w:snapToGrid w:val="0"/>
        <w:sz w:val="16"/>
      </w:rPr>
      <w:t>11-Tables.docx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60" w:rsidRDefault="00B65960" w:rsidP="00A6566E">
      <w:r>
        <w:separator/>
      </w:r>
    </w:p>
  </w:footnote>
  <w:footnote w:type="continuationSeparator" w:id="0">
    <w:p w:rsidR="00B65960" w:rsidRDefault="00B65960" w:rsidP="00A6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2B366F">
      <w:rPr>
        <w:b/>
        <w:sz w:val="24"/>
      </w:rPr>
      <w:t>Accessible Tables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105E6D2E"/>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E141E0"/>
    <w:multiLevelType w:val="hybridMultilevel"/>
    <w:tmpl w:val="348A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0650A"/>
    <w:multiLevelType w:val="hybridMultilevel"/>
    <w:tmpl w:val="1B2EFF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20771D"/>
    <w:multiLevelType w:val="hybridMultilevel"/>
    <w:tmpl w:val="B6B862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E16275"/>
    <w:multiLevelType w:val="hybridMultilevel"/>
    <w:tmpl w:val="80A8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B055E64"/>
    <w:multiLevelType w:val="hybridMultilevel"/>
    <w:tmpl w:val="C66A6E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848DF"/>
    <w:multiLevelType w:val="hybridMultilevel"/>
    <w:tmpl w:val="348A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849A3"/>
    <w:multiLevelType w:val="hybridMultilevel"/>
    <w:tmpl w:val="5978C0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95787"/>
    <w:multiLevelType w:val="hybridMultilevel"/>
    <w:tmpl w:val="348A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3"/>
  </w:num>
  <w:num w:numId="5">
    <w:abstractNumId w:val="2"/>
  </w:num>
  <w:num w:numId="6">
    <w:abstractNumId w:val="1"/>
  </w:num>
  <w:num w:numId="7">
    <w:abstractNumId w:val="9"/>
  </w:num>
  <w:num w:numId="8">
    <w:abstractNumId w:val="8"/>
  </w:num>
  <w:num w:numId="9">
    <w:abstractNumId w:val="10"/>
  </w:num>
  <w:num w:numId="10">
    <w:abstractNumId w:val="16"/>
  </w:num>
  <w:num w:numId="11">
    <w:abstractNumId w:val="11"/>
  </w:num>
  <w:num w:numId="12">
    <w:abstractNumId w:val="0"/>
  </w:num>
  <w:num w:numId="13">
    <w:abstractNumId w:val="5"/>
  </w:num>
  <w:num w:numId="14">
    <w:abstractNumId w:val="20"/>
  </w:num>
  <w:num w:numId="15">
    <w:abstractNumId w:val="7"/>
  </w:num>
  <w:num w:numId="16">
    <w:abstractNumId w:val="18"/>
  </w:num>
  <w:num w:numId="17">
    <w:abstractNumId w:val="15"/>
  </w:num>
  <w:num w:numId="18">
    <w:abstractNumId w:val="12"/>
  </w:num>
  <w:num w:numId="19">
    <w:abstractNumId w:val="1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B31A9"/>
    <w:rsid w:val="000C6EFB"/>
    <w:rsid w:val="000D303C"/>
    <w:rsid w:val="001312FA"/>
    <w:rsid w:val="00191D83"/>
    <w:rsid w:val="001C462D"/>
    <w:rsid w:val="001D7791"/>
    <w:rsid w:val="001E5376"/>
    <w:rsid w:val="001E6CBA"/>
    <w:rsid w:val="001F7469"/>
    <w:rsid w:val="00247D97"/>
    <w:rsid w:val="00276D52"/>
    <w:rsid w:val="002B366F"/>
    <w:rsid w:val="002F74C0"/>
    <w:rsid w:val="0033000F"/>
    <w:rsid w:val="0037158F"/>
    <w:rsid w:val="00415170"/>
    <w:rsid w:val="00437C5E"/>
    <w:rsid w:val="00493ED6"/>
    <w:rsid w:val="004A435A"/>
    <w:rsid w:val="004C7146"/>
    <w:rsid w:val="00500C44"/>
    <w:rsid w:val="0056149B"/>
    <w:rsid w:val="00572337"/>
    <w:rsid w:val="005B2E73"/>
    <w:rsid w:val="005C4824"/>
    <w:rsid w:val="005E7C42"/>
    <w:rsid w:val="005F43C5"/>
    <w:rsid w:val="006743A8"/>
    <w:rsid w:val="006805D0"/>
    <w:rsid w:val="00691330"/>
    <w:rsid w:val="00695A8D"/>
    <w:rsid w:val="006C0D08"/>
    <w:rsid w:val="006E4DC7"/>
    <w:rsid w:val="006F334D"/>
    <w:rsid w:val="007373D1"/>
    <w:rsid w:val="007476A9"/>
    <w:rsid w:val="00781E3F"/>
    <w:rsid w:val="007B0199"/>
    <w:rsid w:val="007C2506"/>
    <w:rsid w:val="007C4A1B"/>
    <w:rsid w:val="007D2ADD"/>
    <w:rsid w:val="007E212B"/>
    <w:rsid w:val="007F494E"/>
    <w:rsid w:val="007F50F0"/>
    <w:rsid w:val="008445C7"/>
    <w:rsid w:val="00887A15"/>
    <w:rsid w:val="008B5AA6"/>
    <w:rsid w:val="008F38CD"/>
    <w:rsid w:val="008F6629"/>
    <w:rsid w:val="009000DC"/>
    <w:rsid w:val="009620E0"/>
    <w:rsid w:val="0096276D"/>
    <w:rsid w:val="00965353"/>
    <w:rsid w:val="00984508"/>
    <w:rsid w:val="009B7AF4"/>
    <w:rsid w:val="009D217B"/>
    <w:rsid w:val="009E001D"/>
    <w:rsid w:val="009F1D38"/>
    <w:rsid w:val="009F2350"/>
    <w:rsid w:val="00A120EB"/>
    <w:rsid w:val="00A17DC1"/>
    <w:rsid w:val="00A21886"/>
    <w:rsid w:val="00A6566E"/>
    <w:rsid w:val="00A91F4C"/>
    <w:rsid w:val="00A93E0C"/>
    <w:rsid w:val="00AB2C76"/>
    <w:rsid w:val="00AB4B30"/>
    <w:rsid w:val="00AC5C56"/>
    <w:rsid w:val="00AE39C2"/>
    <w:rsid w:val="00AF39F0"/>
    <w:rsid w:val="00B02DA3"/>
    <w:rsid w:val="00B34052"/>
    <w:rsid w:val="00B3647A"/>
    <w:rsid w:val="00B446B9"/>
    <w:rsid w:val="00B62764"/>
    <w:rsid w:val="00B65960"/>
    <w:rsid w:val="00BC0D9C"/>
    <w:rsid w:val="00BC15D3"/>
    <w:rsid w:val="00C27887"/>
    <w:rsid w:val="00C3113C"/>
    <w:rsid w:val="00C45605"/>
    <w:rsid w:val="00C60BB1"/>
    <w:rsid w:val="00C67A9A"/>
    <w:rsid w:val="00C7453F"/>
    <w:rsid w:val="00CA12D2"/>
    <w:rsid w:val="00CB2063"/>
    <w:rsid w:val="00CB57CC"/>
    <w:rsid w:val="00CC1886"/>
    <w:rsid w:val="00CD5A00"/>
    <w:rsid w:val="00D47DB6"/>
    <w:rsid w:val="00DA46FF"/>
    <w:rsid w:val="00DB678F"/>
    <w:rsid w:val="00DC5BE1"/>
    <w:rsid w:val="00DC749D"/>
    <w:rsid w:val="00DE2041"/>
    <w:rsid w:val="00DE7785"/>
    <w:rsid w:val="00E3365F"/>
    <w:rsid w:val="00E4217A"/>
    <w:rsid w:val="00E67E24"/>
    <w:rsid w:val="00EA04BC"/>
    <w:rsid w:val="00EF3AA5"/>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C7B84D-5F00-4A68-B3D1-6C0F9659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5"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1C462D"/>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ListNumber">
    <w:name w:val="List Number"/>
    <w:basedOn w:val="BodyText"/>
    <w:uiPriority w:val="5"/>
    <w:qFormat/>
    <w:rsid w:val="002B366F"/>
    <w:pPr>
      <w:numPr>
        <w:numId w:val="13"/>
      </w:numPr>
      <w:spacing w:after="220"/>
      <w:contextualSpacing/>
    </w:pPr>
    <w:rPr>
      <w:rFonts w:ascii="Bookman Old Style" w:hAnsi="Bookman Old Style"/>
    </w:rPr>
  </w:style>
  <w:style w:type="character" w:styleId="Emphasis">
    <w:name w:val="Emphasis"/>
    <w:uiPriority w:val="2"/>
    <w:qFormat/>
    <w:rsid w:val="002B366F"/>
    <w:rPr>
      <w:i/>
      <w:iCs/>
    </w:rPr>
  </w:style>
  <w:style w:type="paragraph" w:styleId="ListNumber3">
    <w:name w:val="List Number 3"/>
    <w:basedOn w:val="Normal"/>
    <w:uiPriority w:val="5"/>
    <w:rsid w:val="002B366F"/>
    <w:pPr>
      <w:numPr>
        <w:numId w:val="12"/>
      </w:numPr>
      <w:spacing w:after="220"/>
    </w:pPr>
    <w:rPr>
      <w:rFonts w:ascii="Bookman Old Style" w:hAnsi="Bookman Old Style"/>
    </w:rPr>
  </w:style>
  <w:style w:type="paragraph" w:styleId="Revision">
    <w:name w:val="Revision"/>
    <w:hidden/>
    <w:uiPriority w:val="99"/>
    <w:semiHidden/>
    <w:rsid w:val="00A6566E"/>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BD15-948F-4155-9F69-CB51835B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9AE68505</Template>
  <TotalTime>0</TotalTime>
  <Pages>3</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Word 2010:  How to Make Accessible Tables</vt:lpstr>
    </vt:vector>
  </TitlesOfParts>
  <Company>TWC</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How to Make Accessible Tables</dc:title>
  <dc:subject>Accessible Word Tables</dc:subject>
  <dc:creator>State of Texas Office Accessibility</dc:creator>
  <cp:keywords>Accessibility, Word, Tables</cp:keywords>
  <cp:lastModifiedBy>Fran Robertson</cp:lastModifiedBy>
  <cp:revision>2</cp:revision>
  <cp:lastPrinted>2005-04-06T22:25:00Z</cp:lastPrinted>
  <dcterms:created xsi:type="dcterms:W3CDTF">2017-05-12T14:35:00Z</dcterms:created>
  <dcterms:modified xsi:type="dcterms:W3CDTF">2017-05-12T14:35:00Z</dcterms:modified>
</cp:coreProperties>
</file>