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0EF1" w14:textId="25C3C188" w:rsidR="0053337D" w:rsidRPr="001A2108" w:rsidRDefault="0053337D" w:rsidP="006E6F4A">
      <w:pPr>
        <w:spacing w:after="0" w:line="360" w:lineRule="auto"/>
        <w:contextualSpacing/>
        <w:jc w:val="center"/>
        <w:rPr>
          <w:rFonts w:ascii="Verdana" w:hAnsi="Verdana"/>
          <w:b/>
          <w:bCs/>
          <w:sz w:val="24"/>
          <w:szCs w:val="24"/>
        </w:rPr>
      </w:pPr>
      <w:r w:rsidRPr="001A2108">
        <w:rPr>
          <w:rFonts w:ascii="Verdana" w:hAnsi="Verdana"/>
          <w:b/>
          <w:bCs/>
          <w:sz w:val="24"/>
          <w:szCs w:val="24"/>
        </w:rPr>
        <w:t>Texas Governor’s Committee on People with Disabilities</w:t>
      </w:r>
    </w:p>
    <w:p w14:paraId="6F7826DD" w14:textId="710EBB7D" w:rsidR="0053337D" w:rsidRPr="001A2108" w:rsidRDefault="0053337D" w:rsidP="002E13C6">
      <w:pPr>
        <w:spacing w:after="0" w:line="360" w:lineRule="auto"/>
        <w:jc w:val="center"/>
        <w:rPr>
          <w:rFonts w:ascii="Verdana" w:hAnsi="Verdana"/>
          <w:b/>
          <w:sz w:val="24"/>
          <w:szCs w:val="24"/>
        </w:rPr>
      </w:pPr>
      <w:r w:rsidRPr="001A2108">
        <w:rPr>
          <w:rFonts w:ascii="Verdana" w:hAnsi="Verdana"/>
          <w:b/>
          <w:sz w:val="24"/>
          <w:szCs w:val="24"/>
        </w:rPr>
        <w:t xml:space="preserve">QUARTERLY MEETING </w:t>
      </w:r>
      <w:r w:rsidR="00F45CDF" w:rsidRPr="001A2108">
        <w:rPr>
          <w:rFonts w:ascii="Verdana" w:hAnsi="Verdana"/>
          <w:b/>
          <w:sz w:val="24"/>
          <w:szCs w:val="24"/>
        </w:rPr>
        <w:t>MINUTES</w:t>
      </w:r>
    </w:p>
    <w:p w14:paraId="6F77DB07" w14:textId="3EA574EE" w:rsidR="0053337D" w:rsidRPr="001A2108" w:rsidRDefault="002656C9" w:rsidP="002E13C6">
      <w:pPr>
        <w:spacing w:after="0" w:line="360" w:lineRule="auto"/>
        <w:jc w:val="center"/>
        <w:rPr>
          <w:rFonts w:ascii="Verdana" w:hAnsi="Verdana" w:cs="Times New Roman"/>
          <w:sz w:val="24"/>
          <w:szCs w:val="24"/>
        </w:rPr>
      </w:pPr>
      <w:r w:rsidRPr="001A2108">
        <w:rPr>
          <w:rFonts w:ascii="Verdana" w:hAnsi="Verdana"/>
          <w:bCs/>
          <w:sz w:val="24"/>
          <w:szCs w:val="24"/>
        </w:rPr>
        <w:t xml:space="preserve">April </w:t>
      </w:r>
      <w:r w:rsidR="0053337D" w:rsidRPr="001A2108">
        <w:rPr>
          <w:rFonts w:ascii="Verdana" w:hAnsi="Verdana"/>
          <w:bCs/>
          <w:sz w:val="24"/>
          <w:szCs w:val="24"/>
        </w:rPr>
        <w:t>2</w:t>
      </w:r>
      <w:r w:rsidR="003A7712" w:rsidRPr="001A2108">
        <w:rPr>
          <w:rFonts w:ascii="Verdana" w:hAnsi="Verdana"/>
          <w:bCs/>
          <w:sz w:val="24"/>
          <w:szCs w:val="24"/>
        </w:rPr>
        <w:t>5</w:t>
      </w:r>
      <w:r w:rsidR="0053337D" w:rsidRPr="001A2108">
        <w:rPr>
          <w:rFonts w:ascii="Verdana" w:hAnsi="Verdana"/>
          <w:bCs/>
          <w:sz w:val="24"/>
          <w:szCs w:val="24"/>
          <w:vertAlign w:val="superscript"/>
        </w:rPr>
        <w:t>th</w:t>
      </w:r>
      <w:r w:rsidR="0053337D" w:rsidRPr="001A2108">
        <w:rPr>
          <w:rFonts w:ascii="Verdana" w:hAnsi="Verdana"/>
          <w:bCs/>
          <w:sz w:val="24"/>
          <w:szCs w:val="24"/>
        </w:rPr>
        <w:t xml:space="preserve"> &amp; 2</w:t>
      </w:r>
      <w:r w:rsidR="003A7712" w:rsidRPr="001A2108">
        <w:rPr>
          <w:rFonts w:ascii="Verdana" w:hAnsi="Verdana"/>
          <w:bCs/>
          <w:sz w:val="24"/>
          <w:szCs w:val="24"/>
        </w:rPr>
        <w:t>6</w:t>
      </w:r>
      <w:r w:rsidR="0053337D" w:rsidRPr="001A2108">
        <w:rPr>
          <w:rFonts w:ascii="Verdana" w:hAnsi="Verdana"/>
          <w:bCs/>
          <w:sz w:val="24"/>
          <w:szCs w:val="24"/>
          <w:vertAlign w:val="superscript"/>
        </w:rPr>
        <w:t>th</w:t>
      </w:r>
      <w:r w:rsidR="0053337D" w:rsidRPr="001A2108">
        <w:rPr>
          <w:rFonts w:ascii="Verdana" w:hAnsi="Verdana"/>
          <w:bCs/>
          <w:sz w:val="24"/>
          <w:szCs w:val="24"/>
        </w:rPr>
        <w:t xml:space="preserve"> </w:t>
      </w:r>
      <w:r w:rsidR="0053337D" w:rsidRPr="001A2108">
        <w:rPr>
          <w:rFonts w:ascii="Verdana" w:hAnsi="Verdana" w:cs="Times New Roman"/>
          <w:sz w:val="24"/>
          <w:szCs w:val="24"/>
        </w:rPr>
        <w:t>2024</w:t>
      </w:r>
    </w:p>
    <w:p w14:paraId="641A875D" w14:textId="3CEA385B" w:rsidR="0053337D" w:rsidRPr="001A2108" w:rsidRDefault="0053337D" w:rsidP="002E13C6">
      <w:pPr>
        <w:pStyle w:val="NoSpacing"/>
        <w:spacing w:line="276" w:lineRule="auto"/>
        <w:contextualSpacing/>
        <w:jc w:val="center"/>
        <w:rPr>
          <w:rFonts w:ascii="Verdana" w:hAnsi="Verdana" w:cs="Times New Roman"/>
          <w:sz w:val="24"/>
          <w:szCs w:val="24"/>
        </w:rPr>
      </w:pPr>
      <w:r w:rsidRPr="001A2108">
        <w:rPr>
          <w:rFonts w:ascii="Verdana" w:hAnsi="Verdana" w:cs="Times New Roman"/>
          <w:sz w:val="24"/>
          <w:szCs w:val="24"/>
        </w:rPr>
        <w:t>Thursday 8:30 a.m. – 5:00 p.m.</w:t>
      </w:r>
    </w:p>
    <w:p w14:paraId="4419C09B" w14:textId="5D3BAA3D" w:rsidR="007C57CC" w:rsidRPr="001A2108" w:rsidRDefault="0053337D" w:rsidP="002E13C6">
      <w:pPr>
        <w:pStyle w:val="NoSpacing"/>
        <w:spacing w:line="276" w:lineRule="auto"/>
        <w:contextualSpacing/>
        <w:jc w:val="center"/>
        <w:rPr>
          <w:rFonts w:ascii="Verdana" w:hAnsi="Verdana" w:cs="Times New Roman"/>
          <w:sz w:val="24"/>
          <w:szCs w:val="24"/>
        </w:rPr>
      </w:pPr>
      <w:r w:rsidRPr="001A2108">
        <w:rPr>
          <w:rFonts w:ascii="Verdana" w:hAnsi="Verdana" w:cs="Times New Roman"/>
          <w:sz w:val="24"/>
          <w:szCs w:val="24"/>
        </w:rPr>
        <w:t xml:space="preserve">Friday 8:30 a.m. – </w:t>
      </w:r>
      <w:r w:rsidR="00065C4A" w:rsidRPr="001A2108">
        <w:rPr>
          <w:rFonts w:ascii="Verdana" w:hAnsi="Verdana" w:cs="Times New Roman"/>
          <w:sz w:val="24"/>
          <w:szCs w:val="24"/>
        </w:rPr>
        <w:t>12</w:t>
      </w:r>
      <w:r w:rsidRPr="001A2108">
        <w:rPr>
          <w:rFonts w:ascii="Verdana" w:hAnsi="Verdana" w:cs="Times New Roman"/>
          <w:sz w:val="24"/>
          <w:szCs w:val="24"/>
        </w:rPr>
        <w:t>:</w:t>
      </w:r>
      <w:r w:rsidR="00065C4A" w:rsidRPr="001A2108">
        <w:rPr>
          <w:rFonts w:ascii="Verdana" w:hAnsi="Verdana" w:cs="Times New Roman"/>
          <w:sz w:val="24"/>
          <w:szCs w:val="24"/>
        </w:rPr>
        <w:t>3</w:t>
      </w:r>
      <w:r w:rsidRPr="001A2108">
        <w:rPr>
          <w:rFonts w:ascii="Verdana" w:hAnsi="Verdana" w:cs="Times New Roman"/>
          <w:sz w:val="24"/>
          <w:szCs w:val="24"/>
        </w:rPr>
        <w:t>0 p.m.</w:t>
      </w:r>
    </w:p>
    <w:p w14:paraId="6EB8E294" w14:textId="522B5207" w:rsidR="007C57CC" w:rsidRPr="001A2108" w:rsidRDefault="007C57CC" w:rsidP="002E13C6">
      <w:pPr>
        <w:pStyle w:val="NoSpacing"/>
        <w:spacing w:line="276" w:lineRule="auto"/>
        <w:contextualSpacing/>
        <w:jc w:val="center"/>
        <w:rPr>
          <w:rFonts w:ascii="Verdana" w:hAnsi="Verdana" w:cs="Times New Roman"/>
          <w:sz w:val="24"/>
          <w:szCs w:val="24"/>
        </w:rPr>
      </w:pPr>
      <w:r w:rsidRPr="001A2108">
        <w:rPr>
          <w:rFonts w:ascii="Verdana" w:hAnsi="Verdana" w:cs="Times New Roman"/>
          <w:sz w:val="24"/>
          <w:szCs w:val="24"/>
        </w:rPr>
        <w:t xml:space="preserve">Region </w:t>
      </w:r>
      <w:r w:rsidR="002656C9" w:rsidRPr="001A2108">
        <w:rPr>
          <w:rFonts w:ascii="Verdana" w:hAnsi="Verdana" w:cs="Times New Roman"/>
          <w:sz w:val="24"/>
          <w:szCs w:val="24"/>
        </w:rPr>
        <w:t>16</w:t>
      </w:r>
      <w:r w:rsidRPr="001A2108">
        <w:rPr>
          <w:rFonts w:ascii="Verdana" w:hAnsi="Verdana" w:cs="Times New Roman"/>
          <w:sz w:val="24"/>
          <w:szCs w:val="24"/>
        </w:rPr>
        <w:t xml:space="preserve"> Education Service Center</w:t>
      </w:r>
    </w:p>
    <w:p w14:paraId="7C425FDB" w14:textId="6F9E879F" w:rsidR="007C57CC" w:rsidRPr="001A2108" w:rsidRDefault="002656C9" w:rsidP="002E13C6">
      <w:pPr>
        <w:pStyle w:val="NoSpacing"/>
        <w:spacing w:line="276" w:lineRule="auto"/>
        <w:contextualSpacing/>
        <w:jc w:val="center"/>
        <w:rPr>
          <w:rFonts w:ascii="Verdana" w:hAnsi="Verdana" w:cs="Times New Roman"/>
          <w:sz w:val="24"/>
          <w:szCs w:val="24"/>
        </w:rPr>
      </w:pPr>
      <w:r w:rsidRPr="001A2108">
        <w:rPr>
          <w:rFonts w:ascii="Verdana" w:hAnsi="Verdana" w:cs="Times New Roman"/>
          <w:sz w:val="24"/>
          <w:szCs w:val="24"/>
        </w:rPr>
        <w:t>5800 S. Bell Street</w:t>
      </w:r>
    </w:p>
    <w:p w14:paraId="2D98E243" w14:textId="02491FE5" w:rsidR="0007272E" w:rsidRPr="001A2108" w:rsidRDefault="002656C9" w:rsidP="002E13C6">
      <w:pPr>
        <w:pStyle w:val="NoSpacing"/>
        <w:spacing w:line="276" w:lineRule="auto"/>
        <w:contextualSpacing/>
        <w:jc w:val="center"/>
        <w:rPr>
          <w:rFonts w:ascii="Verdana" w:hAnsi="Verdana" w:cs="Times New Roman"/>
          <w:sz w:val="24"/>
          <w:szCs w:val="24"/>
        </w:rPr>
      </w:pPr>
      <w:r w:rsidRPr="001A2108">
        <w:rPr>
          <w:rFonts w:ascii="Verdana" w:hAnsi="Verdana" w:cs="Times New Roman"/>
          <w:sz w:val="24"/>
          <w:szCs w:val="24"/>
        </w:rPr>
        <w:t>Amarillo</w:t>
      </w:r>
      <w:r w:rsidR="007C57CC" w:rsidRPr="001A2108">
        <w:rPr>
          <w:rFonts w:ascii="Verdana" w:hAnsi="Verdana" w:cs="Times New Roman"/>
          <w:sz w:val="24"/>
          <w:szCs w:val="24"/>
        </w:rPr>
        <w:t>, TX 7</w:t>
      </w:r>
      <w:r w:rsidRPr="001A2108">
        <w:rPr>
          <w:rFonts w:ascii="Verdana" w:hAnsi="Verdana" w:cs="Times New Roman"/>
          <w:sz w:val="24"/>
          <w:szCs w:val="24"/>
        </w:rPr>
        <w:t>9</w:t>
      </w:r>
      <w:r w:rsidR="007C57CC" w:rsidRPr="001A2108">
        <w:rPr>
          <w:rFonts w:ascii="Verdana" w:hAnsi="Verdana" w:cs="Times New Roman"/>
          <w:sz w:val="24"/>
          <w:szCs w:val="24"/>
        </w:rPr>
        <w:t>1</w:t>
      </w:r>
      <w:r w:rsidRPr="001A2108">
        <w:rPr>
          <w:rFonts w:ascii="Verdana" w:hAnsi="Verdana" w:cs="Times New Roman"/>
          <w:sz w:val="24"/>
          <w:szCs w:val="24"/>
        </w:rPr>
        <w:t>09</w:t>
      </w:r>
    </w:p>
    <w:p w14:paraId="2CBDB0A9" w14:textId="13FA5E5A" w:rsidR="0053337D" w:rsidRPr="001A2108" w:rsidRDefault="003A7712" w:rsidP="002E13C6">
      <w:pPr>
        <w:spacing w:after="0" w:line="240" w:lineRule="auto"/>
        <w:contextualSpacing/>
        <w:rPr>
          <w:rFonts w:ascii="Verdana" w:hAnsi="Verdana"/>
          <w:b/>
          <w:sz w:val="24"/>
          <w:szCs w:val="24"/>
        </w:rPr>
      </w:pPr>
      <w:r w:rsidRPr="001A2108">
        <w:rPr>
          <w:rFonts w:ascii="Verdana" w:hAnsi="Verdana"/>
          <w:b/>
          <w:sz w:val="24"/>
          <w:szCs w:val="24"/>
        </w:rPr>
        <w:t>April</w:t>
      </w:r>
      <w:r w:rsidR="0053337D" w:rsidRPr="001A2108">
        <w:rPr>
          <w:rFonts w:ascii="Verdana" w:hAnsi="Verdana"/>
          <w:b/>
          <w:sz w:val="24"/>
          <w:szCs w:val="24"/>
        </w:rPr>
        <w:t xml:space="preserve"> 2</w:t>
      </w:r>
      <w:r w:rsidRPr="001A2108">
        <w:rPr>
          <w:rFonts w:ascii="Verdana" w:hAnsi="Verdana"/>
          <w:b/>
          <w:sz w:val="24"/>
          <w:szCs w:val="24"/>
        </w:rPr>
        <w:t>5</w:t>
      </w:r>
      <w:r w:rsidR="0053337D" w:rsidRPr="001A2108">
        <w:rPr>
          <w:rFonts w:ascii="Verdana" w:hAnsi="Verdana"/>
          <w:b/>
          <w:sz w:val="24"/>
          <w:szCs w:val="24"/>
        </w:rPr>
        <w:t>, 2024</w:t>
      </w:r>
    </w:p>
    <w:p w14:paraId="042F1E70" w14:textId="77777777" w:rsidR="0053337D" w:rsidRPr="008C5F8A" w:rsidRDefault="0053337D" w:rsidP="002E13C6">
      <w:pPr>
        <w:pStyle w:val="NoSpacing"/>
        <w:contextualSpacing/>
        <w:rPr>
          <w:rFonts w:ascii="Verdana" w:hAnsi="Verdana" w:cs="Times New Roman"/>
          <w:color w:val="000000" w:themeColor="text1"/>
          <w:sz w:val="24"/>
          <w:szCs w:val="24"/>
        </w:rPr>
      </w:pPr>
    </w:p>
    <w:p w14:paraId="21027D91" w14:textId="5266C4A4" w:rsidR="000924D9" w:rsidRPr="00891AC5" w:rsidRDefault="000924D9" w:rsidP="000924D9">
      <w:pPr>
        <w:pStyle w:val="NoSpacing"/>
        <w:numPr>
          <w:ilvl w:val="0"/>
          <w:numId w:val="1"/>
        </w:numPr>
        <w:contextualSpacing/>
        <w:rPr>
          <w:rFonts w:ascii="Verdana" w:hAnsi="Verdana" w:cs="Times New Roman"/>
          <w:color w:val="000000" w:themeColor="text1"/>
          <w:sz w:val="24"/>
          <w:szCs w:val="24"/>
        </w:rPr>
      </w:pPr>
      <w:r w:rsidRPr="00891AC5">
        <w:rPr>
          <w:rFonts w:ascii="Verdana" w:hAnsi="Verdana" w:cs="Times New Roman"/>
          <w:color w:val="000000" w:themeColor="text1"/>
          <w:sz w:val="24"/>
          <w:szCs w:val="24"/>
        </w:rPr>
        <w:t>Ellen Bauman, Co-Chair Called the meeting to order at 8:35 am</w:t>
      </w:r>
    </w:p>
    <w:p w14:paraId="5E35C05A" w14:textId="74A9FEE6" w:rsidR="00FE502B" w:rsidRPr="008C5F8A" w:rsidRDefault="0053337D" w:rsidP="008C5F8A">
      <w:pPr>
        <w:pStyle w:val="NoSpacing"/>
        <w:contextualSpacing/>
        <w:rPr>
          <w:rFonts w:ascii="Verdana" w:hAnsi="Verdana" w:cs="Times New Roman"/>
          <w:color w:val="000000" w:themeColor="text1"/>
          <w:sz w:val="24"/>
          <w:szCs w:val="24"/>
        </w:rPr>
      </w:pPr>
      <w:r w:rsidRPr="008C5F8A">
        <w:rPr>
          <w:rFonts w:ascii="Verdana" w:hAnsi="Verdana" w:cs="Times New Roman"/>
          <w:b/>
          <w:color w:val="000000" w:themeColor="text1"/>
          <w:sz w:val="24"/>
          <w:szCs w:val="24"/>
        </w:rPr>
        <w:t>Roll Call Introductions</w:t>
      </w:r>
      <w:r w:rsidRPr="008C5F8A">
        <w:rPr>
          <w:rFonts w:ascii="Verdana" w:hAnsi="Verdana" w:cs="Times New Roman"/>
          <w:color w:val="000000" w:themeColor="text1"/>
          <w:sz w:val="24"/>
          <w:szCs w:val="24"/>
        </w:rPr>
        <w:t xml:space="preserve"> –</w:t>
      </w:r>
    </w:p>
    <w:p w14:paraId="46F0EED5" w14:textId="62046369" w:rsidR="00FE502B" w:rsidRPr="000C557C" w:rsidRDefault="00AE59F5" w:rsidP="000C557C">
      <w:pPr>
        <w:pStyle w:val="NoSpacing"/>
        <w:ind w:left="360"/>
        <w:contextualSpacing/>
        <w:rPr>
          <w:rFonts w:ascii="Verdana" w:hAnsi="Verdana" w:cs="Times New Roman"/>
          <w:color w:val="000000" w:themeColor="text1"/>
          <w:sz w:val="24"/>
          <w:szCs w:val="24"/>
        </w:rPr>
      </w:pPr>
      <w:r w:rsidRPr="000C557C">
        <w:rPr>
          <w:rFonts w:ascii="Verdana" w:hAnsi="Verdana" w:cs="Times New Roman"/>
          <w:b/>
          <w:bCs/>
          <w:sz w:val="24"/>
          <w:szCs w:val="24"/>
        </w:rPr>
        <w:t>Members</w:t>
      </w:r>
      <w:r w:rsidR="001A2108" w:rsidRPr="000C557C">
        <w:rPr>
          <w:rFonts w:ascii="Verdana" w:hAnsi="Verdana" w:cs="Times New Roman"/>
          <w:b/>
          <w:bCs/>
          <w:sz w:val="24"/>
          <w:szCs w:val="24"/>
        </w:rPr>
        <w:t xml:space="preserve"> present</w:t>
      </w:r>
      <w:r w:rsidR="001A2108">
        <w:rPr>
          <w:rFonts w:ascii="Verdana" w:hAnsi="Verdana" w:cs="Times New Roman"/>
          <w:sz w:val="24"/>
          <w:szCs w:val="24"/>
        </w:rPr>
        <w:t>:</w:t>
      </w:r>
      <w:r w:rsidR="00FE502B" w:rsidRPr="001A2108">
        <w:rPr>
          <w:rFonts w:ascii="Verdana" w:hAnsi="Verdana" w:cs="Times New Roman"/>
          <w:sz w:val="24"/>
          <w:szCs w:val="24"/>
        </w:rPr>
        <w:t xml:space="preserve"> Ellen Bauman, Kristie Orr, Neva Fairchild, Evely</w:t>
      </w:r>
      <w:r w:rsidRPr="001A2108">
        <w:rPr>
          <w:rFonts w:ascii="Verdana" w:hAnsi="Verdana" w:cs="Times New Roman"/>
          <w:sz w:val="24"/>
          <w:szCs w:val="24"/>
        </w:rPr>
        <w:t xml:space="preserve">n </w:t>
      </w:r>
      <w:r w:rsidR="00FE502B" w:rsidRPr="001A2108">
        <w:rPr>
          <w:rFonts w:ascii="Verdana" w:hAnsi="Verdana" w:cs="Times New Roman"/>
          <w:sz w:val="24"/>
          <w:szCs w:val="24"/>
        </w:rPr>
        <w:t>Cano</w:t>
      </w:r>
      <w:r w:rsidR="000C557C">
        <w:rPr>
          <w:rFonts w:ascii="Verdana" w:hAnsi="Verdana" w:cs="Times New Roman"/>
          <w:color w:val="000000" w:themeColor="text1"/>
          <w:sz w:val="24"/>
          <w:szCs w:val="24"/>
        </w:rPr>
        <w:t xml:space="preserve">, </w:t>
      </w:r>
      <w:r w:rsidR="00FE502B" w:rsidRPr="001A2108">
        <w:rPr>
          <w:rFonts w:ascii="Verdana" w:hAnsi="Verdana" w:cs="Times New Roman"/>
          <w:sz w:val="24"/>
          <w:szCs w:val="24"/>
        </w:rPr>
        <w:t xml:space="preserve">Eric Lindsay, Benjamin Willis, Lauren Taylor, Kori Allen, Emma Faye Rudkin, Joseph Muniz, Richard </w:t>
      </w:r>
      <w:r w:rsidR="00FE502B" w:rsidRPr="000C557C">
        <w:rPr>
          <w:rFonts w:ascii="Verdana" w:hAnsi="Verdana" w:cs="Times New Roman"/>
          <w:sz w:val="24"/>
          <w:szCs w:val="24"/>
        </w:rPr>
        <w:t>Martinez</w:t>
      </w:r>
      <w:r w:rsidR="001326C7" w:rsidRPr="001A2108">
        <w:rPr>
          <w:rFonts w:ascii="Verdana" w:hAnsi="Verdana" w:cs="Times New Roman"/>
          <w:sz w:val="24"/>
          <w:szCs w:val="24"/>
        </w:rPr>
        <w:t>, Elyse Lieberman</w:t>
      </w:r>
    </w:p>
    <w:p w14:paraId="551F2264" w14:textId="77777777" w:rsidR="00E11CEF" w:rsidRDefault="00E11CEF" w:rsidP="002E13C6">
      <w:pPr>
        <w:pStyle w:val="NoSpacing"/>
        <w:ind w:left="360"/>
        <w:contextualSpacing/>
        <w:rPr>
          <w:rFonts w:ascii="Verdana" w:hAnsi="Verdana" w:cs="Times New Roman"/>
          <w:b/>
          <w:bCs/>
          <w:sz w:val="24"/>
          <w:szCs w:val="24"/>
        </w:rPr>
      </w:pPr>
    </w:p>
    <w:p w14:paraId="2C5D4341" w14:textId="5534C4A8" w:rsidR="008C5F8A" w:rsidRPr="000C557C" w:rsidRDefault="00B811F3" w:rsidP="002E13C6">
      <w:pPr>
        <w:pStyle w:val="NoSpacing"/>
        <w:ind w:left="360"/>
        <w:contextualSpacing/>
        <w:rPr>
          <w:rFonts w:ascii="Verdana" w:hAnsi="Verdana" w:cs="Times New Roman"/>
          <w:sz w:val="24"/>
          <w:szCs w:val="24"/>
        </w:rPr>
      </w:pPr>
      <w:r w:rsidRPr="000C557C">
        <w:rPr>
          <w:rFonts w:ascii="Verdana" w:hAnsi="Verdana" w:cs="Times New Roman"/>
          <w:b/>
          <w:bCs/>
          <w:sz w:val="24"/>
          <w:szCs w:val="24"/>
        </w:rPr>
        <w:t>ExOfficio</w:t>
      </w:r>
      <w:r w:rsidR="000C557C" w:rsidRPr="000C557C">
        <w:rPr>
          <w:rFonts w:ascii="Verdana" w:hAnsi="Verdana" w:cs="Times New Roman"/>
          <w:b/>
          <w:bCs/>
          <w:sz w:val="24"/>
          <w:szCs w:val="24"/>
        </w:rPr>
        <w:t xml:space="preserve"> Representatives: </w:t>
      </w:r>
      <w:r w:rsidR="000C557C" w:rsidRPr="000C557C">
        <w:rPr>
          <w:rFonts w:ascii="Verdana" w:hAnsi="Verdana" w:cs="Times New Roman"/>
          <w:sz w:val="24"/>
          <w:szCs w:val="24"/>
        </w:rPr>
        <w:t>Clair Ben</w:t>
      </w:r>
      <w:r w:rsidR="0094529F">
        <w:rPr>
          <w:rFonts w:ascii="Verdana" w:hAnsi="Verdana" w:cs="Times New Roman"/>
          <w:sz w:val="24"/>
          <w:szCs w:val="24"/>
        </w:rPr>
        <w:t>ite</w:t>
      </w:r>
      <w:r w:rsidR="000C557C" w:rsidRPr="000C557C">
        <w:rPr>
          <w:rFonts w:ascii="Verdana" w:hAnsi="Verdana" w:cs="Times New Roman"/>
          <w:sz w:val="24"/>
          <w:szCs w:val="24"/>
        </w:rPr>
        <w:t xml:space="preserve">z, Brock Boudreaux, Claudia Peden, Kristin McGuire, </w:t>
      </w:r>
      <w:r w:rsidR="000C557C">
        <w:rPr>
          <w:rFonts w:ascii="Verdana" w:hAnsi="Verdana" w:cs="Times New Roman"/>
          <w:sz w:val="24"/>
          <w:szCs w:val="24"/>
        </w:rPr>
        <w:t>Marsha Godeaux</w:t>
      </w:r>
    </w:p>
    <w:p w14:paraId="3FB6732B" w14:textId="77777777" w:rsidR="00E11CEF" w:rsidRDefault="00E11CEF" w:rsidP="002E13C6">
      <w:pPr>
        <w:pStyle w:val="NoSpacing"/>
        <w:ind w:left="360"/>
        <w:contextualSpacing/>
        <w:rPr>
          <w:rFonts w:ascii="Verdana" w:hAnsi="Verdana" w:cs="Times New Roman"/>
          <w:b/>
          <w:bCs/>
          <w:sz w:val="24"/>
          <w:szCs w:val="24"/>
        </w:rPr>
      </w:pPr>
    </w:p>
    <w:p w14:paraId="507C2D31" w14:textId="53EAE881" w:rsidR="001326C7" w:rsidRPr="001A2108" w:rsidRDefault="001326C7" w:rsidP="002E13C6">
      <w:pPr>
        <w:pStyle w:val="NoSpacing"/>
        <w:ind w:left="360"/>
        <w:contextualSpacing/>
        <w:rPr>
          <w:rFonts w:ascii="Verdana" w:hAnsi="Verdana" w:cs="Times New Roman"/>
          <w:sz w:val="24"/>
          <w:szCs w:val="24"/>
        </w:rPr>
      </w:pPr>
      <w:r w:rsidRPr="001A2108">
        <w:rPr>
          <w:rFonts w:ascii="Verdana" w:hAnsi="Verdana" w:cs="Times New Roman"/>
          <w:b/>
          <w:bCs/>
          <w:sz w:val="24"/>
          <w:szCs w:val="24"/>
        </w:rPr>
        <w:t>Guests</w:t>
      </w:r>
      <w:r w:rsidRPr="001A2108">
        <w:rPr>
          <w:rFonts w:ascii="Verdana" w:hAnsi="Verdana" w:cs="Times New Roman"/>
          <w:sz w:val="24"/>
          <w:szCs w:val="24"/>
        </w:rPr>
        <w:t xml:space="preserve">: Julie Granger, </w:t>
      </w:r>
      <w:r w:rsidR="00221821">
        <w:rPr>
          <w:rFonts w:ascii="Verdana" w:hAnsi="Verdana" w:cs="Times New Roman"/>
          <w:sz w:val="24"/>
          <w:szCs w:val="24"/>
        </w:rPr>
        <w:t>Joe Rogers, Chelsie Haney, Pamela Ware, Max Dunlap, Georgianna Newburg, Victoria Gonzales,</w:t>
      </w:r>
      <w:r w:rsidRPr="001A2108">
        <w:rPr>
          <w:rFonts w:ascii="Verdana" w:hAnsi="Verdana" w:cs="Times New Roman"/>
          <w:sz w:val="24"/>
          <w:szCs w:val="24"/>
        </w:rPr>
        <w:t xml:space="preserve"> Jene</w:t>
      </w:r>
      <w:r w:rsidR="009D4E00" w:rsidRPr="001A2108">
        <w:rPr>
          <w:rFonts w:ascii="Verdana" w:hAnsi="Verdana" w:cs="Times New Roman"/>
          <w:sz w:val="24"/>
          <w:szCs w:val="24"/>
        </w:rPr>
        <w:t>e</w:t>
      </w:r>
      <w:r w:rsidR="00D85B5C" w:rsidRPr="001A2108">
        <w:rPr>
          <w:rFonts w:ascii="Verdana" w:hAnsi="Verdana" w:cs="Times New Roman"/>
          <w:sz w:val="24"/>
          <w:szCs w:val="24"/>
        </w:rPr>
        <w:t>́</w:t>
      </w:r>
      <w:r w:rsidRPr="001A2108">
        <w:rPr>
          <w:rFonts w:ascii="Verdana" w:hAnsi="Verdana" w:cs="Times New Roman"/>
          <w:sz w:val="24"/>
          <w:szCs w:val="24"/>
        </w:rPr>
        <w:t xml:space="preserve"> Land, Richard Taylor, Mayor </w:t>
      </w:r>
      <w:r w:rsidR="00D85B5C" w:rsidRPr="001A2108">
        <w:rPr>
          <w:rFonts w:ascii="Verdana" w:hAnsi="Verdana" w:cs="Times New Roman"/>
          <w:sz w:val="24"/>
          <w:szCs w:val="24"/>
        </w:rPr>
        <w:t xml:space="preserve">Cole </w:t>
      </w:r>
      <w:r w:rsidRPr="001A2108">
        <w:rPr>
          <w:rFonts w:ascii="Verdana" w:hAnsi="Verdana" w:cs="Times New Roman"/>
          <w:sz w:val="24"/>
          <w:szCs w:val="24"/>
        </w:rPr>
        <w:t xml:space="preserve">Stanley, </w:t>
      </w:r>
      <w:r w:rsidR="009D4E00" w:rsidRPr="001A2108">
        <w:rPr>
          <w:rFonts w:ascii="Verdana" w:hAnsi="Verdana" w:cs="Times New Roman"/>
          <w:sz w:val="24"/>
          <w:szCs w:val="24"/>
        </w:rPr>
        <w:t>Diane Arevalo</w:t>
      </w:r>
      <w:r w:rsidR="00221821">
        <w:rPr>
          <w:rFonts w:ascii="Verdana" w:hAnsi="Verdana" w:cs="Times New Roman"/>
          <w:sz w:val="24"/>
          <w:szCs w:val="24"/>
        </w:rPr>
        <w:t xml:space="preserve">, Carmen Estrada, Amber </w:t>
      </w:r>
      <w:r w:rsidR="009209A0">
        <w:rPr>
          <w:rFonts w:ascii="Verdana" w:hAnsi="Verdana" w:cs="Times New Roman"/>
          <w:sz w:val="24"/>
          <w:szCs w:val="24"/>
        </w:rPr>
        <w:t>Hardie,</w:t>
      </w:r>
      <w:r w:rsidR="00221821">
        <w:rPr>
          <w:rFonts w:ascii="Verdana" w:hAnsi="Verdana" w:cs="Times New Roman"/>
          <w:sz w:val="24"/>
          <w:szCs w:val="24"/>
        </w:rPr>
        <w:t xml:space="preserve"> Isabel Camarillo, Cherrie Miller, Jenee Land, Cathy Lieknus</w:t>
      </w:r>
    </w:p>
    <w:p w14:paraId="53167E75" w14:textId="77777777" w:rsidR="00FE502B" w:rsidRPr="001A2108" w:rsidRDefault="00FE502B" w:rsidP="002E13C6">
      <w:pPr>
        <w:pStyle w:val="NoSpacing"/>
        <w:contextualSpacing/>
        <w:rPr>
          <w:rFonts w:ascii="Verdana" w:hAnsi="Verdana" w:cs="Times New Roman"/>
          <w:sz w:val="24"/>
          <w:szCs w:val="24"/>
        </w:rPr>
      </w:pPr>
    </w:p>
    <w:p w14:paraId="558E8E08" w14:textId="7A440D96" w:rsidR="00EB4BEA" w:rsidRPr="001A2108" w:rsidRDefault="0053337D" w:rsidP="002E13C6">
      <w:pPr>
        <w:pStyle w:val="NoSpacing"/>
        <w:numPr>
          <w:ilvl w:val="0"/>
          <w:numId w:val="1"/>
        </w:numPr>
        <w:contextualSpacing/>
        <w:rPr>
          <w:rFonts w:ascii="Verdana" w:hAnsi="Verdana" w:cs="Times New Roman"/>
          <w:sz w:val="24"/>
          <w:szCs w:val="24"/>
        </w:rPr>
      </w:pPr>
      <w:r w:rsidRPr="001A2108">
        <w:rPr>
          <w:rFonts w:ascii="Verdana" w:hAnsi="Verdana" w:cs="Times New Roman"/>
          <w:b/>
          <w:bCs/>
          <w:sz w:val="24"/>
          <w:szCs w:val="24"/>
        </w:rPr>
        <w:t>Welcoming Remarks</w:t>
      </w:r>
      <w:r w:rsidR="00C36BC7" w:rsidRPr="001A2108">
        <w:rPr>
          <w:rFonts w:ascii="Verdana" w:hAnsi="Verdana" w:cs="Times New Roman"/>
          <w:b/>
          <w:bCs/>
          <w:sz w:val="24"/>
          <w:szCs w:val="24"/>
        </w:rPr>
        <w:t xml:space="preserve"> -</w:t>
      </w:r>
      <w:r w:rsidRPr="001A2108">
        <w:rPr>
          <w:rFonts w:ascii="Verdana" w:hAnsi="Verdana" w:cs="Times New Roman"/>
          <w:b/>
          <w:bCs/>
          <w:sz w:val="24"/>
          <w:szCs w:val="24"/>
        </w:rPr>
        <w:t xml:space="preserve"> </w:t>
      </w:r>
      <w:r w:rsidR="001E2457" w:rsidRPr="001A2108">
        <w:rPr>
          <w:rFonts w:ascii="Verdana" w:hAnsi="Verdana" w:cs="Times New Roman"/>
          <w:b/>
          <w:bCs/>
          <w:sz w:val="24"/>
          <w:szCs w:val="24"/>
        </w:rPr>
        <w:t xml:space="preserve">Mayor </w:t>
      </w:r>
      <w:r w:rsidR="00181938" w:rsidRPr="001A2108">
        <w:rPr>
          <w:rFonts w:ascii="Verdana" w:hAnsi="Verdana" w:cs="Times New Roman"/>
          <w:b/>
          <w:bCs/>
          <w:sz w:val="24"/>
          <w:szCs w:val="24"/>
        </w:rPr>
        <w:t>Cole Stanley</w:t>
      </w:r>
      <w:r w:rsidR="00486B99" w:rsidRPr="001A2108">
        <w:rPr>
          <w:rFonts w:ascii="Verdana" w:hAnsi="Verdana" w:cs="Times New Roman"/>
          <w:b/>
          <w:bCs/>
          <w:sz w:val="24"/>
          <w:szCs w:val="24"/>
        </w:rPr>
        <w:t xml:space="preserve"> </w:t>
      </w:r>
      <w:r w:rsidR="00C96522" w:rsidRPr="001A2108">
        <w:rPr>
          <w:rFonts w:ascii="Verdana" w:hAnsi="Verdana" w:cs="Times New Roman"/>
          <w:sz w:val="24"/>
          <w:szCs w:val="24"/>
        </w:rPr>
        <w:t>t</w:t>
      </w:r>
      <w:r w:rsidR="00EB4BEA" w:rsidRPr="001A2108">
        <w:rPr>
          <w:rFonts w:ascii="Verdana" w:hAnsi="Verdana" w:cs="Times New Roman"/>
          <w:sz w:val="24"/>
          <w:szCs w:val="24"/>
        </w:rPr>
        <w:t>hanked the GCPD for coming to Amarillo</w:t>
      </w:r>
      <w:r w:rsidR="009A6C08" w:rsidRPr="001A2108">
        <w:rPr>
          <w:rFonts w:ascii="Verdana" w:hAnsi="Verdana" w:cs="Times New Roman"/>
          <w:sz w:val="24"/>
          <w:szCs w:val="24"/>
        </w:rPr>
        <w:t xml:space="preserve"> for the meeting.</w:t>
      </w:r>
      <w:r w:rsidR="00EB4BEA" w:rsidRPr="001A2108">
        <w:rPr>
          <w:rFonts w:ascii="Verdana" w:hAnsi="Verdana" w:cs="Times New Roman"/>
          <w:sz w:val="24"/>
          <w:szCs w:val="24"/>
        </w:rPr>
        <w:t xml:space="preserve"> Ms. Bauman presented</w:t>
      </w:r>
      <w:r w:rsidR="00AE59F5" w:rsidRPr="001A2108">
        <w:rPr>
          <w:rFonts w:ascii="Verdana" w:hAnsi="Verdana" w:cs="Times New Roman"/>
          <w:sz w:val="24"/>
          <w:szCs w:val="24"/>
        </w:rPr>
        <w:t xml:space="preserve"> the</w:t>
      </w:r>
      <w:r w:rsidR="00EB4BEA" w:rsidRPr="001A2108">
        <w:rPr>
          <w:rFonts w:ascii="Verdana" w:hAnsi="Verdana" w:cs="Times New Roman"/>
          <w:sz w:val="24"/>
          <w:szCs w:val="24"/>
        </w:rPr>
        <w:t xml:space="preserve"> Mayor with the </w:t>
      </w:r>
      <w:r w:rsidR="00435949" w:rsidRPr="001A2108">
        <w:rPr>
          <w:rFonts w:ascii="Verdana" w:hAnsi="Verdana" w:cs="Times New Roman"/>
          <w:sz w:val="24"/>
          <w:szCs w:val="24"/>
        </w:rPr>
        <w:t>T</w:t>
      </w:r>
      <w:r w:rsidR="00EB4BEA" w:rsidRPr="001A2108">
        <w:rPr>
          <w:rFonts w:ascii="Verdana" w:hAnsi="Verdana" w:cs="Times New Roman"/>
          <w:sz w:val="24"/>
          <w:szCs w:val="24"/>
        </w:rPr>
        <w:t>exas flag</w:t>
      </w:r>
      <w:r w:rsidR="00435949" w:rsidRPr="001A2108">
        <w:rPr>
          <w:rFonts w:ascii="Verdana" w:hAnsi="Verdana" w:cs="Times New Roman"/>
          <w:sz w:val="24"/>
          <w:szCs w:val="24"/>
        </w:rPr>
        <w:t xml:space="preserve"> and </w:t>
      </w:r>
      <w:r w:rsidR="000924D9" w:rsidRPr="000C557C">
        <w:rPr>
          <w:rFonts w:ascii="Verdana" w:hAnsi="Verdana" w:cs="Times New Roman"/>
          <w:sz w:val="24"/>
          <w:szCs w:val="24"/>
        </w:rPr>
        <w:t xml:space="preserve">presented </w:t>
      </w:r>
      <w:r w:rsidR="00EB4BEA" w:rsidRPr="001A2108">
        <w:rPr>
          <w:rFonts w:ascii="Verdana" w:hAnsi="Verdana" w:cs="Times New Roman"/>
          <w:sz w:val="24"/>
          <w:szCs w:val="24"/>
        </w:rPr>
        <w:t xml:space="preserve">a Proclamation </w:t>
      </w:r>
      <w:r w:rsidR="001326C7" w:rsidRPr="001A2108">
        <w:rPr>
          <w:rFonts w:ascii="Verdana" w:hAnsi="Verdana" w:cs="Times New Roman"/>
          <w:sz w:val="24"/>
          <w:szCs w:val="24"/>
        </w:rPr>
        <w:t xml:space="preserve">from </w:t>
      </w:r>
      <w:r w:rsidR="00F45CDF" w:rsidRPr="001A2108">
        <w:rPr>
          <w:rFonts w:ascii="Verdana" w:hAnsi="Verdana" w:cs="Times New Roman"/>
          <w:sz w:val="24"/>
          <w:szCs w:val="24"/>
        </w:rPr>
        <w:t xml:space="preserve">the </w:t>
      </w:r>
      <w:r w:rsidR="001326C7" w:rsidRPr="001A2108">
        <w:rPr>
          <w:rFonts w:ascii="Verdana" w:hAnsi="Verdana" w:cs="Times New Roman"/>
          <w:sz w:val="24"/>
          <w:szCs w:val="24"/>
        </w:rPr>
        <w:t>Governor</w:t>
      </w:r>
      <w:r w:rsidR="00EB4BEA" w:rsidRPr="001A2108">
        <w:rPr>
          <w:rFonts w:ascii="Verdana" w:hAnsi="Verdana" w:cs="Times New Roman"/>
          <w:sz w:val="24"/>
          <w:szCs w:val="24"/>
        </w:rPr>
        <w:t>.</w:t>
      </w:r>
    </w:p>
    <w:p w14:paraId="278D62FA" w14:textId="77777777" w:rsidR="001E2457" w:rsidRPr="001A2108" w:rsidRDefault="001E2457" w:rsidP="002E13C6">
      <w:pPr>
        <w:pStyle w:val="NoSpacing"/>
        <w:ind w:left="720"/>
        <w:contextualSpacing/>
        <w:rPr>
          <w:rFonts w:ascii="Verdana" w:hAnsi="Verdana" w:cs="Times New Roman"/>
          <w:sz w:val="24"/>
          <w:szCs w:val="24"/>
        </w:rPr>
      </w:pPr>
    </w:p>
    <w:p w14:paraId="0DA5A594" w14:textId="764B6C39" w:rsidR="0053337D" w:rsidRPr="001A2108" w:rsidRDefault="0053337D" w:rsidP="002E13C6">
      <w:pPr>
        <w:pStyle w:val="NoSpacing"/>
        <w:numPr>
          <w:ilvl w:val="0"/>
          <w:numId w:val="1"/>
        </w:numPr>
        <w:contextualSpacing/>
        <w:rPr>
          <w:rFonts w:ascii="Verdana" w:hAnsi="Verdana" w:cs="Times New Roman"/>
          <w:sz w:val="24"/>
          <w:szCs w:val="24"/>
        </w:rPr>
      </w:pPr>
      <w:r w:rsidRPr="001A2108">
        <w:rPr>
          <w:rFonts w:ascii="Verdana" w:hAnsi="Verdana" w:cs="Times New Roman"/>
          <w:b/>
          <w:sz w:val="24"/>
          <w:szCs w:val="24"/>
        </w:rPr>
        <w:t>Approval of Committee Member</w:t>
      </w:r>
      <w:r w:rsidRPr="001A2108">
        <w:rPr>
          <w:rFonts w:ascii="Verdana" w:hAnsi="Verdana" w:cs="Times New Roman"/>
          <w:sz w:val="24"/>
          <w:szCs w:val="24"/>
        </w:rPr>
        <w:t xml:space="preserve"> </w:t>
      </w:r>
      <w:r w:rsidRPr="001A2108">
        <w:rPr>
          <w:rFonts w:ascii="Verdana" w:hAnsi="Verdana" w:cs="Times New Roman"/>
          <w:b/>
          <w:sz w:val="24"/>
          <w:szCs w:val="24"/>
        </w:rPr>
        <w:t xml:space="preserve">Absences as Submitted </w:t>
      </w:r>
      <w:r w:rsidRPr="001A2108">
        <w:rPr>
          <w:rFonts w:ascii="Verdana" w:hAnsi="Verdana" w:cs="Times New Roman"/>
          <w:sz w:val="24"/>
          <w:szCs w:val="24"/>
        </w:rPr>
        <w:t>(</w:t>
      </w:r>
      <w:r w:rsidRPr="001A2108">
        <w:rPr>
          <w:rFonts w:ascii="Verdana" w:hAnsi="Verdana" w:cs="Times New Roman"/>
          <w:i/>
          <w:sz w:val="24"/>
          <w:szCs w:val="24"/>
        </w:rPr>
        <w:t>Discussion/Possible Action</w:t>
      </w:r>
      <w:r w:rsidRPr="001A2108">
        <w:rPr>
          <w:rFonts w:ascii="Verdana" w:hAnsi="Verdana" w:cs="Times New Roman"/>
          <w:sz w:val="24"/>
          <w:szCs w:val="24"/>
        </w:rPr>
        <w:t xml:space="preserve">) </w:t>
      </w:r>
      <w:r w:rsidR="00A80B2D" w:rsidRPr="001A2108">
        <w:rPr>
          <w:rFonts w:ascii="Verdana" w:hAnsi="Verdana" w:cs="Times New Roman"/>
          <w:sz w:val="24"/>
          <w:szCs w:val="24"/>
        </w:rPr>
        <w:t>Ms.</w:t>
      </w:r>
      <w:r w:rsidR="00EB4BEA" w:rsidRPr="001A2108">
        <w:rPr>
          <w:rFonts w:ascii="Verdana" w:hAnsi="Verdana" w:cs="Times New Roman"/>
          <w:sz w:val="24"/>
          <w:szCs w:val="24"/>
        </w:rPr>
        <w:t xml:space="preserve"> Fairchild motioned for a vote to approve</w:t>
      </w:r>
      <w:r w:rsidR="00A81367" w:rsidRPr="001A2108">
        <w:rPr>
          <w:rFonts w:ascii="Verdana" w:hAnsi="Verdana" w:cs="Times New Roman"/>
          <w:sz w:val="24"/>
          <w:szCs w:val="24"/>
        </w:rPr>
        <w:t xml:space="preserve">. </w:t>
      </w:r>
      <w:r w:rsidR="00464AAE" w:rsidRPr="001A2108">
        <w:rPr>
          <w:rFonts w:ascii="Verdana" w:hAnsi="Verdana" w:cs="Times New Roman"/>
          <w:sz w:val="24"/>
          <w:szCs w:val="24"/>
        </w:rPr>
        <w:t>Seconded by</w:t>
      </w:r>
      <w:r w:rsidR="00C96522" w:rsidRPr="001A2108">
        <w:rPr>
          <w:rFonts w:ascii="Verdana" w:hAnsi="Verdana" w:cs="Times New Roman"/>
          <w:sz w:val="24"/>
          <w:szCs w:val="24"/>
        </w:rPr>
        <w:t xml:space="preserve"> Ms. Orr.</w:t>
      </w:r>
      <w:r w:rsidR="00464AAE" w:rsidRPr="001A2108">
        <w:rPr>
          <w:rFonts w:ascii="Verdana" w:hAnsi="Verdana" w:cs="Times New Roman"/>
          <w:sz w:val="24"/>
          <w:szCs w:val="24"/>
        </w:rPr>
        <w:t xml:space="preserve"> </w:t>
      </w:r>
      <w:r w:rsidR="00EB4BEA" w:rsidRPr="001A2108">
        <w:rPr>
          <w:rFonts w:ascii="Verdana" w:hAnsi="Verdana" w:cs="Times New Roman"/>
          <w:sz w:val="24"/>
          <w:szCs w:val="24"/>
        </w:rPr>
        <w:t>Absence forms approved unanimously for Eric Lindsay and Ben Willis for Friday, April 26, 2024.</w:t>
      </w:r>
    </w:p>
    <w:p w14:paraId="26CDE62D" w14:textId="77777777" w:rsidR="0053337D" w:rsidRPr="001A2108" w:rsidRDefault="0053337D" w:rsidP="002E13C6">
      <w:pPr>
        <w:spacing w:after="0" w:line="240" w:lineRule="auto"/>
        <w:rPr>
          <w:rFonts w:ascii="Verdana" w:hAnsi="Verdana" w:cstheme="minorHAnsi"/>
          <w:sz w:val="24"/>
          <w:szCs w:val="24"/>
        </w:rPr>
      </w:pPr>
    </w:p>
    <w:p w14:paraId="440403CB" w14:textId="636CFF8F" w:rsidR="0053337D" w:rsidRPr="001A2108" w:rsidRDefault="0053337D" w:rsidP="002E13C6">
      <w:pPr>
        <w:pStyle w:val="ListParagraph"/>
        <w:numPr>
          <w:ilvl w:val="0"/>
          <w:numId w:val="1"/>
        </w:numPr>
        <w:spacing w:after="0" w:line="240" w:lineRule="auto"/>
        <w:rPr>
          <w:rFonts w:ascii="Verdana" w:hAnsi="Verdana" w:cs="Times New Roman"/>
          <w:sz w:val="24"/>
          <w:szCs w:val="24"/>
        </w:rPr>
      </w:pPr>
      <w:r w:rsidRPr="001A2108">
        <w:rPr>
          <w:rFonts w:ascii="Verdana" w:hAnsi="Verdana" w:cstheme="minorHAnsi"/>
          <w:b/>
          <w:bCs/>
          <w:sz w:val="24"/>
          <w:szCs w:val="24"/>
        </w:rPr>
        <w:t xml:space="preserve">Approval of Summary Minutes for </w:t>
      </w:r>
      <w:r w:rsidR="009A1A98" w:rsidRPr="001A2108">
        <w:rPr>
          <w:rFonts w:ascii="Verdana" w:hAnsi="Verdana" w:cstheme="minorHAnsi"/>
          <w:b/>
          <w:bCs/>
          <w:sz w:val="24"/>
          <w:szCs w:val="24"/>
        </w:rPr>
        <w:t xml:space="preserve">January </w:t>
      </w:r>
      <w:r w:rsidRPr="001A2108">
        <w:rPr>
          <w:rFonts w:ascii="Verdana" w:hAnsi="Verdana" w:cstheme="minorHAnsi"/>
          <w:b/>
          <w:bCs/>
          <w:sz w:val="24"/>
          <w:szCs w:val="24"/>
        </w:rPr>
        <w:t>25</w:t>
      </w:r>
      <w:r w:rsidR="009A1A98" w:rsidRPr="001A2108">
        <w:rPr>
          <w:rFonts w:ascii="Verdana" w:hAnsi="Verdana" w:cstheme="minorHAnsi"/>
          <w:b/>
          <w:bCs/>
          <w:sz w:val="24"/>
          <w:szCs w:val="24"/>
        </w:rPr>
        <w:t>-26</w:t>
      </w:r>
      <w:r w:rsidRPr="001A2108">
        <w:rPr>
          <w:rFonts w:ascii="Verdana" w:hAnsi="Verdana" w:cstheme="minorHAnsi"/>
          <w:b/>
          <w:bCs/>
          <w:sz w:val="24"/>
          <w:szCs w:val="24"/>
        </w:rPr>
        <w:t>, 202</w:t>
      </w:r>
      <w:r w:rsidR="009A1A98" w:rsidRPr="001A2108">
        <w:rPr>
          <w:rFonts w:ascii="Verdana" w:hAnsi="Verdana" w:cstheme="minorHAnsi"/>
          <w:b/>
          <w:bCs/>
          <w:sz w:val="24"/>
          <w:szCs w:val="24"/>
        </w:rPr>
        <w:t>4</w:t>
      </w:r>
      <w:r w:rsidRPr="001A2108">
        <w:rPr>
          <w:rFonts w:ascii="Verdana" w:hAnsi="Verdana" w:cstheme="minorHAnsi"/>
          <w:b/>
          <w:bCs/>
          <w:sz w:val="24"/>
          <w:szCs w:val="24"/>
        </w:rPr>
        <w:t xml:space="preserve"> </w:t>
      </w:r>
      <w:r w:rsidRPr="001A2108">
        <w:rPr>
          <w:rFonts w:ascii="Verdana" w:hAnsi="Verdana" w:cs="Times New Roman"/>
          <w:sz w:val="24"/>
          <w:szCs w:val="24"/>
        </w:rPr>
        <w:t>(</w:t>
      </w:r>
      <w:r w:rsidRPr="001A2108">
        <w:rPr>
          <w:rFonts w:ascii="Verdana" w:hAnsi="Verdana" w:cs="Times New Roman"/>
          <w:i/>
          <w:sz w:val="24"/>
          <w:szCs w:val="24"/>
        </w:rPr>
        <w:t>Discussion/Possible Action</w:t>
      </w:r>
      <w:r w:rsidRPr="001A2108">
        <w:rPr>
          <w:rFonts w:ascii="Verdana" w:hAnsi="Verdana" w:cs="Times New Roman"/>
          <w:sz w:val="24"/>
          <w:szCs w:val="24"/>
        </w:rPr>
        <w:t xml:space="preserve">) </w:t>
      </w:r>
      <w:r w:rsidR="00EB4BEA" w:rsidRPr="001A2108">
        <w:rPr>
          <w:rFonts w:ascii="Verdana" w:hAnsi="Verdana" w:cs="Times New Roman"/>
          <w:sz w:val="24"/>
          <w:szCs w:val="24"/>
        </w:rPr>
        <w:t xml:space="preserve"> </w:t>
      </w:r>
      <w:r w:rsidR="00C96522" w:rsidRPr="001A2108">
        <w:rPr>
          <w:rFonts w:ascii="Verdana" w:hAnsi="Verdana" w:cs="Times New Roman"/>
          <w:sz w:val="24"/>
          <w:szCs w:val="24"/>
        </w:rPr>
        <w:t>Mr.</w:t>
      </w:r>
      <w:r w:rsidR="00FA1EB9" w:rsidRPr="001A2108">
        <w:rPr>
          <w:rFonts w:ascii="Verdana" w:hAnsi="Verdana" w:cs="Times New Roman"/>
          <w:sz w:val="24"/>
          <w:szCs w:val="24"/>
        </w:rPr>
        <w:t xml:space="preserve"> Lindsay moved to vote to approve the minutes. </w:t>
      </w:r>
      <w:r w:rsidR="00C96522" w:rsidRPr="001A2108">
        <w:rPr>
          <w:rFonts w:ascii="Verdana" w:hAnsi="Verdana" w:cs="Times New Roman"/>
          <w:sz w:val="24"/>
          <w:szCs w:val="24"/>
        </w:rPr>
        <w:t>Ms. Orr</w:t>
      </w:r>
      <w:r w:rsidR="00FA1EB9" w:rsidRPr="001A2108">
        <w:rPr>
          <w:rFonts w:ascii="Verdana" w:hAnsi="Verdana" w:cs="Times New Roman"/>
          <w:sz w:val="24"/>
          <w:szCs w:val="24"/>
        </w:rPr>
        <w:t xml:space="preserve"> seconded. Unanimous</w:t>
      </w:r>
      <w:r w:rsidR="00C96522" w:rsidRPr="001A2108">
        <w:rPr>
          <w:rFonts w:ascii="Verdana" w:hAnsi="Verdana" w:cs="Times New Roman"/>
          <w:sz w:val="24"/>
          <w:szCs w:val="24"/>
        </w:rPr>
        <w:t>ly</w:t>
      </w:r>
      <w:r w:rsidR="00FA1EB9" w:rsidRPr="001A2108">
        <w:rPr>
          <w:rFonts w:ascii="Verdana" w:hAnsi="Verdana" w:cs="Times New Roman"/>
          <w:sz w:val="24"/>
          <w:szCs w:val="24"/>
        </w:rPr>
        <w:t xml:space="preserve"> approv</w:t>
      </w:r>
      <w:r w:rsidR="00C96522" w:rsidRPr="001A2108">
        <w:rPr>
          <w:rFonts w:ascii="Verdana" w:hAnsi="Verdana" w:cs="Times New Roman"/>
          <w:sz w:val="24"/>
          <w:szCs w:val="24"/>
        </w:rPr>
        <w:t>ed</w:t>
      </w:r>
      <w:r w:rsidR="00FA1EB9" w:rsidRPr="001A2108">
        <w:rPr>
          <w:rFonts w:ascii="Verdana" w:hAnsi="Verdana" w:cs="Times New Roman"/>
          <w:sz w:val="24"/>
          <w:szCs w:val="24"/>
        </w:rPr>
        <w:t>.</w:t>
      </w:r>
    </w:p>
    <w:p w14:paraId="69126C78" w14:textId="77777777" w:rsidR="0053337D" w:rsidRPr="001A2108" w:rsidRDefault="0053337D" w:rsidP="002E13C6">
      <w:pPr>
        <w:pStyle w:val="NoSpacing"/>
        <w:contextualSpacing/>
        <w:rPr>
          <w:rFonts w:ascii="Verdana" w:hAnsi="Verdana" w:cs="Times New Roman"/>
          <w:sz w:val="24"/>
          <w:szCs w:val="24"/>
        </w:rPr>
      </w:pPr>
    </w:p>
    <w:p w14:paraId="2291F4D5" w14:textId="6F04527E" w:rsidR="00A81E9C" w:rsidRPr="001A2108" w:rsidRDefault="001E2457" w:rsidP="002E13C6">
      <w:pPr>
        <w:pStyle w:val="ListParagraph"/>
        <w:numPr>
          <w:ilvl w:val="0"/>
          <w:numId w:val="1"/>
        </w:numPr>
        <w:spacing w:after="0" w:line="240" w:lineRule="auto"/>
        <w:rPr>
          <w:rFonts w:ascii="Verdana" w:hAnsi="Verdana" w:cs="Times New Roman"/>
          <w:bCs/>
          <w:sz w:val="24"/>
          <w:szCs w:val="24"/>
        </w:rPr>
      </w:pPr>
      <w:r w:rsidRPr="001A2108">
        <w:rPr>
          <w:rFonts w:ascii="Verdana" w:hAnsi="Verdana" w:cstheme="minorHAnsi"/>
          <w:b/>
          <w:bCs/>
          <w:sz w:val="24"/>
          <w:szCs w:val="24"/>
        </w:rPr>
        <w:t xml:space="preserve">Listening to the </w:t>
      </w:r>
      <w:r w:rsidR="009A1A98" w:rsidRPr="001A2108">
        <w:rPr>
          <w:rFonts w:ascii="Verdana" w:hAnsi="Verdana" w:cstheme="minorHAnsi"/>
          <w:b/>
          <w:bCs/>
          <w:sz w:val="24"/>
          <w:szCs w:val="24"/>
        </w:rPr>
        <w:t xml:space="preserve">Amarillo </w:t>
      </w:r>
      <w:r w:rsidRPr="001A2108">
        <w:rPr>
          <w:rFonts w:ascii="Verdana" w:hAnsi="Verdana" w:cstheme="minorHAnsi"/>
          <w:b/>
          <w:bCs/>
          <w:sz w:val="24"/>
          <w:szCs w:val="24"/>
        </w:rPr>
        <w:t>Disability Community</w:t>
      </w:r>
    </w:p>
    <w:p w14:paraId="01D873E3" w14:textId="4CDBE7DC" w:rsidR="00181938" w:rsidRPr="001A2108" w:rsidRDefault="00181938" w:rsidP="002E13C6">
      <w:pPr>
        <w:pStyle w:val="ListParagraph"/>
        <w:numPr>
          <w:ilvl w:val="1"/>
          <w:numId w:val="1"/>
        </w:numPr>
        <w:spacing w:after="0" w:line="240" w:lineRule="auto"/>
        <w:rPr>
          <w:rFonts w:ascii="Verdana" w:hAnsi="Verdana" w:cs="Times New Roman"/>
          <w:b/>
          <w:sz w:val="24"/>
          <w:szCs w:val="24"/>
        </w:rPr>
      </w:pPr>
      <w:r w:rsidRPr="001A2108">
        <w:rPr>
          <w:rFonts w:ascii="Verdana" w:hAnsi="Verdana" w:cs="Times New Roman"/>
          <w:b/>
          <w:sz w:val="24"/>
          <w:szCs w:val="24"/>
        </w:rPr>
        <w:t xml:space="preserve">Panhandle Independent Living Center – Carmen Estrada </w:t>
      </w:r>
    </w:p>
    <w:p w14:paraId="25B9AFBA" w14:textId="77777777" w:rsidR="0095792F" w:rsidRPr="001A2108" w:rsidRDefault="0095792F" w:rsidP="002E13C6">
      <w:pPr>
        <w:spacing w:after="0" w:line="240" w:lineRule="auto"/>
        <w:rPr>
          <w:rFonts w:ascii="Verdana" w:hAnsi="Verdana" w:cs="Times New Roman"/>
          <w:b/>
          <w:sz w:val="24"/>
          <w:szCs w:val="24"/>
        </w:rPr>
      </w:pPr>
    </w:p>
    <w:p w14:paraId="7F958D2A" w14:textId="674C0A72" w:rsidR="0095792F" w:rsidRPr="001A2108" w:rsidRDefault="0095792F" w:rsidP="002E13C6">
      <w:pPr>
        <w:pStyle w:val="NormalWeb"/>
        <w:rPr>
          <w:rFonts w:ascii="Verdana" w:hAnsi="Verdana"/>
        </w:rPr>
      </w:pPr>
      <w:r w:rsidRPr="001A2108">
        <w:rPr>
          <w:rFonts w:ascii="Verdana" w:hAnsi="Verdana"/>
        </w:rPr>
        <w:t xml:space="preserve">Ms. Estrada </w:t>
      </w:r>
      <w:r w:rsidR="007A2C8B">
        <w:rPr>
          <w:rFonts w:ascii="Verdana" w:hAnsi="Verdana"/>
        </w:rPr>
        <w:t>shared</w:t>
      </w:r>
      <w:r w:rsidRPr="001A2108">
        <w:rPr>
          <w:rFonts w:ascii="Verdana" w:hAnsi="Verdana"/>
        </w:rPr>
        <w:t xml:space="preserve"> recent achievements of PILC, whose mission is to support people with disabilities in achieving independence. PILC received</w:t>
      </w:r>
      <w:r w:rsidRPr="001A2108">
        <w:rPr>
          <w:rFonts w:ascii="Verdana" w:hAnsi="Verdana"/>
          <w:bCs/>
        </w:rPr>
        <w:t xml:space="preserve"> the Aging Disability Vaccination Collaborative Grant</w:t>
      </w:r>
      <w:r w:rsidRPr="001A2108">
        <w:rPr>
          <w:rFonts w:ascii="Verdana" w:hAnsi="Verdana"/>
        </w:rPr>
        <w:t xml:space="preserve"> to facilitate COVID-19 and flu vaccinations, including </w:t>
      </w:r>
      <w:r w:rsidRPr="001A2108">
        <w:rPr>
          <w:rFonts w:ascii="Verdana" w:hAnsi="Verdana"/>
        </w:rPr>
        <w:lastRenderedPageBreak/>
        <w:t>transportation and educational resources, covering a 26,000 square mile area with the help of partners Amarillo Public Health and United Supermarkets. Creative strategies, such as themed clinics with incentives (handing out Lifesaver candy), and in-home vaccinations addressed transportation barriers. This initiative led to increased community outreach and referrals to the Independ</w:t>
      </w:r>
      <w:r w:rsidR="006E2F22" w:rsidRPr="001A2108">
        <w:rPr>
          <w:rFonts w:ascii="Verdana" w:hAnsi="Verdana"/>
        </w:rPr>
        <w:t>e</w:t>
      </w:r>
      <w:r w:rsidRPr="001A2108">
        <w:rPr>
          <w:rFonts w:ascii="Verdana" w:hAnsi="Verdana"/>
        </w:rPr>
        <w:t>nt Living Services (ILS) program, including services for veterans.</w:t>
      </w:r>
      <w:r w:rsidR="006E2F22" w:rsidRPr="001A2108">
        <w:rPr>
          <w:rFonts w:ascii="Verdana" w:hAnsi="Verdana"/>
        </w:rPr>
        <w:t xml:space="preserve"> </w:t>
      </w:r>
      <w:r w:rsidRPr="001A2108">
        <w:rPr>
          <w:rFonts w:ascii="Verdana" w:hAnsi="Verdana"/>
        </w:rPr>
        <w:t xml:space="preserve">Challenges included the vast rural area and vaccine hesitancy. Lessons learned were a focus on the importance of health literacy and mobile clinics. </w:t>
      </w:r>
      <w:r w:rsidR="00400984">
        <w:rPr>
          <w:rFonts w:ascii="Verdana" w:hAnsi="Verdana"/>
        </w:rPr>
        <w:t xml:space="preserve">A </w:t>
      </w:r>
      <w:r w:rsidRPr="001A2108">
        <w:rPr>
          <w:rFonts w:ascii="Verdana" w:hAnsi="Verdana"/>
        </w:rPr>
        <w:t xml:space="preserve">new project, "Beacons of Excellence Empowering Abilities &amp; Unlocking Potential," </w:t>
      </w:r>
      <w:r w:rsidR="00400984">
        <w:rPr>
          <w:rFonts w:ascii="Verdana" w:hAnsi="Verdana"/>
        </w:rPr>
        <w:t xml:space="preserve">by collaboration with the Texas Panhandle Coalition, and </w:t>
      </w:r>
      <w:r w:rsidRPr="001A2108">
        <w:rPr>
          <w:rFonts w:ascii="Verdana" w:hAnsi="Verdana"/>
        </w:rPr>
        <w:t>funded by a $13.3 million grant to transition people with disabilities to competitive employment</w:t>
      </w:r>
      <w:r w:rsidR="00400984">
        <w:rPr>
          <w:rFonts w:ascii="Verdana" w:hAnsi="Verdana"/>
        </w:rPr>
        <w:t xml:space="preserve"> is on the horizon</w:t>
      </w:r>
      <w:r w:rsidRPr="001A2108">
        <w:rPr>
          <w:rFonts w:ascii="Verdana" w:hAnsi="Verdana"/>
        </w:rPr>
        <w:t>. Ms. Estrada also supports SB 1264</w:t>
      </w:r>
      <w:r w:rsidR="003B4057">
        <w:rPr>
          <w:rFonts w:ascii="Verdana" w:hAnsi="Verdana"/>
        </w:rPr>
        <w:t xml:space="preserve"> </w:t>
      </w:r>
      <w:r w:rsidR="003B4057" w:rsidRPr="000B15AD">
        <w:rPr>
          <w:rFonts w:ascii="Verdana" w:hAnsi="Verdana"/>
          <w:color w:val="000000" w:themeColor="text1"/>
        </w:rPr>
        <w:t>(88R)</w:t>
      </w:r>
      <w:r w:rsidRPr="000B15AD">
        <w:rPr>
          <w:rFonts w:ascii="Verdana" w:hAnsi="Verdana"/>
          <w:color w:val="000000" w:themeColor="text1"/>
        </w:rPr>
        <w:t>,</w:t>
      </w:r>
      <w:r w:rsidR="000B15AD" w:rsidRPr="000B15AD">
        <w:rPr>
          <w:rFonts w:ascii="Verdana" w:hAnsi="Verdana"/>
          <w:color w:val="000000" w:themeColor="text1"/>
        </w:rPr>
        <w:t xml:space="preserve"> </w:t>
      </w:r>
      <w:r w:rsidR="000B15AD" w:rsidRPr="000B15AD">
        <w:rPr>
          <w:rFonts w:ascii="Verdana" w:hAnsi="Verdana"/>
        </w:rPr>
        <w:t>r</w:t>
      </w:r>
      <w:r w:rsidR="000B15AD" w:rsidRPr="000B15AD">
        <w:rPr>
          <w:rFonts w:ascii="Verdana" w:hAnsi="Verdana"/>
          <w:color w:val="000000"/>
        </w:rPr>
        <w:t xml:space="preserve">elating to the issuance of disabled parking placards to certain day activity and health services facilities that transport persons with a disability. This would allow access to accessible </w:t>
      </w:r>
      <w:r w:rsidR="00E11CEF">
        <w:rPr>
          <w:rFonts w:ascii="Verdana" w:hAnsi="Verdana"/>
          <w:color w:val="000000"/>
        </w:rPr>
        <w:t xml:space="preserve">public </w:t>
      </w:r>
      <w:r w:rsidR="000B15AD" w:rsidRPr="000B15AD">
        <w:rPr>
          <w:rFonts w:ascii="Verdana" w:hAnsi="Verdana"/>
          <w:color w:val="000000"/>
        </w:rPr>
        <w:t>spaces for the facility van and enhance safety</w:t>
      </w:r>
      <w:r w:rsidR="000B15AD">
        <w:rPr>
          <w:rFonts w:ascii="Verdana" w:hAnsi="Verdana"/>
          <w:color w:val="000000"/>
        </w:rPr>
        <w:t xml:space="preserve"> of passengers with disabilities</w:t>
      </w:r>
      <w:r w:rsidR="000B15AD" w:rsidRPr="000B15AD">
        <w:rPr>
          <w:rFonts w:ascii="Verdana" w:hAnsi="Verdana"/>
          <w:color w:val="000000"/>
        </w:rPr>
        <w:t>.</w:t>
      </w:r>
      <w:r w:rsidR="000B15AD">
        <w:rPr>
          <w:rFonts w:ascii="Verdana" w:hAnsi="Verdana"/>
          <w:color w:val="000000"/>
        </w:rPr>
        <w:t xml:space="preserve"> </w:t>
      </w:r>
      <w:r w:rsidR="00F94CAE">
        <w:rPr>
          <w:rFonts w:ascii="Verdana" w:hAnsi="Verdana"/>
        </w:rPr>
        <w:t>Ms.</w:t>
      </w:r>
      <w:r w:rsidRPr="001A2108">
        <w:rPr>
          <w:rFonts w:ascii="Verdana" w:hAnsi="Verdana"/>
        </w:rPr>
        <w:t xml:space="preserve"> Bauman and Mr. Lucey expressed</w:t>
      </w:r>
      <w:r w:rsidR="003B3C56">
        <w:rPr>
          <w:rFonts w:ascii="Verdana" w:hAnsi="Verdana"/>
        </w:rPr>
        <w:t xml:space="preserve"> the GCPD’s</w:t>
      </w:r>
      <w:r w:rsidRPr="001A2108">
        <w:rPr>
          <w:rFonts w:ascii="Verdana" w:hAnsi="Verdana"/>
        </w:rPr>
        <w:t xml:space="preserve"> support for this legislation and its potential impact. </w:t>
      </w:r>
    </w:p>
    <w:p w14:paraId="67E28814" w14:textId="13555DFC" w:rsidR="00181938" w:rsidRPr="001A2108" w:rsidRDefault="00181938" w:rsidP="002E13C6">
      <w:pPr>
        <w:pStyle w:val="ListParagraph"/>
        <w:numPr>
          <w:ilvl w:val="1"/>
          <w:numId w:val="1"/>
        </w:numPr>
        <w:spacing w:after="0" w:line="240" w:lineRule="auto"/>
        <w:rPr>
          <w:rFonts w:ascii="Verdana" w:hAnsi="Verdana" w:cs="Times New Roman"/>
          <w:bCs/>
          <w:sz w:val="24"/>
          <w:szCs w:val="24"/>
        </w:rPr>
      </w:pPr>
      <w:r w:rsidRPr="00BC723C">
        <w:rPr>
          <w:rFonts w:ascii="Verdana" w:hAnsi="Verdana" w:cstheme="minorHAnsi"/>
          <w:b/>
          <w:bCs/>
          <w:sz w:val="24"/>
          <w:szCs w:val="24"/>
        </w:rPr>
        <w:t>Amarillo Advisory Committee for People with Disabilities</w:t>
      </w:r>
      <w:r w:rsidRPr="001A2108">
        <w:rPr>
          <w:rFonts w:ascii="Verdana" w:hAnsi="Verdana" w:cstheme="minorHAnsi"/>
          <w:sz w:val="24"/>
          <w:szCs w:val="24"/>
        </w:rPr>
        <w:t xml:space="preserve"> – Chris Quigley</w:t>
      </w:r>
      <w:r w:rsidR="00B738EB" w:rsidRPr="001A2108">
        <w:rPr>
          <w:rFonts w:ascii="Verdana" w:hAnsi="Verdana" w:cstheme="minorHAnsi"/>
          <w:sz w:val="24"/>
          <w:szCs w:val="24"/>
        </w:rPr>
        <w:t xml:space="preserve"> </w:t>
      </w:r>
      <w:r w:rsidR="00B738EB" w:rsidRPr="001A2108">
        <w:rPr>
          <w:rFonts w:ascii="Verdana" w:hAnsi="Verdana" w:cstheme="minorHAnsi"/>
          <w:b/>
          <w:bCs/>
          <w:sz w:val="24"/>
          <w:szCs w:val="24"/>
        </w:rPr>
        <w:t>CANCELLED</w:t>
      </w:r>
    </w:p>
    <w:p w14:paraId="78C2C3EF" w14:textId="77777777" w:rsidR="005148E5" w:rsidRPr="001A2108" w:rsidRDefault="005148E5" w:rsidP="002E13C6">
      <w:pPr>
        <w:pStyle w:val="ListParagraph"/>
        <w:spacing w:after="0" w:line="240" w:lineRule="auto"/>
        <w:ind w:left="1080"/>
        <w:rPr>
          <w:rFonts w:ascii="Verdana" w:hAnsi="Verdana" w:cs="Times New Roman"/>
          <w:bCs/>
          <w:sz w:val="24"/>
          <w:szCs w:val="24"/>
        </w:rPr>
      </w:pPr>
    </w:p>
    <w:p w14:paraId="52BABA18" w14:textId="27AFC0B4" w:rsidR="005148E5" w:rsidRPr="001A2108" w:rsidRDefault="00181938" w:rsidP="002E13C6">
      <w:pPr>
        <w:pStyle w:val="ListParagraph"/>
        <w:numPr>
          <w:ilvl w:val="1"/>
          <w:numId w:val="1"/>
        </w:numPr>
        <w:spacing w:after="0" w:line="240" w:lineRule="auto"/>
        <w:rPr>
          <w:rFonts w:ascii="Verdana" w:hAnsi="Verdana" w:cs="Times New Roman"/>
          <w:bCs/>
          <w:sz w:val="24"/>
          <w:szCs w:val="24"/>
        </w:rPr>
      </w:pPr>
      <w:r w:rsidRPr="001A2108">
        <w:rPr>
          <w:rFonts w:ascii="Verdana" w:hAnsi="Verdana" w:cs="Times New Roman"/>
          <w:b/>
          <w:sz w:val="24"/>
          <w:szCs w:val="24"/>
        </w:rPr>
        <w:t>Amarillo Office of Emergency Management – Max Dunlap</w:t>
      </w:r>
      <w:r w:rsidRPr="001A2108">
        <w:rPr>
          <w:rFonts w:ascii="Verdana" w:hAnsi="Verdana" w:cs="Times New Roman"/>
          <w:bCs/>
          <w:sz w:val="24"/>
          <w:szCs w:val="24"/>
        </w:rPr>
        <w:t xml:space="preserve"> </w:t>
      </w:r>
    </w:p>
    <w:p w14:paraId="685240B2" w14:textId="77777777" w:rsidR="003B4057" w:rsidRDefault="003B4057" w:rsidP="00656DB7">
      <w:pPr>
        <w:pStyle w:val="ListParagraph"/>
        <w:rPr>
          <w:rFonts w:ascii="Verdana" w:eastAsia="Times New Roman" w:hAnsi="Verdana" w:cs="Times New Roman"/>
          <w:sz w:val="24"/>
          <w:szCs w:val="24"/>
        </w:rPr>
      </w:pPr>
    </w:p>
    <w:p w14:paraId="0142A10B" w14:textId="256FD8D3" w:rsidR="00343A6D" w:rsidRDefault="009A6C08" w:rsidP="002E13C6">
      <w:pPr>
        <w:spacing w:before="100" w:beforeAutospacing="1" w:after="100" w:afterAutospacing="1" w:line="240" w:lineRule="auto"/>
        <w:rPr>
          <w:rFonts w:ascii="Verdana" w:eastAsia="Times New Roman" w:hAnsi="Verdana" w:cs="Times New Roman"/>
          <w:sz w:val="24"/>
          <w:szCs w:val="24"/>
        </w:rPr>
      </w:pPr>
      <w:r w:rsidRPr="001A2108">
        <w:rPr>
          <w:rFonts w:ascii="Verdana" w:eastAsia="Times New Roman" w:hAnsi="Verdana" w:cs="Times New Roman"/>
          <w:sz w:val="24"/>
          <w:szCs w:val="24"/>
        </w:rPr>
        <w:t>Mr. Dunlap</w:t>
      </w:r>
      <w:r w:rsidR="000B15AD">
        <w:rPr>
          <w:rFonts w:ascii="Verdana" w:eastAsia="Times New Roman" w:hAnsi="Verdana" w:cs="Times New Roman"/>
          <w:sz w:val="24"/>
          <w:szCs w:val="24"/>
        </w:rPr>
        <w:t xml:space="preserve"> </w:t>
      </w:r>
      <w:r w:rsidR="003B4057">
        <w:rPr>
          <w:rFonts w:ascii="Verdana" w:eastAsia="Times New Roman" w:hAnsi="Verdana" w:cs="Times New Roman"/>
          <w:sz w:val="24"/>
          <w:szCs w:val="24"/>
        </w:rPr>
        <w:t xml:space="preserve">is </w:t>
      </w:r>
      <w:r w:rsidR="00A2471E" w:rsidRPr="001A2108">
        <w:rPr>
          <w:rFonts w:ascii="Verdana" w:eastAsia="Times New Roman" w:hAnsi="Verdana" w:cs="Times New Roman"/>
          <w:sz w:val="24"/>
          <w:szCs w:val="24"/>
        </w:rPr>
        <w:t xml:space="preserve">the </w:t>
      </w:r>
      <w:r w:rsidRPr="001A2108">
        <w:rPr>
          <w:rFonts w:ascii="Verdana" w:eastAsia="Times New Roman" w:hAnsi="Verdana" w:cs="Times New Roman"/>
          <w:sz w:val="24"/>
          <w:szCs w:val="24"/>
        </w:rPr>
        <w:t>D</w:t>
      </w:r>
      <w:r w:rsidR="00A2471E" w:rsidRPr="001A2108">
        <w:rPr>
          <w:rFonts w:ascii="Verdana" w:eastAsia="Times New Roman" w:hAnsi="Verdana" w:cs="Times New Roman"/>
          <w:sz w:val="24"/>
          <w:szCs w:val="24"/>
        </w:rPr>
        <w:t xml:space="preserve">irector of </w:t>
      </w:r>
      <w:r w:rsidRPr="001A2108">
        <w:rPr>
          <w:rFonts w:ascii="Verdana" w:eastAsia="Times New Roman" w:hAnsi="Verdana" w:cs="Times New Roman"/>
          <w:sz w:val="24"/>
          <w:szCs w:val="24"/>
        </w:rPr>
        <w:t>Emergency M</w:t>
      </w:r>
      <w:r w:rsidR="00A2471E" w:rsidRPr="001A2108">
        <w:rPr>
          <w:rFonts w:ascii="Verdana" w:eastAsia="Times New Roman" w:hAnsi="Verdana" w:cs="Times New Roman"/>
          <w:sz w:val="24"/>
          <w:szCs w:val="24"/>
        </w:rPr>
        <w:t>anagement for the cities of Can</w:t>
      </w:r>
      <w:r w:rsidR="007A2C8B">
        <w:rPr>
          <w:rFonts w:ascii="Verdana" w:eastAsia="Times New Roman" w:hAnsi="Verdana" w:cs="Times New Roman"/>
          <w:sz w:val="24"/>
          <w:szCs w:val="24"/>
        </w:rPr>
        <w:t>y</w:t>
      </w:r>
      <w:r w:rsidR="00A2471E" w:rsidRPr="001A2108">
        <w:rPr>
          <w:rFonts w:ascii="Verdana" w:eastAsia="Times New Roman" w:hAnsi="Verdana" w:cs="Times New Roman"/>
          <w:sz w:val="24"/>
          <w:szCs w:val="24"/>
        </w:rPr>
        <w:t>on and Amarillo</w:t>
      </w:r>
      <w:r w:rsidR="007A2C8B">
        <w:rPr>
          <w:rFonts w:ascii="Verdana" w:eastAsia="Times New Roman" w:hAnsi="Verdana" w:cs="Times New Roman"/>
          <w:sz w:val="24"/>
          <w:szCs w:val="24"/>
        </w:rPr>
        <w:t>,</w:t>
      </w:r>
      <w:r w:rsidR="00B13C4E">
        <w:rPr>
          <w:rFonts w:ascii="Verdana" w:eastAsia="Times New Roman" w:hAnsi="Verdana" w:cs="Times New Roman"/>
          <w:sz w:val="24"/>
          <w:szCs w:val="24"/>
        </w:rPr>
        <w:t xml:space="preserve"> and Potter and Randall counties. He</w:t>
      </w:r>
      <w:r w:rsidR="00A2471E" w:rsidRPr="001A2108">
        <w:rPr>
          <w:rFonts w:ascii="Verdana" w:eastAsia="Times New Roman" w:hAnsi="Verdana" w:cs="Times New Roman"/>
          <w:sz w:val="24"/>
          <w:szCs w:val="24"/>
        </w:rPr>
        <w:t xml:space="preserve"> highlight</w:t>
      </w:r>
      <w:r w:rsidR="00E74D31" w:rsidRPr="001A2108">
        <w:rPr>
          <w:rFonts w:ascii="Verdana" w:eastAsia="Times New Roman" w:hAnsi="Verdana" w:cs="Times New Roman"/>
          <w:sz w:val="24"/>
          <w:szCs w:val="24"/>
        </w:rPr>
        <w:t>ed</w:t>
      </w:r>
      <w:r w:rsidR="00A2471E" w:rsidRPr="001A2108">
        <w:rPr>
          <w:rFonts w:ascii="Verdana" w:eastAsia="Times New Roman" w:hAnsi="Verdana" w:cs="Times New Roman"/>
          <w:sz w:val="24"/>
          <w:szCs w:val="24"/>
        </w:rPr>
        <w:t xml:space="preserve"> the</w:t>
      </w:r>
      <w:r w:rsidR="0075080B" w:rsidRPr="001A2108">
        <w:rPr>
          <w:rFonts w:ascii="Verdana" w:eastAsia="Times New Roman" w:hAnsi="Verdana" w:cs="Times New Roman"/>
          <w:sz w:val="24"/>
          <w:szCs w:val="24"/>
        </w:rPr>
        <w:t xml:space="preserve">ir </w:t>
      </w:r>
      <w:r w:rsidR="00A2471E" w:rsidRPr="001A2108">
        <w:rPr>
          <w:rFonts w:ascii="Verdana" w:eastAsia="Times New Roman" w:hAnsi="Verdana" w:cs="Times New Roman"/>
          <w:sz w:val="24"/>
          <w:szCs w:val="24"/>
        </w:rPr>
        <w:t>office’s services, focusing on key areas</w:t>
      </w:r>
      <w:r w:rsidR="00B71B86" w:rsidRPr="001A2108">
        <w:rPr>
          <w:rFonts w:ascii="Verdana" w:eastAsia="Times New Roman" w:hAnsi="Verdana" w:cs="Times New Roman"/>
          <w:sz w:val="24"/>
          <w:szCs w:val="24"/>
        </w:rPr>
        <w:t xml:space="preserve">: public education and outreach, training programs, hazard mitigation, operational planning, emergency shelter coordination, and volunteer management. </w:t>
      </w:r>
      <w:r w:rsidR="00B13C4E">
        <w:rPr>
          <w:rFonts w:ascii="Verdana" w:eastAsia="Times New Roman" w:hAnsi="Verdana" w:cs="Times New Roman"/>
          <w:sz w:val="24"/>
          <w:szCs w:val="24"/>
        </w:rPr>
        <w:t>M</w:t>
      </w:r>
      <w:r w:rsidR="007129F9" w:rsidRPr="001A2108">
        <w:rPr>
          <w:rFonts w:ascii="Verdana" w:eastAsia="Times New Roman" w:hAnsi="Verdana" w:cs="Times New Roman"/>
          <w:sz w:val="24"/>
          <w:szCs w:val="24"/>
        </w:rPr>
        <w:t>r. Dunlap</w:t>
      </w:r>
      <w:r w:rsidR="00A2471E" w:rsidRPr="001A2108">
        <w:rPr>
          <w:rFonts w:ascii="Verdana" w:eastAsia="Times New Roman" w:hAnsi="Verdana" w:cs="Times New Roman"/>
          <w:sz w:val="24"/>
          <w:szCs w:val="24"/>
        </w:rPr>
        <w:t xml:space="preserve"> </w:t>
      </w:r>
      <w:r w:rsidR="004345B2" w:rsidRPr="001A2108">
        <w:rPr>
          <w:rFonts w:ascii="Verdana" w:eastAsia="Times New Roman" w:hAnsi="Verdana" w:cs="Times New Roman"/>
          <w:sz w:val="24"/>
          <w:szCs w:val="24"/>
        </w:rPr>
        <w:t>emphasized</w:t>
      </w:r>
      <w:r w:rsidR="00A2471E" w:rsidRPr="001A2108">
        <w:rPr>
          <w:rFonts w:ascii="Verdana" w:eastAsia="Times New Roman" w:hAnsi="Verdana" w:cs="Times New Roman"/>
          <w:sz w:val="24"/>
          <w:szCs w:val="24"/>
        </w:rPr>
        <w:t xml:space="preserve"> that effective local response begins with individuals being prepared.</w:t>
      </w:r>
      <w:r w:rsidR="00B71B86" w:rsidRPr="001A2108">
        <w:rPr>
          <w:rFonts w:ascii="Verdana" w:eastAsia="Times New Roman" w:hAnsi="Verdana" w:cs="Times New Roman"/>
          <w:sz w:val="24"/>
          <w:szCs w:val="24"/>
        </w:rPr>
        <w:t xml:space="preserve"> </w:t>
      </w:r>
      <w:r w:rsidR="00A4211E" w:rsidRPr="001A2108">
        <w:rPr>
          <w:rFonts w:ascii="Verdana" w:eastAsia="Times New Roman" w:hAnsi="Verdana" w:cs="Times New Roman"/>
          <w:sz w:val="24"/>
          <w:szCs w:val="24"/>
        </w:rPr>
        <w:t xml:space="preserve">Hazard mitigation and prevention </w:t>
      </w:r>
      <w:r w:rsidR="00B13C4E">
        <w:rPr>
          <w:rFonts w:ascii="Verdana" w:eastAsia="Times New Roman" w:hAnsi="Verdana" w:cs="Times New Roman"/>
          <w:sz w:val="24"/>
          <w:szCs w:val="24"/>
        </w:rPr>
        <w:t>are connected</w:t>
      </w:r>
      <w:r w:rsidR="00A4211E" w:rsidRPr="001A2108">
        <w:rPr>
          <w:rFonts w:ascii="Verdana" w:eastAsia="Times New Roman" w:hAnsi="Verdana" w:cs="Times New Roman"/>
          <w:sz w:val="24"/>
          <w:szCs w:val="24"/>
        </w:rPr>
        <w:t xml:space="preserve"> in the phases of emergency management. Voluntee</w:t>
      </w:r>
      <w:r w:rsidR="0075080B" w:rsidRPr="001A2108">
        <w:rPr>
          <w:rFonts w:ascii="Verdana" w:eastAsia="Times New Roman" w:hAnsi="Verdana" w:cs="Times New Roman"/>
          <w:sz w:val="24"/>
          <w:szCs w:val="24"/>
        </w:rPr>
        <w:t xml:space="preserve">r management is something Mr. Dunlap is </w:t>
      </w:r>
      <w:r w:rsidR="004D4A7B" w:rsidRPr="001A2108">
        <w:rPr>
          <w:rFonts w:ascii="Verdana" w:eastAsia="Times New Roman" w:hAnsi="Verdana" w:cs="Times New Roman"/>
          <w:sz w:val="24"/>
          <w:szCs w:val="24"/>
        </w:rPr>
        <w:t>proud of and emphasized the</w:t>
      </w:r>
      <w:r w:rsidR="0075080B" w:rsidRPr="001A2108">
        <w:rPr>
          <w:rFonts w:ascii="Verdana" w:eastAsia="Times New Roman" w:hAnsi="Verdana" w:cs="Times New Roman"/>
          <w:sz w:val="24"/>
          <w:szCs w:val="24"/>
        </w:rPr>
        <w:t xml:space="preserve"> importance of partnerships in shelter management and the integration of volunteer management into their operations, particularly through the FEMA-supported Community Emergency Response Team (CERT) program. This program equips individuals with the skills to handle emergencies </w:t>
      </w:r>
      <w:r w:rsidR="00B13C4E">
        <w:rPr>
          <w:rFonts w:ascii="Verdana" w:eastAsia="Times New Roman" w:hAnsi="Verdana" w:cs="Times New Roman"/>
          <w:sz w:val="24"/>
          <w:szCs w:val="24"/>
        </w:rPr>
        <w:t xml:space="preserve">protecting themselves, neighbors, and families, </w:t>
      </w:r>
      <w:r w:rsidR="0075080B" w:rsidRPr="001A2108">
        <w:rPr>
          <w:rFonts w:ascii="Verdana" w:eastAsia="Times New Roman" w:hAnsi="Verdana" w:cs="Times New Roman"/>
          <w:sz w:val="24"/>
          <w:szCs w:val="24"/>
        </w:rPr>
        <w:t>until professional responders arrive.</w:t>
      </w:r>
      <w:r w:rsidR="00C36BC7" w:rsidRPr="001A2108">
        <w:rPr>
          <w:rFonts w:ascii="Verdana" w:eastAsia="Times New Roman" w:hAnsi="Verdana" w:cs="Times New Roman"/>
          <w:sz w:val="24"/>
          <w:szCs w:val="24"/>
        </w:rPr>
        <w:t xml:space="preserve"> </w:t>
      </w:r>
      <w:r w:rsidR="00343A6D" w:rsidRPr="001A2108">
        <w:rPr>
          <w:rFonts w:ascii="Verdana" w:eastAsia="Times New Roman" w:hAnsi="Verdana" w:cs="Times New Roman"/>
          <w:sz w:val="24"/>
          <w:szCs w:val="24"/>
        </w:rPr>
        <w:t xml:space="preserve">The </w:t>
      </w:r>
      <w:r w:rsidR="00007CAF" w:rsidRPr="001A2108">
        <w:rPr>
          <w:rFonts w:ascii="Verdana" w:eastAsia="Times New Roman" w:hAnsi="Verdana" w:cs="Times New Roman"/>
          <w:sz w:val="24"/>
          <w:szCs w:val="24"/>
        </w:rPr>
        <w:t>Office of Emergency Management</w:t>
      </w:r>
      <w:r w:rsidR="00343A6D" w:rsidRPr="001A2108">
        <w:rPr>
          <w:rFonts w:ascii="Verdana" w:eastAsia="Times New Roman" w:hAnsi="Verdana" w:cs="Times New Roman"/>
          <w:sz w:val="24"/>
          <w:szCs w:val="24"/>
        </w:rPr>
        <w:t xml:space="preserve"> follows the phases of emergency management: preparedness, response, recovery, mitigation</w:t>
      </w:r>
      <w:r w:rsidR="008C0CF6">
        <w:rPr>
          <w:rFonts w:ascii="Verdana" w:eastAsia="Times New Roman" w:hAnsi="Verdana" w:cs="Times New Roman"/>
          <w:sz w:val="24"/>
          <w:szCs w:val="24"/>
        </w:rPr>
        <w:t>,</w:t>
      </w:r>
      <w:r w:rsidR="00007CAF" w:rsidRPr="001A2108">
        <w:rPr>
          <w:rFonts w:ascii="Verdana" w:eastAsia="Times New Roman" w:hAnsi="Verdana" w:cs="Times New Roman"/>
          <w:sz w:val="24"/>
          <w:szCs w:val="24"/>
        </w:rPr>
        <w:t xml:space="preserve"> and</w:t>
      </w:r>
      <w:r w:rsidR="00343A6D" w:rsidRPr="001A2108">
        <w:rPr>
          <w:rFonts w:ascii="Verdana" w:eastAsia="Times New Roman" w:hAnsi="Verdana" w:cs="Times New Roman"/>
          <w:sz w:val="24"/>
          <w:szCs w:val="24"/>
        </w:rPr>
        <w:t xml:space="preserve"> focus</w:t>
      </w:r>
      <w:r w:rsidR="00007CAF" w:rsidRPr="001A2108">
        <w:rPr>
          <w:rFonts w:ascii="Verdana" w:eastAsia="Times New Roman" w:hAnsi="Verdana" w:cs="Times New Roman"/>
          <w:sz w:val="24"/>
          <w:szCs w:val="24"/>
        </w:rPr>
        <w:t>es</w:t>
      </w:r>
      <w:r w:rsidR="00343A6D" w:rsidRPr="001A2108">
        <w:rPr>
          <w:rFonts w:ascii="Verdana" w:eastAsia="Times New Roman" w:hAnsi="Verdana" w:cs="Times New Roman"/>
          <w:sz w:val="24"/>
          <w:szCs w:val="24"/>
        </w:rPr>
        <w:t xml:space="preserve"> on accessibility, ensuring services are available 24/7 </w:t>
      </w:r>
      <w:r w:rsidR="00007CAF" w:rsidRPr="001A2108">
        <w:rPr>
          <w:rFonts w:ascii="Verdana" w:eastAsia="Times New Roman" w:hAnsi="Verdana" w:cs="Times New Roman"/>
          <w:sz w:val="24"/>
          <w:szCs w:val="24"/>
        </w:rPr>
        <w:t>while</w:t>
      </w:r>
      <w:r w:rsidR="00343A6D" w:rsidRPr="001A2108">
        <w:rPr>
          <w:rFonts w:ascii="Verdana" w:eastAsia="Times New Roman" w:hAnsi="Verdana" w:cs="Times New Roman"/>
          <w:sz w:val="24"/>
          <w:szCs w:val="24"/>
        </w:rPr>
        <w:t xml:space="preserve"> engaging with the community </w:t>
      </w:r>
      <w:r w:rsidR="00007CAF" w:rsidRPr="001A2108">
        <w:rPr>
          <w:rFonts w:ascii="Verdana" w:eastAsia="Times New Roman" w:hAnsi="Verdana" w:cs="Times New Roman"/>
          <w:sz w:val="24"/>
          <w:szCs w:val="24"/>
        </w:rPr>
        <w:t>in multiple ways</w:t>
      </w:r>
      <w:r w:rsidR="00343A6D" w:rsidRPr="001A2108">
        <w:rPr>
          <w:rFonts w:ascii="Verdana" w:eastAsia="Times New Roman" w:hAnsi="Verdana" w:cs="Times New Roman"/>
          <w:sz w:val="24"/>
          <w:szCs w:val="24"/>
        </w:rPr>
        <w:t>, including social media. They inclu</w:t>
      </w:r>
      <w:r w:rsidR="00FD62B1" w:rsidRPr="001A2108">
        <w:rPr>
          <w:rFonts w:ascii="Verdana" w:eastAsia="Times New Roman" w:hAnsi="Verdana" w:cs="Times New Roman"/>
          <w:sz w:val="24"/>
          <w:szCs w:val="24"/>
        </w:rPr>
        <w:t xml:space="preserve">de </w:t>
      </w:r>
      <w:r w:rsidR="00343A6D" w:rsidRPr="001A2108">
        <w:rPr>
          <w:rFonts w:ascii="Verdana" w:eastAsia="Times New Roman" w:hAnsi="Verdana" w:cs="Times New Roman"/>
          <w:sz w:val="24"/>
          <w:szCs w:val="24"/>
        </w:rPr>
        <w:t xml:space="preserve">people with disabilities in emergency </w:t>
      </w:r>
      <w:r w:rsidR="00007CAF" w:rsidRPr="001A2108">
        <w:rPr>
          <w:rFonts w:ascii="Verdana" w:eastAsia="Times New Roman" w:hAnsi="Verdana" w:cs="Times New Roman"/>
          <w:sz w:val="24"/>
          <w:szCs w:val="24"/>
        </w:rPr>
        <w:t xml:space="preserve">drills </w:t>
      </w:r>
      <w:r w:rsidR="00343A6D" w:rsidRPr="001A2108">
        <w:rPr>
          <w:rFonts w:ascii="Verdana" w:eastAsia="Times New Roman" w:hAnsi="Verdana" w:cs="Times New Roman"/>
          <w:sz w:val="24"/>
          <w:szCs w:val="24"/>
        </w:rPr>
        <w:t>and training.</w:t>
      </w:r>
      <w:r w:rsidR="00007CAF" w:rsidRPr="001A2108">
        <w:rPr>
          <w:rFonts w:ascii="Verdana" w:eastAsia="Times New Roman" w:hAnsi="Verdana" w:cs="Times New Roman"/>
          <w:sz w:val="24"/>
          <w:szCs w:val="24"/>
        </w:rPr>
        <w:t xml:space="preserve"> Ms. Fairchild encouraged Mr. Dunlap to include people with “lived experience” in the practice drills. Mr. Lucey asked what lessons were learned from the </w:t>
      </w:r>
      <w:r w:rsidR="008C0CF6">
        <w:rPr>
          <w:rFonts w:ascii="Verdana" w:eastAsia="Times New Roman" w:hAnsi="Verdana" w:cs="Times New Roman"/>
          <w:sz w:val="24"/>
          <w:szCs w:val="24"/>
        </w:rPr>
        <w:t>recent regional</w:t>
      </w:r>
      <w:r w:rsidR="00007CAF" w:rsidRPr="001A2108">
        <w:rPr>
          <w:rFonts w:ascii="Verdana" w:eastAsia="Times New Roman" w:hAnsi="Verdana" w:cs="Times New Roman"/>
          <w:sz w:val="24"/>
          <w:szCs w:val="24"/>
        </w:rPr>
        <w:t xml:space="preserve"> fires. Mr. Dunlap said the biggest lesson was to “pull the trigger on evacuations early,” to brief the judge and mayor so the evacuation order </w:t>
      </w:r>
      <w:r w:rsidR="00F11C91" w:rsidRPr="001A2108">
        <w:rPr>
          <w:rFonts w:ascii="Verdana" w:eastAsia="Times New Roman" w:hAnsi="Verdana" w:cs="Times New Roman"/>
          <w:sz w:val="24"/>
          <w:szCs w:val="24"/>
        </w:rPr>
        <w:t xml:space="preserve">can be signed immediately. </w:t>
      </w:r>
      <w:r w:rsidR="00343A6D" w:rsidRPr="001A2108">
        <w:rPr>
          <w:rFonts w:ascii="Verdana" w:eastAsia="Times New Roman" w:hAnsi="Verdana" w:cs="Times New Roman"/>
          <w:sz w:val="24"/>
          <w:szCs w:val="24"/>
        </w:rPr>
        <w:t>Overall, the office strives for comprehensive emergency preparedness and response, prioritizing collaboration,</w:t>
      </w:r>
      <w:r w:rsidR="00B40F6F" w:rsidRPr="001A2108">
        <w:rPr>
          <w:rFonts w:ascii="Verdana" w:eastAsia="Times New Roman" w:hAnsi="Verdana" w:cs="Times New Roman"/>
          <w:sz w:val="24"/>
          <w:szCs w:val="24"/>
        </w:rPr>
        <w:t xml:space="preserve"> </w:t>
      </w:r>
      <w:r w:rsidR="00343A6D" w:rsidRPr="001A2108">
        <w:rPr>
          <w:rFonts w:ascii="Verdana" w:eastAsia="Times New Roman" w:hAnsi="Verdana" w:cs="Times New Roman"/>
          <w:sz w:val="24"/>
          <w:szCs w:val="24"/>
        </w:rPr>
        <w:t>community service, and continuous improvement.</w:t>
      </w:r>
      <w:r w:rsidR="00343A6D" w:rsidRPr="001A2108">
        <w:rPr>
          <w:rFonts w:ascii="Verdana" w:eastAsia="Times New Roman" w:hAnsi="Verdana" w:cs="Arial"/>
          <w:vanish/>
          <w:sz w:val="24"/>
          <w:szCs w:val="24"/>
        </w:rPr>
        <w:t>Top of Form</w:t>
      </w:r>
    </w:p>
    <w:p w14:paraId="76941D15" w14:textId="77777777" w:rsidR="008C0CF6" w:rsidRPr="001A2108" w:rsidRDefault="008C0CF6" w:rsidP="002E13C6">
      <w:pPr>
        <w:spacing w:before="100" w:beforeAutospacing="1" w:after="100" w:afterAutospacing="1" w:line="240" w:lineRule="auto"/>
        <w:rPr>
          <w:rFonts w:ascii="Verdana" w:eastAsia="Times New Roman" w:hAnsi="Verdana" w:cs="Arial"/>
          <w:vanish/>
          <w:sz w:val="24"/>
          <w:szCs w:val="24"/>
        </w:rPr>
      </w:pPr>
    </w:p>
    <w:p w14:paraId="7428D9B1" w14:textId="77777777" w:rsidR="00343A6D" w:rsidRPr="001A2108" w:rsidRDefault="00343A6D" w:rsidP="002E13C6">
      <w:pPr>
        <w:pBdr>
          <w:top w:val="single" w:sz="6" w:space="1" w:color="auto"/>
        </w:pBdr>
        <w:spacing w:after="0" w:line="240" w:lineRule="auto"/>
        <w:jc w:val="center"/>
        <w:rPr>
          <w:rFonts w:ascii="Verdana" w:eastAsia="Times New Roman" w:hAnsi="Verdana" w:cs="Arial"/>
          <w:vanish/>
          <w:sz w:val="24"/>
          <w:szCs w:val="24"/>
        </w:rPr>
      </w:pPr>
      <w:r w:rsidRPr="001A2108">
        <w:rPr>
          <w:rFonts w:ascii="Verdana" w:eastAsia="Times New Roman" w:hAnsi="Verdana" w:cs="Arial"/>
          <w:vanish/>
          <w:sz w:val="24"/>
          <w:szCs w:val="24"/>
        </w:rPr>
        <w:t>Bottom of Form</w:t>
      </w:r>
    </w:p>
    <w:p w14:paraId="2CFCAA6F" w14:textId="3096F368" w:rsidR="00B738EB" w:rsidRPr="001A2108" w:rsidRDefault="00B738EB" w:rsidP="002E13C6">
      <w:pPr>
        <w:tabs>
          <w:tab w:val="left" w:pos="960"/>
        </w:tabs>
        <w:spacing w:after="0" w:line="240" w:lineRule="auto"/>
        <w:rPr>
          <w:rFonts w:ascii="Verdana" w:hAnsi="Verdana" w:cs="Times New Roman"/>
          <w:bCs/>
          <w:sz w:val="24"/>
          <w:szCs w:val="24"/>
        </w:rPr>
      </w:pPr>
    </w:p>
    <w:p w14:paraId="4EB2A585" w14:textId="4930F6D1" w:rsidR="0053337D" w:rsidRPr="001A2108" w:rsidRDefault="001E2457" w:rsidP="002E13C6">
      <w:pPr>
        <w:pStyle w:val="NoSpacing"/>
        <w:numPr>
          <w:ilvl w:val="0"/>
          <w:numId w:val="1"/>
        </w:numPr>
        <w:contextualSpacing/>
        <w:rPr>
          <w:rFonts w:ascii="Verdana" w:hAnsi="Verdana" w:cs="Times New Roman"/>
          <w:sz w:val="24"/>
          <w:szCs w:val="24"/>
        </w:rPr>
      </w:pPr>
      <w:r w:rsidRPr="001A2108">
        <w:rPr>
          <w:rFonts w:ascii="Verdana" w:hAnsi="Verdana" w:cs="Times New Roman"/>
          <w:b/>
          <w:sz w:val="24"/>
          <w:szCs w:val="24"/>
        </w:rPr>
        <w:lastRenderedPageBreak/>
        <w:t>Public Comm</w:t>
      </w:r>
      <w:r w:rsidR="00A81E9C" w:rsidRPr="001A2108">
        <w:rPr>
          <w:rFonts w:ascii="Verdana" w:hAnsi="Verdana" w:cs="Times New Roman"/>
          <w:b/>
          <w:sz w:val="24"/>
          <w:szCs w:val="24"/>
        </w:rPr>
        <w:t>ent</w:t>
      </w:r>
    </w:p>
    <w:p w14:paraId="6A98E8D5" w14:textId="3B76FE1E" w:rsidR="0060733F" w:rsidRPr="001A2108" w:rsidRDefault="00B40F6F" w:rsidP="008F7A1B">
      <w:pPr>
        <w:spacing w:before="100" w:beforeAutospacing="1" w:after="100" w:afterAutospacing="1" w:line="240" w:lineRule="auto"/>
        <w:rPr>
          <w:rFonts w:ascii="Verdana" w:eastAsia="Times New Roman" w:hAnsi="Verdana" w:cs="Times New Roman"/>
          <w:sz w:val="24"/>
          <w:szCs w:val="24"/>
        </w:rPr>
      </w:pPr>
      <w:r w:rsidRPr="001A2108">
        <w:rPr>
          <w:rFonts w:ascii="Verdana" w:eastAsia="Times New Roman" w:hAnsi="Verdana" w:cs="Times New Roman"/>
          <w:b/>
          <w:bCs/>
          <w:sz w:val="24"/>
          <w:szCs w:val="24"/>
        </w:rPr>
        <w:t>Helen</w:t>
      </w:r>
      <w:r w:rsidR="00462397" w:rsidRPr="001A2108">
        <w:rPr>
          <w:rFonts w:ascii="Verdana" w:eastAsia="Times New Roman" w:hAnsi="Verdana" w:cs="Times New Roman"/>
          <w:b/>
          <w:bCs/>
          <w:sz w:val="24"/>
          <w:szCs w:val="24"/>
        </w:rPr>
        <w:t>e</w:t>
      </w:r>
      <w:r w:rsidR="002B7ACF" w:rsidRPr="001A2108">
        <w:rPr>
          <w:rFonts w:ascii="Verdana" w:eastAsia="Times New Roman" w:hAnsi="Verdana" w:cs="Times New Roman"/>
          <w:b/>
          <w:bCs/>
          <w:sz w:val="24"/>
          <w:szCs w:val="24"/>
        </w:rPr>
        <w:t xml:space="preserve"> Murphy</w:t>
      </w:r>
      <w:r w:rsidR="002B7ACF" w:rsidRPr="001A2108">
        <w:rPr>
          <w:rFonts w:ascii="Verdana" w:eastAsia="Times New Roman" w:hAnsi="Verdana" w:cs="Times New Roman"/>
          <w:sz w:val="24"/>
          <w:szCs w:val="24"/>
        </w:rPr>
        <w:t xml:space="preserve">, </w:t>
      </w:r>
      <w:r w:rsidR="00462397" w:rsidRPr="001A2108">
        <w:rPr>
          <w:rFonts w:ascii="Verdana" w:eastAsia="Times New Roman" w:hAnsi="Verdana" w:cs="Times New Roman"/>
          <w:b/>
          <w:bCs/>
          <w:sz w:val="24"/>
          <w:szCs w:val="24"/>
        </w:rPr>
        <w:t>V</w:t>
      </w:r>
      <w:r w:rsidR="002B7ACF" w:rsidRPr="001A2108">
        <w:rPr>
          <w:rFonts w:ascii="Verdana" w:eastAsia="Times New Roman" w:hAnsi="Verdana" w:cs="Times New Roman"/>
          <w:b/>
          <w:bCs/>
          <w:sz w:val="24"/>
          <w:szCs w:val="24"/>
        </w:rPr>
        <w:t xml:space="preserve">ice </w:t>
      </w:r>
      <w:r w:rsidR="00462397" w:rsidRPr="001A2108">
        <w:rPr>
          <w:rFonts w:ascii="Verdana" w:eastAsia="Times New Roman" w:hAnsi="Verdana" w:cs="Times New Roman"/>
          <w:b/>
          <w:bCs/>
          <w:sz w:val="24"/>
          <w:szCs w:val="24"/>
        </w:rPr>
        <w:t>P</w:t>
      </w:r>
      <w:r w:rsidR="002B7ACF" w:rsidRPr="001A2108">
        <w:rPr>
          <w:rFonts w:ascii="Verdana" w:eastAsia="Times New Roman" w:hAnsi="Verdana" w:cs="Times New Roman"/>
          <w:b/>
          <w:bCs/>
          <w:sz w:val="24"/>
          <w:szCs w:val="24"/>
        </w:rPr>
        <w:t xml:space="preserve">resident </w:t>
      </w:r>
      <w:r w:rsidR="00782184" w:rsidRPr="001A2108">
        <w:rPr>
          <w:rFonts w:ascii="Verdana" w:eastAsia="Times New Roman" w:hAnsi="Verdana" w:cs="Times New Roman"/>
          <w:b/>
          <w:bCs/>
          <w:sz w:val="24"/>
          <w:szCs w:val="24"/>
        </w:rPr>
        <w:t>S</w:t>
      </w:r>
      <w:r w:rsidR="002B7ACF" w:rsidRPr="001A2108">
        <w:rPr>
          <w:rFonts w:ascii="Verdana" w:eastAsia="Times New Roman" w:hAnsi="Verdana" w:cs="Times New Roman"/>
          <w:b/>
          <w:bCs/>
          <w:sz w:val="24"/>
          <w:szCs w:val="24"/>
        </w:rPr>
        <w:t>takeholder</w:t>
      </w:r>
      <w:r w:rsidR="002B7ACF" w:rsidRPr="001A2108">
        <w:rPr>
          <w:rFonts w:ascii="Verdana" w:eastAsia="Times New Roman" w:hAnsi="Verdana" w:cs="Times New Roman"/>
          <w:sz w:val="24"/>
          <w:szCs w:val="24"/>
        </w:rPr>
        <w:t xml:space="preserve"> and </w:t>
      </w:r>
      <w:r w:rsidR="00782184" w:rsidRPr="001A2108">
        <w:rPr>
          <w:rFonts w:ascii="Verdana" w:eastAsia="Times New Roman" w:hAnsi="Verdana" w:cs="Times New Roman"/>
          <w:sz w:val="24"/>
          <w:szCs w:val="24"/>
        </w:rPr>
        <w:t>O</w:t>
      </w:r>
      <w:r w:rsidR="002B7ACF" w:rsidRPr="001A2108">
        <w:rPr>
          <w:rFonts w:ascii="Verdana" w:eastAsia="Times New Roman" w:hAnsi="Verdana" w:cs="Times New Roman"/>
          <w:sz w:val="24"/>
          <w:szCs w:val="24"/>
        </w:rPr>
        <w:t xml:space="preserve">utreach for ABA Centers of Texas, </w:t>
      </w:r>
      <w:r w:rsidR="00D37960" w:rsidRPr="001A2108">
        <w:rPr>
          <w:rFonts w:ascii="Verdana" w:eastAsia="Times New Roman" w:hAnsi="Verdana" w:cs="Times New Roman"/>
          <w:sz w:val="24"/>
          <w:szCs w:val="24"/>
        </w:rPr>
        <w:t>discussed the challenges with getting</w:t>
      </w:r>
      <w:r w:rsidR="002B7ACF" w:rsidRPr="001A2108">
        <w:rPr>
          <w:rFonts w:ascii="Verdana" w:eastAsia="Times New Roman" w:hAnsi="Verdana" w:cs="Times New Roman"/>
          <w:sz w:val="24"/>
          <w:szCs w:val="24"/>
        </w:rPr>
        <w:t xml:space="preserve"> Applied Behavioral Analysis (ABA) providers into Texas schools to support children with autism spectrum diagnoses. Despite offering these services at no cost to schools, many ISDs, including Dallas, Arlington, and Houston, are hesitant to permit outside providers to collaborate and provide in-school support. </w:t>
      </w:r>
      <w:r w:rsidRPr="001A2108">
        <w:rPr>
          <w:rFonts w:ascii="Verdana" w:eastAsia="Times New Roman" w:hAnsi="Verdana" w:cs="Times New Roman"/>
          <w:sz w:val="24"/>
          <w:szCs w:val="24"/>
        </w:rPr>
        <w:t xml:space="preserve">Ms. </w:t>
      </w:r>
      <w:r w:rsidR="002B7ACF" w:rsidRPr="001A2108">
        <w:rPr>
          <w:rFonts w:ascii="Verdana" w:eastAsia="Times New Roman" w:hAnsi="Verdana" w:cs="Times New Roman"/>
          <w:sz w:val="24"/>
          <w:szCs w:val="24"/>
        </w:rPr>
        <w:t>Murphy emphasize</w:t>
      </w:r>
      <w:r w:rsidRPr="001A2108">
        <w:rPr>
          <w:rFonts w:ascii="Verdana" w:eastAsia="Times New Roman" w:hAnsi="Verdana" w:cs="Times New Roman"/>
          <w:sz w:val="24"/>
          <w:szCs w:val="24"/>
        </w:rPr>
        <w:t>d</w:t>
      </w:r>
      <w:r w:rsidR="002B7ACF" w:rsidRPr="001A2108">
        <w:rPr>
          <w:rFonts w:ascii="Verdana" w:eastAsia="Times New Roman" w:hAnsi="Verdana" w:cs="Times New Roman"/>
          <w:sz w:val="24"/>
          <w:szCs w:val="24"/>
        </w:rPr>
        <w:t xml:space="preserve"> the benefits of having </w:t>
      </w:r>
      <w:r w:rsidRPr="001A2108">
        <w:rPr>
          <w:rFonts w:ascii="Verdana" w:eastAsia="Times New Roman" w:hAnsi="Verdana" w:cs="Times New Roman"/>
          <w:sz w:val="24"/>
          <w:szCs w:val="24"/>
        </w:rPr>
        <w:t>R</w:t>
      </w:r>
      <w:r w:rsidR="002B7ACF" w:rsidRPr="001A2108">
        <w:rPr>
          <w:rFonts w:ascii="Verdana" w:eastAsia="Times New Roman" w:hAnsi="Verdana" w:cs="Times New Roman"/>
          <w:sz w:val="24"/>
          <w:szCs w:val="24"/>
        </w:rPr>
        <w:t xml:space="preserve">egistered </w:t>
      </w:r>
      <w:r w:rsidRPr="001A2108">
        <w:rPr>
          <w:rFonts w:ascii="Verdana" w:eastAsia="Times New Roman" w:hAnsi="Verdana" w:cs="Times New Roman"/>
          <w:sz w:val="24"/>
          <w:szCs w:val="24"/>
        </w:rPr>
        <w:t>B</w:t>
      </w:r>
      <w:r w:rsidR="002B7ACF" w:rsidRPr="001A2108">
        <w:rPr>
          <w:rFonts w:ascii="Verdana" w:eastAsia="Times New Roman" w:hAnsi="Verdana" w:cs="Times New Roman"/>
          <w:sz w:val="24"/>
          <w:szCs w:val="24"/>
        </w:rPr>
        <w:t xml:space="preserve">ehavioral </w:t>
      </w:r>
      <w:r w:rsidRPr="001A2108">
        <w:rPr>
          <w:rFonts w:ascii="Verdana" w:eastAsia="Times New Roman" w:hAnsi="Verdana" w:cs="Times New Roman"/>
          <w:sz w:val="24"/>
          <w:szCs w:val="24"/>
        </w:rPr>
        <w:t>T</w:t>
      </w:r>
      <w:r w:rsidR="002B7ACF" w:rsidRPr="001A2108">
        <w:rPr>
          <w:rFonts w:ascii="Verdana" w:eastAsia="Times New Roman" w:hAnsi="Verdana" w:cs="Times New Roman"/>
          <w:sz w:val="24"/>
          <w:szCs w:val="24"/>
        </w:rPr>
        <w:t xml:space="preserve">echnicians (RBTs) and </w:t>
      </w:r>
      <w:r w:rsidR="00F15213" w:rsidRPr="001A2108">
        <w:rPr>
          <w:rFonts w:ascii="Verdana" w:eastAsia="Times New Roman" w:hAnsi="Verdana" w:cs="Times New Roman"/>
          <w:sz w:val="24"/>
          <w:szCs w:val="24"/>
        </w:rPr>
        <w:t>Board-Certified</w:t>
      </w:r>
      <w:r w:rsidR="002B7ACF" w:rsidRPr="001A2108">
        <w:rPr>
          <w:rFonts w:ascii="Verdana" w:eastAsia="Times New Roman" w:hAnsi="Verdana" w:cs="Times New Roman"/>
          <w:sz w:val="24"/>
          <w:szCs w:val="24"/>
        </w:rPr>
        <w:t xml:space="preserve"> </w:t>
      </w:r>
      <w:r w:rsidRPr="001A2108">
        <w:rPr>
          <w:rFonts w:ascii="Verdana" w:eastAsia="Times New Roman" w:hAnsi="Verdana" w:cs="Times New Roman"/>
          <w:sz w:val="24"/>
          <w:szCs w:val="24"/>
        </w:rPr>
        <w:t>B</w:t>
      </w:r>
      <w:r w:rsidR="002B7ACF" w:rsidRPr="001A2108">
        <w:rPr>
          <w:rFonts w:ascii="Verdana" w:eastAsia="Times New Roman" w:hAnsi="Verdana" w:cs="Times New Roman"/>
          <w:sz w:val="24"/>
          <w:szCs w:val="24"/>
        </w:rPr>
        <w:t xml:space="preserve">ehavior </w:t>
      </w:r>
      <w:r w:rsidRPr="001A2108">
        <w:rPr>
          <w:rFonts w:ascii="Verdana" w:eastAsia="Times New Roman" w:hAnsi="Verdana" w:cs="Times New Roman"/>
          <w:sz w:val="24"/>
          <w:szCs w:val="24"/>
        </w:rPr>
        <w:t>A</w:t>
      </w:r>
      <w:r w:rsidR="002B7ACF" w:rsidRPr="001A2108">
        <w:rPr>
          <w:rFonts w:ascii="Verdana" w:eastAsia="Times New Roman" w:hAnsi="Verdana" w:cs="Times New Roman"/>
          <w:sz w:val="24"/>
          <w:szCs w:val="24"/>
        </w:rPr>
        <w:t xml:space="preserve">nalysts (BCBAs) work with students </w:t>
      </w:r>
      <w:r w:rsidRPr="001A2108">
        <w:rPr>
          <w:rFonts w:ascii="Verdana" w:eastAsia="Times New Roman" w:hAnsi="Verdana" w:cs="Times New Roman"/>
          <w:sz w:val="24"/>
          <w:szCs w:val="24"/>
        </w:rPr>
        <w:t xml:space="preserve">for </w:t>
      </w:r>
      <w:r w:rsidR="002B7ACF" w:rsidRPr="001A2108">
        <w:rPr>
          <w:rFonts w:ascii="Verdana" w:eastAsia="Times New Roman" w:hAnsi="Verdana" w:cs="Times New Roman"/>
          <w:sz w:val="24"/>
          <w:szCs w:val="24"/>
        </w:rPr>
        <w:t xml:space="preserve">continuity of care between school, home, and community services. </w:t>
      </w:r>
      <w:r w:rsidR="00782184" w:rsidRPr="001A2108">
        <w:rPr>
          <w:rFonts w:ascii="Verdana" w:eastAsia="Times New Roman" w:hAnsi="Verdana" w:cs="Times New Roman"/>
          <w:sz w:val="24"/>
          <w:szCs w:val="24"/>
        </w:rPr>
        <w:t>Ms. Murphy asked the GCPD for</w:t>
      </w:r>
      <w:r w:rsidR="002B7ACF" w:rsidRPr="001A2108">
        <w:rPr>
          <w:rFonts w:ascii="Verdana" w:eastAsia="Times New Roman" w:hAnsi="Verdana" w:cs="Times New Roman"/>
          <w:sz w:val="24"/>
          <w:szCs w:val="24"/>
        </w:rPr>
        <w:t xml:space="preserve"> a follow-up conversation with the Texas Education Agency (TEA) to explore potential pathways for integrating ABA services into schools.</w:t>
      </w:r>
      <w:r w:rsidR="004A505B" w:rsidRPr="001A2108">
        <w:rPr>
          <w:rFonts w:ascii="Verdana" w:eastAsia="Times New Roman" w:hAnsi="Verdana" w:cs="Times New Roman"/>
          <w:sz w:val="24"/>
          <w:szCs w:val="24"/>
        </w:rPr>
        <w:t xml:space="preserve"> </w:t>
      </w:r>
      <w:r w:rsidR="0060733F" w:rsidRPr="001A2108">
        <w:rPr>
          <w:rFonts w:ascii="Verdana" w:eastAsia="Times New Roman" w:hAnsi="Verdana" w:cs="Times New Roman"/>
          <w:sz w:val="24"/>
          <w:szCs w:val="24"/>
        </w:rPr>
        <w:t xml:space="preserve">Evelyn Cano </w:t>
      </w:r>
      <w:r w:rsidR="00BC723C">
        <w:rPr>
          <w:rFonts w:ascii="Verdana" w:eastAsia="Times New Roman" w:hAnsi="Verdana" w:cs="Times New Roman"/>
          <w:sz w:val="24"/>
          <w:szCs w:val="24"/>
        </w:rPr>
        <w:t>asked</w:t>
      </w:r>
      <w:r w:rsidR="0060733F" w:rsidRPr="001A2108">
        <w:rPr>
          <w:rFonts w:ascii="Verdana" w:eastAsia="Times New Roman" w:hAnsi="Verdana" w:cs="Times New Roman"/>
          <w:sz w:val="24"/>
          <w:szCs w:val="24"/>
        </w:rPr>
        <w:t xml:space="preserve"> questions about confidentiality, proof of need, and service duration, highlighting that ISDs often believe they can manage without external support. </w:t>
      </w:r>
      <w:r w:rsidR="00943B1C" w:rsidRPr="001A2108">
        <w:rPr>
          <w:rFonts w:ascii="Verdana" w:eastAsia="Times New Roman" w:hAnsi="Verdana" w:cs="Times New Roman"/>
          <w:sz w:val="24"/>
          <w:szCs w:val="24"/>
        </w:rPr>
        <w:t xml:space="preserve">Ms. </w:t>
      </w:r>
      <w:r w:rsidR="0060733F" w:rsidRPr="001A2108">
        <w:rPr>
          <w:rFonts w:ascii="Verdana" w:eastAsia="Times New Roman" w:hAnsi="Verdana" w:cs="Times New Roman"/>
          <w:sz w:val="24"/>
          <w:szCs w:val="24"/>
        </w:rPr>
        <w:t>Murphy confirmed these issues and emphasized the need for collaboration to optimize resource use and support for students. Kristin McGuire</w:t>
      </w:r>
      <w:r w:rsidR="00CB5328" w:rsidRPr="001A2108">
        <w:rPr>
          <w:rFonts w:ascii="Verdana" w:eastAsia="Times New Roman" w:hAnsi="Verdana" w:cs="Times New Roman"/>
          <w:sz w:val="24"/>
          <w:szCs w:val="24"/>
        </w:rPr>
        <w:t>, TEA,</w:t>
      </w:r>
      <w:r w:rsidR="0060733F" w:rsidRPr="001A2108">
        <w:rPr>
          <w:rFonts w:ascii="Verdana" w:eastAsia="Times New Roman" w:hAnsi="Verdana" w:cs="Times New Roman"/>
          <w:sz w:val="24"/>
          <w:szCs w:val="24"/>
        </w:rPr>
        <w:t xml:space="preserve"> added that districts are responsible for free appropriate public education</w:t>
      </w:r>
      <w:r w:rsidR="008F7A1B">
        <w:rPr>
          <w:rFonts w:ascii="Verdana" w:eastAsia="Times New Roman" w:hAnsi="Verdana" w:cs="Times New Roman"/>
          <w:sz w:val="24"/>
          <w:szCs w:val="24"/>
        </w:rPr>
        <w:t xml:space="preserve"> </w:t>
      </w:r>
      <w:r w:rsidR="00CB5328" w:rsidRPr="001A2108">
        <w:rPr>
          <w:rFonts w:ascii="Verdana" w:eastAsia="Times New Roman" w:hAnsi="Verdana" w:cs="Times New Roman"/>
          <w:sz w:val="24"/>
          <w:szCs w:val="24"/>
        </w:rPr>
        <w:t>(FAPE)</w:t>
      </w:r>
      <w:r w:rsidR="0060733F" w:rsidRPr="001A2108">
        <w:rPr>
          <w:rFonts w:ascii="Verdana" w:eastAsia="Times New Roman" w:hAnsi="Verdana" w:cs="Times New Roman"/>
          <w:sz w:val="24"/>
          <w:szCs w:val="24"/>
        </w:rPr>
        <w:t xml:space="preserve"> and that existing policies might restrict private providers.</w:t>
      </w:r>
      <w:r w:rsidR="00F15213" w:rsidRPr="001A2108">
        <w:rPr>
          <w:rFonts w:ascii="Verdana" w:eastAsia="Times New Roman" w:hAnsi="Verdana" w:cs="Times New Roman"/>
          <w:sz w:val="24"/>
          <w:szCs w:val="24"/>
        </w:rPr>
        <w:t xml:space="preserve"> </w:t>
      </w:r>
      <w:r w:rsidR="0060733F" w:rsidRPr="001A2108">
        <w:rPr>
          <w:rFonts w:ascii="Verdana" w:eastAsia="Times New Roman" w:hAnsi="Verdana" w:cs="Times New Roman"/>
          <w:sz w:val="24"/>
          <w:szCs w:val="24"/>
        </w:rPr>
        <w:t xml:space="preserve">The </w:t>
      </w:r>
      <w:r w:rsidR="00CB5328" w:rsidRPr="001A2108">
        <w:rPr>
          <w:rFonts w:ascii="Verdana" w:eastAsia="Times New Roman" w:hAnsi="Verdana" w:cs="Times New Roman"/>
          <w:sz w:val="24"/>
          <w:szCs w:val="24"/>
        </w:rPr>
        <w:t>GCPD</w:t>
      </w:r>
      <w:r w:rsidR="0060733F" w:rsidRPr="001A2108">
        <w:rPr>
          <w:rFonts w:ascii="Verdana" w:eastAsia="Times New Roman" w:hAnsi="Verdana" w:cs="Times New Roman"/>
          <w:sz w:val="24"/>
          <w:szCs w:val="24"/>
        </w:rPr>
        <w:t xml:space="preserve"> agreed to consider these issues further, </w:t>
      </w:r>
      <w:r w:rsidR="00F40C9C">
        <w:rPr>
          <w:rFonts w:ascii="Verdana" w:eastAsia="Times New Roman" w:hAnsi="Verdana" w:cs="Times New Roman"/>
          <w:sz w:val="24"/>
          <w:szCs w:val="24"/>
        </w:rPr>
        <w:t xml:space="preserve">hoping </w:t>
      </w:r>
      <w:r w:rsidR="0060733F" w:rsidRPr="001A2108">
        <w:rPr>
          <w:rFonts w:ascii="Verdana" w:eastAsia="Times New Roman" w:hAnsi="Verdana" w:cs="Times New Roman"/>
          <w:sz w:val="24"/>
          <w:szCs w:val="24"/>
        </w:rPr>
        <w:t>to develop a policy that facilitates integration of ABA services into schools while maintaining compliance and resource efficiency</w:t>
      </w:r>
      <w:r w:rsidR="006F0F55">
        <w:rPr>
          <w:rFonts w:ascii="Verdana" w:eastAsia="Times New Roman" w:hAnsi="Verdana" w:cs="Times New Roman"/>
          <w:sz w:val="24"/>
          <w:szCs w:val="24"/>
        </w:rPr>
        <w:t>.</w:t>
      </w:r>
      <w:r w:rsidR="00D37960" w:rsidRPr="001A2108">
        <w:rPr>
          <w:rFonts w:ascii="Verdana" w:eastAsia="Times New Roman" w:hAnsi="Verdana" w:cs="Times New Roman"/>
          <w:sz w:val="24"/>
          <w:szCs w:val="24"/>
        </w:rPr>
        <w:t xml:space="preserve"> A challenge is that in many districts, the IEP team tries to discourage the ABA from working with the ISD staff, which may be related to a fear of policy violation. Ms. Murphy </w:t>
      </w:r>
      <w:r w:rsidR="00F40C9C">
        <w:rPr>
          <w:rFonts w:ascii="Verdana" w:eastAsia="Times New Roman" w:hAnsi="Verdana" w:cs="Times New Roman"/>
          <w:sz w:val="24"/>
          <w:szCs w:val="24"/>
        </w:rPr>
        <w:t>emphasized that ABA staff  does not</w:t>
      </w:r>
      <w:r w:rsidR="00D37960" w:rsidRPr="001A2108">
        <w:rPr>
          <w:rFonts w:ascii="Verdana" w:eastAsia="Times New Roman" w:hAnsi="Verdana" w:cs="Times New Roman"/>
          <w:sz w:val="24"/>
          <w:szCs w:val="24"/>
        </w:rPr>
        <w:t xml:space="preserve"> remove students from the classroom. They are there to sit next to the student and provide support</w:t>
      </w:r>
      <w:r w:rsidR="00F40C9C">
        <w:rPr>
          <w:rFonts w:ascii="Verdana" w:eastAsia="Times New Roman" w:hAnsi="Verdana" w:cs="Times New Roman"/>
          <w:sz w:val="24"/>
          <w:szCs w:val="24"/>
        </w:rPr>
        <w:t xml:space="preserve"> and</w:t>
      </w:r>
      <w:r w:rsidR="00D37960" w:rsidRPr="001A2108">
        <w:rPr>
          <w:rFonts w:ascii="Verdana" w:eastAsia="Times New Roman" w:hAnsi="Verdana" w:cs="Times New Roman"/>
          <w:sz w:val="24"/>
          <w:szCs w:val="24"/>
        </w:rPr>
        <w:t xml:space="preserve"> help manage behavior</w:t>
      </w:r>
      <w:r w:rsidR="00F40C9C">
        <w:rPr>
          <w:rFonts w:ascii="Verdana" w:eastAsia="Times New Roman" w:hAnsi="Verdana" w:cs="Times New Roman"/>
          <w:sz w:val="24"/>
          <w:szCs w:val="24"/>
        </w:rPr>
        <w:t xml:space="preserve"> with no desire </w:t>
      </w:r>
      <w:r w:rsidR="00D37960" w:rsidRPr="001A2108">
        <w:rPr>
          <w:rFonts w:ascii="Verdana" w:eastAsia="Times New Roman" w:hAnsi="Verdana" w:cs="Times New Roman"/>
          <w:sz w:val="24"/>
          <w:szCs w:val="24"/>
        </w:rPr>
        <w:t xml:space="preserve">to interfere with academics. </w:t>
      </w:r>
      <w:r w:rsidR="0060733F" w:rsidRPr="001A2108">
        <w:rPr>
          <w:rFonts w:ascii="Verdana" w:eastAsia="Times New Roman" w:hAnsi="Verdana" w:cs="Arial"/>
          <w:vanish/>
          <w:sz w:val="24"/>
          <w:szCs w:val="24"/>
          <w:highlight w:val="yellow"/>
        </w:rPr>
        <w:t>Top of FormBottom of Form</w:t>
      </w:r>
    </w:p>
    <w:p w14:paraId="0ABDE6F0" w14:textId="4F6912B4" w:rsidR="00D93608" w:rsidRPr="001A2108" w:rsidRDefault="00CA5DEF" w:rsidP="008F7A1B">
      <w:pPr>
        <w:spacing w:after="0"/>
        <w:rPr>
          <w:rFonts w:ascii="Verdana" w:eastAsia="Times New Roman" w:hAnsi="Verdana" w:cs="Times New Roman"/>
          <w:sz w:val="24"/>
          <w:szCs w:val="24"/>
        </w:rPr>
      </w:pPr>
      <w:r w:rsidRPr="001A2108">
        <w:rPr>
          <w:rFonts w:ascii="Verdana" w:hAnsi="Verdana" w:cs="Times New Roman"/>
          <w:b/>
          <w:bCs/>
          <w:sz w:val="24"/>
          <w:szCs w:val="24"/>
        </w:rPr>
        <w:t>Julie Granger,</w:t>
      </w:r>
      <w:r w:rsidRPr="001A2108">
        <w:rPr>
          <w:rFonts w:ascii="Verdana" w:hAnsi="Verdana" w:cs="Times New Roman"/>
          <w:sz w:val="24"/>
          <w:szCs w:val="24"/>
        </w:rPr>
        <w:t xml:space="preserve"> </w:t>
      </w:r>
      <w:r w:rsidR="00AB0C99" w:rsidRPr="001A2108">
        <w:rPr>
          <w:rFonts w:ascii="Verdana" w:eastAsia="Times New Roman" w:hAnsi="Verdana" w:cs="Times New Roman"/>
          <w:sz w:val="24"/>
          <w:szCs w:val="24"/>
        </w:rPr>
        <w:t>representing</w:t>
      </w:r>
      <w:r w:rsidR="00F15213" w:rsidRPr="001A2108">
        <w:rPr>
          <w:rFonts w:ascii="Verdana" w:eastAsia="Times New Roman" w:hAnsi="Verdana" w:cs="Times New Roman"/>
          <w:sz w:val="24"/>
          <w:szCs w:val="24"/>
        </w:rPr>
        <w:t xml:space="preserve"> the</w:t>
      </w:r>
      <w:r w:rsidR="00AB0C99" w:rsidRPr="001A2108">
        <w:rPr>
          <w:rFonts w:ascii="Verdana" w:eastAsia="Times New Roman" w:hAnsi="Verdana" w:cs="Times New Roman"/>
          <w:sz w:val="24"/>
          <w:szCs w:val="24"/>
        </w:rPr>
        <w:t xml:space="preserve"> nonprofit, Sister Bear Foundation, discussed the challenges faced by individuals with neurological injuries or illnesses, particularly in accessing neurorehabilitation services in the Amarillo, Texas area. </w:t>
      </w:r>
      <w:r w:rsidR="00F40C9C">
        <w:rPr>
          <w:rFonts w:ascii="Verdana" w:eastAsia="Times New Roman" w:hAnsi="Verdana" w:cs="Times New Roman"/>
          <w:sz w:val="24"/>
          <w:szCs w:val="24"/>
        </w:rPr>
        <w:t xml:space="preserve">The </w:t>
      </w:r>
      <w:r w:rsidR="00D93608" w:rsidRPr="001A2108">
        <w:rPr>
          <w:rFonts w:ascii="Verdana" w:eastAsia="Times New Roman" w:hAnsi="Verdana" w:cs="Times New Roman"/>
          <w:sz w:val="24"/>
          <w:szCs w:val="24"/>
        </w:rPr>
        <w:t xml:space="preserve">Foundation, established in 2020, </w:t>
      </w:r>
      <w:r w:rsidR="00F40C9C">
        <w:rPr>
          <w:rFonts w:ascii="Verdana" w:eastAsia="Times New Roman" w:hAnsi="Verdana" w:cs="Times New Roman"/>
          <w:sz w:val="24"/>
          <w:szCs w:val="24"/>
        </w:rPr>
        <w:t>has a goal</w:t>
      </w:r>
      <w:r w:rsidR="00D93608" w:rsidRPr="001A2108">
        <w:rPr>
          <w:rFonts w:ascii="Verdana" w:eastAsia="Times New Roman" w:hAnsi="Verdana" w:cs="Times New Roman"/>
          <w:sz w:val="24"/>
          <w:szCs w:val="24"/>
        </w:rPr>
        <w:t xml:space="preserve"> to provide neurological hope and independence through neuro</w:t>
      </w:r>
      <w:r w:rsidR="002336D3" w:rsidRPr="001A2108">
        <w:rPr>
          <w:rFonts w:ascii="Verdana" w:eastAsia="Times New Roman" w:hAnsi="Verdana" w:cs="Times New Roman"/>
          <w:sz w:val="24"/>
          <w:szCs w:val="24"/>
        </w:rPr>
        <w:t>-</w:t>
      </w:r>
      <w:r w:rsidR="00D93608" w:rsidRPr="001A2108">
        <w:rPr>
          <w:rFonts w:ascii="Verdana" w:eastAsia="Times New Roman" w:hAnsi="Verdana" w:cs="Times New Roman"/>
          <w:sz w:val="24"/>
          <w:szCs w:val="24"/>
        </w:rPr>
        <w:t xml:space="preserve">rehabilitation resources, having awarded over $70,000 in grants for therapy and independence aids. Ms. Granger’s personal experience, from her daughter's disability after a car accident, </w:t>
      </w:r>
      <w:r w:rsidR="00B559C1">
        <w:rPr>
          <w:rFonts w:ascii="Verdana" w:eastAsia="Times New Roman" w:hAnsi="Verdana" w:cs="Times New Roman"/>
          <w:sz w:val="24"/>
          <w:szCs w:val="24"/>
        </w:rPr>
        <w:t xml:space="preserve">revealed </w:t>
      </w:r>
      <w:r w:rsidR="00D93608" w:rsidRPr="001A2108">
        <w:rPr>
          <w:rFonts w:ascii="Verdana" w:eastAsia="Times New Roman" w:hAnsi="Verdana" w:cs="Times New Roman"/>
          <w:sz w:val="24"/>
          <w:szCs w:val="24"/>
        </w:rPr>
        <w:t>the lack of local neurorehabilitation resources</w:t>
      </w:r>
      <w:r w:rsidR="002336D3" w:rsidRPr="001A2108">
        <w:rPr>
          <w:rFonts w:ascii="Verdana" w:eastAsia="Times New Roman" w:hAnsi="Verdana" w:cs="Times New Roman"/>
          <w:sz w:val="24"/>
          <w:szCs w:val="24"/>
        </w:rPr>
        <w:t xml:space="preserve"> in the Panhandle, </w:t>
      </w:r>
      <w:r w:rsidR="00D93608" w:rsidRPr="001A2108">
        <w:rPr>
          <w:rFonts w:ascii="Verdana" w:eastAsia="Times New Roman" w:hAnsi="Verdana" w:cs="Times New Roman"/>
          <w:sz w:val="24"/>
          <w:szCs w:val="24"/>
        </w:rPr>
        <w:t>necessitating travel to Dallas</w:t>
      </w:r>
      <w:r w:rsidR="00B559C1">
        <w:rPr>
          <w:rFonts w:ascii="Verdana" w:eastAsia="Times New Roman" w:hAnsi="Verdana" w:cs="Times New Roman"/>
          <w:sz w:val="24"/>
          <w:szCs w:val="24"/>
        </w:rPr>
        <w:t>-</w:t>
      </w:r>
      <w:r w:rsidR="00D93608" w:rsidRPr="001A2108">
        <w:rPr>
          <w:rFonts w:ascii="Verdana" w:eastAsia="Times New Roman" w:hAnsi="Verdana" w:cs="Times New Roman"/>
          <w:sz w:val="24"/>
          <w:szCs w:val="24"/>
        </w:rPr>
        <w:t>Fort Worth. Ms. Granger seeks collaboration with local health services and institutions like Texas Tech to establish comprehensive neuro-rehabilitation services locally. Additionally, she raise</w:t>
      </w:r>
      <w:r w:rsidR="00710201">
        <w:rPr>
          <w:rFonts w:ascii="Verdana" w:eastAsia="Times New Roman" w:hAnsi="Verdana" w:cs="Times New Roman"/>
          <w:sz w:val="24"/>
          <w:szCs w:val="24"/>
        </w:rPr>
        <w:t>d</w:t>
      </w:r>
      <w:r w:rsidR="00D93608" w:rsidRPr="001A2108">
        <w:rPr>
          <w:rFonts w:ascii="Verdana" w:eastAsia="Times New Roman" w:hAnsi="Verdana" w:cs="Times New Roman"/>
          <w:sz w:val="24"/>
          <w:szCs w:val="24"/>
        </w:rPr>
        <w:t xml:space="preserve"> concerns about emergency preparedness for individuals with disabilities, </w:t>
      </w:r>
      <w:r w:rsidR="00710201">
        <w:rPr>
          <w:rFonts w:ascii="Verdana" w:eastAsia="Times New Roman" w:hAnsi="Verdana" w:cs="Times New Roman"/>
          <w:sz w:val="24"/>
          <w:szCs w:val="24"/>
        </w:rPr>
        <w:t>mentioning</w:t>
      </w:r>
      <w:r w:rsidR="00D93608" w:rsidRPr="001A2108">
        <w:rPr>
          <w:rFonts w:ascii="Verdana" w:eastAsia="Times New Roman" w:hAnsi="Verdana" w:cs="Times New Roman"/>
          <w:sz w:val="24"/>
          <w:szCs w:val="24"/>
        </w:rPr>
        <w:t xml:space="preserve"> her daughter's reliance on strangers during a fire drill. Ms. Granger expresse</w:t>
      </w:r>
      <w:r w:rsidR="002336D3" w:rsidRPr="001A2108">
        <w:rPr>
          <w:rFonts w:ascii="Verdana" w:eastAsia="Times New Roman" w:hAnsi="Verdana" w:cs="Times New Roman"/>
          <w:sz w:val="24"/>
          <w:szCs w:val="24"/>
        </w:rPr>
        <w:t>d</w:t>
      </w:r>
      <w:r w:rsidR="00D93608" w:rsidRPr="001A2108">
        <w:rPr>
          <w:rFonts w:ascii="Verdana" w:eastAsia="Times New Roman" w:hAnsi="Verdana" w:cs="Times New Roman"/>
          <w:sz w:val="24"/>
          <w:szCs w:val="24"/>
        </w:rPr>
        <w:t xml:space="preserve"> a desire to continue discussions and participate in future meetings to address these issues, </w:t>
      </w:r>
      <w:r w:rsidR="00710201">
        <w:rPr>
          <w:rFonts w:ascii="Verdana" w:eastAsia="Times New Roman" w:hAnsi="Verdana" w:cs="Times New Roman"/>
          <w:sz w:val="24"/>
          <w:szCs w:val="24"/>
        </w:rPr>
        <w:t>focusing on</w:t>
      </w:r>
      <w:r w:rsidR="00D93608" w:rsidRPr="001A2108">
        <w:rPr>
          <w:rFonts w:ascii="Verdana" w:eastAsia="Times New Roman" w:hAnsi="Verdana" w:cs="Times New Roman"/>
          <w:sz w:val="24"/>
          <w:szCs w:val="24"/>
        </w:rPr>
        <w:t xml:space="preserve"> accessibility and resources</w:t>
      </w:r>
      <w:r w:rsidR="00710201">
        <w:rPr>
          <w:rFonts w:ascii="Verdana" w:eastAsia="Times New Roman" w:hAnsi="Verdana" w:cs="Times New Roman"/>
          <w:sz w:val="24"/>
          <w:szCs w:val="24"/>
        </w:rPr>
        <w:t xml:space="preserve">. </w:t>
      </w:r>
    </w:p>
    <w:p w14:paraId="3DFE3711" w14:textId="073791D9" w:rsidR="008822D7" w:rsidRPr="00400984" w:rsidRDefault="0060733F" w:rsidP="00B559C1">
      <w:pPr>
        <w:spacing w:before="100" w:beforeAutospacing="1" w:after="100" w:afterAutospacing="1" w:line="240" w:lineRule="auto"/>
        <w:rPr>
          <w:rFonts w:ascii="Verdana" w:eastAsia="Times New Roman" w:hAnsi="Verdana" w:cs="Times New Roman"/>
          <w:sz w:val="24"/>
          <w:szCs w:val="24"/>
        </w:rPr>
      </w:pPr>
      <w:r w:rsidRPr="001A2108">
        <w:rPr>
          <w:rFonts w:ascii="Verdana" w:eastAsia="Times New Roman" w:hAnsi="Verdana" w:cs="Times New Roman"/>
          <w:b/>
          <w:bCs/>
          <w:sz w:val="24"/>
          <w:szCs w:val="24"/>
        </w:rPr>
        <w:t>J</w:t>
      </w:r>
      <w:r w:rsidR="00041C89" w:rsidRPr="001A2108">
        <w:rPr>
          <w:rFonts w:ascii="Verdana" w:eastAsia="Times New Roman" w:hAnsi="Verdana" w:cs="Times New Roman"/>
          <w:b/>
          <w:bCs/>
          <w:sz w:val="24"/>
          <w:szCs w:val="24"/>
        </w:rPr>
        <w:t>e</w:t>
      </w:r>
      <w:r w:rsidRPr="001A2108">
        <w:rPr>
          <w:rFonts w:ascii="Verdana" w:eastAsia="Times New Roman" w:hAnsi="Verdana" w:cs="Times New Roman"/>
          <w:b/>
          <w:bCs/>
          <w:sz w:val="24"/>
          <w:szCs w:val="24"/>
        </w:rPr>
        <w:t>nee Land,</w:t>
      </w:r>
      <w:r w:rsidRPr="001A2108">
        <w:rPr>
          <w:rFonts w:ascii="Verdana" w:eastAsia="Times New Roman" w:hAnsi="Verdana" w:cs="Times New Roman"/>
          <w:sz w:val="24"/>
          <w:szCs w:val="24"/>
        </w:rPr>
        <w:t xml:space="preserve"> </w:t>
      </w:r>
      <w:r w:rsidR="00BE08C7" w:rsidRPr="001A2108">
        <w:rPr>
          <w:rFonts w:ascii="Verdana" w:eastAsia="Times New Roman" w:hAnsi="Verdana" w:cs="Times New Roman"/>
          <w:b/>
          <w:bCs/>
          <w:sz w:val="24"/>
          <w:szCs w:val="24"/>
        </w:rPr>
        <w:t>owner of 51</w:t>
      </w:r>
      <w:r w:rsidR="008B716E" w:rsidRPr="001A2108">
        <w:rPr>
          <w:rFonts w:ascii="Verdana" w:eastAsia="Times New Roman" w:hAnsi="Verdana" w:cs="Times New Roman"/>
          <w:b/>
          <w:bCs/>
          <w:sz w:val="24"/>
          <w:szCs w:val="24"/>
        </w:rPr>
        <w:t xml:space="preserve">2 Terps in </w:t>
      </w:r>
      <w:r w:rsidRPr="001A2108">
        <w:rPr>
          <w:rFonts w:ascii="Verdana" w:eastAsia="Times New Roman" w:hAnsi="Verdana" w:cs="Times New Roman"/>
          <w:b/>
          <w:bCs/>
          <w:sz w:val="24"/>
          <w:szCs w:val="24"/>
        </w:rPr>
        <w:t>Lubbock, Texas</w:t>
      </w:r>
      <w:r w:rsidRPr="001A2108">
        <w:rPr>
          <w:rFonts w:ascii="Verdana" w:eastAsia="Times New Roman" w:hAnsi="Verdana" w:cs="Times New Roman"/>
          <w:sz w:val="24"/>
          <w:szCs w:val="24"/>
        </w:rPr>
        <w:t>, discussed concerns regarding interpreting services for the deaf and hard of hearing. She highlighted several issues</w:t>
      </w:r>
      <w:r w:rsidR="008B716E" w:rsidRPr="001A2108">
        <w:rPr>
          <w:rFonts w:ascii="Verdana" w:eastAsia="Times New Roman" w:hAnsi="Verdana" w:cs="Times New Roman"/>
          <w:sz w:val="24"/>
          <w:szCs w:val="24"/>
        </w:rPr>
        <w:t>. First, Interpreter state rates have not changed</w:t>
      </w:r>
      <w:r w:rsidRPr="001A2108">
        <w:rPr>
          <w:rFonts w:ascii="Verdana" w:eastAsia="Times New Roman" w:hAnsi="Verdana" w:cs="Times New Roman"/>
          <w:sz w:val="24"/>
          <w:szCs w:val="24"/>
        </w:rPr>
        <w:t xml:space="preserve"> since 2015. Interpreters are seeking higher hourly rates</w:t>
      </w:r>
      <w:r w:rsidR="008B716E" w:rsidRPr="001A2108">
        <w:rPr>
          <w:rFonts w:ascii="Verdana" w:eastAsia="Times New Roman" w:hAnsi="Verdana" w:cs="Times New Roman"/>
          <w:sz w:val="24"/>
          <w:szCs w:val="24"/>
        </w:rPr>
        <w:t xml:space="preserve">. Ms. Land asked the Committee to move this along for </w:t>
      </w:r>
      <w:r w:rsidRPr="001A2108">
        <w:rPr>
          <w:rFonts w:ascii="Verdana" w:eastAsia="Times New Roman" w:hAnsi="Verdana" w:cs="Times New Roman"/>
          <w:sz w:val="24"/>
          <w:szCs w:val="24"/>
        </w:rPr>
        <w:t>consideration.</w:t>
      </w:r>
      <w:r w:rsidR="008B716E" w:rsidRPr="001A2108">
        <w:rPr>
          <w:rFonts w:ascii="Verdana" w:eastAsia="Times New Roman" w:hAnsi="Verdana" w:cs="Times New Roman"/>
          <w:sz w:val="24"/>
          <w:szCs w:val="24"/>
        </w:rPr>
        <w:t xml:space="preserve"> Another issue is </w:t>
      </w:r>
      <w:r w:rsidRPr="001A2108">
        <w:rPr>
          <w:rFonts w:ascii="Verdana" w:eastAsia="Times New Roman" w:hAnsi="Verdana" w:cs="Times New Roman"/>
          <w:sz w:val="24"/>
          <w:szCs w:val="24"/>
        </w:rPr>
        <w:t xml:space="preserve">a need for </w:t>
      </w:r>
      <w:r w:rsidR="00AE4DB5" w:rsidRPr="001A2108">
        <w:rPr>
          <w:rFonts w:ascii="Verdana" w:eastAsia="Times New Roman" w:hAnsi="Verdana" w:cs="Times New Roman"/>
          <w:sz w:val="24"/>
          <w:szCs w:val="24"/>
        </w:rPr>
        <w:t>stronger</w:t>
      </w:r>
      <w:r w:rsidRPr="001A2108">
        <w:rPr>
          <w:rFonts w:ascii="Verdana" w:eastAsia="Times New Roman" w:hAnsi="Verdana" w:cs="Times New Roman"/>
          <w:sz w:val="24"/>
          <w:szCs w:val="24"/>
        </w:rPr>
        <w:t xml:space="preserve"> investment in recruiting and retaining interpreters in </w:t>
      </w:r>
      <w:r w:rsidRPr="001A2108">
        <w:rPr>
          <w:rFonts w:ascii="Verdana" w:eastAsia="Times New Roman" w:hAnsi="Verdana" w:cs="Times New Roman"/>
          <w:sz w:val="24"/>
          <w:szCs w:val="24"/>
        </w:rPr>
        <w:lastRenderedPageBreak/>
        <w:t>West Texas.</w:t>
      </w:r>
      <w:r w:rsidR="00AE4DB5" w:rsidRPr="001A2108">
        <w:rPr>
          <w:rFonts w:ascii="Verdana" w:eastAsia="Times New Roman" w:hAnsi="Verdana" w:cs="Times New Roman"/>
          <w:sz w:val="24"/>
          <w:szCs w:val="24"/>
        </w:rPr>
        <w:t xml:space="preserve"> A third issue is limitations with </w:t>
      </w:r>
      <w:r w:rsidRPr="001A2108">
        <w:rPr>
          <w:rFonts w:ascii="Verdana" w:eastAsia="Times New Roman" w:hAnsi="Verdana" w:cs="Times New Roman"/>
          <w:sz w:val="24"/>
          <w:szCs w:val="24"/>
        </w:rPr>
        <w:t xml:space="preserve">BEI </w:t>
      </w:r>
      <w:r w:rsidR="00AE4DB5" w:rsidRPr="001A2108">
        <w:rPr>
          <w:rFonts w:ascii="Verdana" w:eastAsia="Times New Roman" w:hAnsi="Verdana" w:cs="Times New Roman"/>
          <w:sz w:val="24"/>
          <w:szCs w:val="24"/>
        </w:rPr>
        <w:t>t</w:t>
      </w:r>
      <w:r w:rsidRPr="001A2108">
        <w:rPr>
          <w:rFonts w:ascii="Verdana" w:eastAsia="Times New Roman" w:hAnsi="Verdana" w:cs="Times New Roman"/>
          <w:sz w:val="24"/>
          <w:szCs w:val="24"/>
        </w:rPr>
        <w:t>esting</w:t>
      </w:r>
      <w:r w:rsidR="00AE4DB5" w:rsidRPr="001A2108">
        <w:rPr>
          <w:rFonts w:ascii="Verdana" w:eastAsia="Times New Roman" w:hAnsi="Verdana" w:cs="Times New Roman"/>
          <w:sz w:val="24"/>
          <w:szCs w:val="24"/>
        </w:rPr>
        <w:t>. Currently,</w:t>
      </w:r>
      <w:r w:rsidRPr="001A2108">
        <w:rPr>
          <w:rFonts w:ascii="Verdana" w:eastAsia="Times New Roman" w:hAnsi="Verdana" w:cs="Times New Roman"/>
          <w:sz w:val="24"/>
          <w:szCs w:val="24"/>
        </w:rPr>
        <w:t xml:space="preserve"> </w:t>
      </w:r>
      <w:r w:rsidR="00AE4DB5" w:rsidRPr="001A2108">
        <w:rPr>
          <w:rFonts w:ascii="Verdana" w:eastAsia="Times New Roman" w:hAnsi="Verdana" w:cs="Times New Roman"/>
          <w:sz w:val="24"/>
          <w:szCs w:val="24"/>
        </w:rPr>
        <w:t>t</w:t>
      </w:r>
      <w:r w:rsidRPr="001A2108">
        <w:rPr>
          <w:rFonts w:ascii="Verdana" w:eastAsia="Times New Roman" w:hAnsi="Verdana" w:cs="Times New Roman"/>
          <w:sz w:val="24"/>
          <w:szCs w:val="24"/>
        </w:rPr>
        <w:t xml:space="preserve">esting is only available in Austin, forcing interpreters from West Texas to </w:t>
      </w:r>
      <w:r w:rsidR="003065F0" w:rsidRPr="001A2108">
        <w:rPr>
          <w:rFonts w:ascii="Verdana" w:eastAsia="Times New Roman" w:hAnsi="Verdana" w:cs="Times New Roman"/>
          <w:sz w:val="24"/>
          <w:szCs w:val="24"/>
        </w:rPr>
        <w:t>travel</w:t>
      </w:r>
      <w:r w:rsidR="003065F0">
        <w:rPr>
          <w:rFonts w:ascii="Verdana" w:eastAsia="Times New Roman" w:hAnsi="Verdana" w:cs="Times New Roman"/>
          <w:sz w:val="24"/>
          <w:szCs w:val="24"/>
        </w:rPr>
        <w:t xml:space="preserve"> and </w:t>
      </w:r>
      <w:r w:rsidRPr="001A2108">
        <w:rPr>
          <w:rFonts w:ascii="Verdana" w:eastAsia="Times New Roman" w:hAnsi="Verdana" w:cs="Times New Roman"/>
          <w:sz w:val="24"/>
          <w:szCs w:val="24"/>
        </w:rPr>
        <w:t>take off work</w:t>
      </w:r>
      <w:r w:rsidR="00AE4DB5" w:rsidRPr="001A2108">
        <w:rPr>
          <w:rFonts w:ascii="Verdana" w:eastAsia="Times New Roman" w:hAnsi="Verdana" w:cs="Times New Roman"/>
          <w:sz w:val="24"/>
          <w:szCs w:val="24"/>
        </w:rPr>
        <w:t xml:space="preserve"> which is costly</w:t>
      </w:r>
      <w:r w:rsidRPr="001A2108">
        <w:rPr>
          <w:rFonts w:ascii="Verdana" w:eastAsia="Times New Roman" w:hAnsi="Verdana" w:cs="Times New Roman"/>
          <w:sz w:val="24"/>
          <w:szCs w:val="24"/>
        </w:rPr>
        <w:t>. More testing sites and reimbursement for travel are needed.</w:t>
      </w:r>
      <w:r w:rsidR="00041C89" w:rsidRPr="001A2108">
        <w:rPr>
          <w:rFonts w:ascii="Verdana" w:eastAsia="Times New Roman" w:hAnsi="Verdana" w:cs="Times New Roman"/>
          <w:sz w:val="24"/>
          <w:szCs w:val="24"/>
        </w:rPr>
        <w:t xml:space="preserve"> </w:t>
      </w:r>
      <w:r w:rsidR="008C0200" w:rsidRPr="001A2108">
        <w:rPr>
          <w:rFonts w:ascii="Verdana" w:eastAsia="Times New Roman" w:hAnsi="Verdana" w:cs="Times New Roman"/>
          <w:sz w:val="24"/>
          <w:szCs w:val="24"/>
        </w:rPr>
        <w:t>The Interpreter</w:t>
      </w:r>
      <w:r w:rsidRPr="001A2108">
        <w:rPr>
          <w:rFonts w:ascii="Verdana" w:eastAsia="Times New Roman" w:hAnsi="Verdana" w:cs="Times New Roman"/>
          <w:sz w:val="24"/>
          <w:szCs w:val="24"/>
        </w:rPr>
        <w:t xml:space="preserve"> Training Program</w:t>
      </w:r>
      <w:r w:rsidR="00041C89" w:rsidRPr="001A2108">
        <w:rPr>
          <w:rFonts w:ascii="Verdana" w:eastAsia="Times New Roman" w:hAnsi="Verdana" w:cs="Times New Roman"/>
          <w:sz w:val="24"/>
          <w:szCs w:val="24"/>
        </w:rPr>
        <w:t xml:space="preserve"> is facing reduction in students. There are</w:t>
      </w:r>
      <w:r w:rsidRPr="001A2108">
        <w:rPr>
          <w:rFonts w:ascii="Verdana" w:eastAsia="Times New Roman" w:hAnsi="Verdana" w:cs="Times New Roman"/>
          <w:sz w:val="24"/>
          <w:szCs w:val="24"/>
        </w:rPr>
        <w:t xml:space="preserve"> four-year programs in Big Springs </w:t>
      </w:r>
      <w:r w:rsidR="00041C89" w:rsidRPr="001A2108">
        <w:rPr>
          <w:rFonts w:ascii="Verdana" w:eastAsia="Times New Roman" w:hAnsi="Verdana" w:cs="Times New Roman"/>
          <w:sz w:val="24"/>
          <w:szCs w:val="24"/>
        </w:rPr>
        <w:t>and at Texas Tech in Lubbock</w:t>
      </w:r>
      <w:r w:rsidR="00B559C1">
        <w:rPr>
          <w:rFonts w:ascii="Verdana" w:eastAsia="Times New Roman" w:hAnsi="Verdana" w:cs="Times New Roman"/>
          <w:sz w:val="24"/>
          <w:szCs w:val="24"/>
        </w:rPr>
        <w:t xml:space="preserve">, </w:t>
      </w:r>
      <w:r w:rsidRPr="001A2108">
        <w:rPr>
          <w:rFonts w:ascii="Verdana" w:eastAsia="Times New Roman" w:hAnsi="Verdana" w:cs="Times New Roman"/>
          <w:sz w:val="24"/>
          <w:szCs w:val="24"/>
        </w:rPr>
        <w:t>but more scholarships and post-graduation support</w:t>
      </w:r>
      <w:r w:rsidR="008C0200" w:rsidRPr="001A2108">
        <w:rPr>
          <w:rFonts w:ascii="Verdana" w:eastAsia="Times New Roman" w:hAnsi="Verdana" w:cs="Times New Roman"/>
          <w:sz w:val="24"/>
          <w:szCs w:val="24"/>
        </w:rPr>
        <w:t xml:space="preserve"> such as scholarships</w:t>
      </w:r>
      <w:r w:rsidRPr="001A2108">
        <w:rPr>
          <w:rFonts w:ascii="Verdana" w:eastAsia="Times New Roman" w:hAnsi="Verdana" w:cs="Times New Roman"/>
          <w:sz w:val="24"/>
          <w:szCs w:val="24"/>
        </w:rPr>
        <w:t xml:space="preserve"> </w:t>
      </w:r>
      <w:r w:rsidR="008C0200" w:rsidRPr="001A2108">
        <w:rPr>
          <w:rFonts w:ascii="Verdana" w:eastAsia="Times New Roman" w:hAnsi="Verdana" w:cs="Times New Roman"/>
          <w:sz w:val="24"/>
          <w:szCs w:val="24"/>
        </w:rPr>
        <w:t>could give more opportunity to students.</w:t>
      </w:r>
      <w:r w:rsidRPr="001A2108">
        <w:rPr>
          <w:rFonts w:ascii="Verdana" w:eastAsia="Times New Roman" w:hAnsi="Verdana" w:cs="Times New Roman"/>
          <w:sz w:val="24"/>
          <w:szCs w:val="24"/>
        </w:rPr>
        <w:t xml:space="preserve"> </w:t>
      </w:r>
      <w:r w:rsidR="00041C89" w:rsidRPr="001A2108">
        <w:rPr>
          <w:rFonts w:ascii="Verdana" w:eastAsia="Times New Roman" w:hAnsi="Verdana" w:cs="Times New Roman"/>
          <w:sz w:val="24"/>
          <w:szCs w:val="24"/>
        </w:rPr>
        <w:t xml:space="preserve">The lag time right after graduation sometimes results in students dropping </w:t>
      </w:r>
      <w:r w:rsidR="00B559C1">
        <w:rPr>
          <w:rFonts w:ascii="Verdana" w:eastAsia="Times New Roman" w:hAnsi="Verdana" w:cs="Times New Roman"/>
          <w:sz w:val="24"/>
          <w:szCs w:val="24"/>
        </w:rPr>
        <w:t>their pursuit of credentials</w:t>
      </w:r>
      <w:r w:rsidR="00041C89" w:rsidRPr="001A2108">
        <w:rPr>
          <w:rFonts w:ascii="Verdana" w:eastAsia="Times New Roman" w:hAnsi="Verdana" w:cs="Times New Roman"/>
          <w:sz w:val="24"/>
          <w:szCs w:val="24"/>
        </w:rPr>
        <w:t xml:space="preserve">. </w:t>
      </w:r>
      <w:r w:rsidR="008C0200" w:rsidRPr="001A2108">
        <w:rPr>
          <w:rFonts w:ascii="Verdana" w:eastAsia="Times New Roman" w:hAnsi="Verdana" w:cs="Times New Roman"/>
          <w:sz w:val="24"/>
          <w:szCs w:val="24"/>
        </w:rPr>
        <w:t xml:space="preserve">Support is needed </w:t>
      </w:r>
      <w:r w:rsidRPr="001A2108">
        <w:rPr>
          <w:rFonts w:ascii="Verdana" w:eastAsia="Times New Roman" w:hAnsi="Verdana" w:cs="Times New Roman"/>
          <w:sz w:val="24"/>
          <w:szCs w:val="24"/>
        </w:rPr>
        <w:t>to prevent students from leaving the field before certification.</w:t>
      </w:r>
      <w:r w:rsidR="00400984">
        <w:rPr>
          <w:rFonts w:ascii="Verdana" w:eastAsia="Times New Roman" w:hAnsi="Verdana" w:cs="Times New Roman"/>
          <w:sz w:val="24"/>
          <w:szCs w:val="24"/>
        </w:rPr>
        <w:t xml:space="preserve"> </w:t>
      </w:r>
      <w:r w:rsidRPr="001A2108">
        <w:rPr>
          <w:rFonts w:ascii="Verdana" w:eastAsia="Times New Roman" w:hAnsi="Verdana" w:cs="Times New Roman"/>
          <w:sz w:val="24"/>
          <w:szCs w:val="24"/>
        </w:rPr>
        <w:t xml:space="preserve">The discussion </w:t>
      </w:r>
      <w:r w:rsidR="00400984">
        <w:rPr>
          <w:rFonts w:ascii="Verdana" w:eastAsia="Times New Roman" w:hAnsi="Verdana" w:cs="Times New Roman"/>
          <w:sz w:val="24"/>
          <w:szCs w:val="24"/>
        </w:rPr>
        <w:t xml:space="preserve">reviewed </w:t>
      </w:r>
      <w:r w:rsidRPr="001A2108">
        <w:rPr>
          <w:rFonts w:ascii="Verdana" w:eastAsia="Times New Roman" w:hAnsi="Verdana" w:cs="Times New Roman"/>
          <w:sz w:val="24"/>
          <w:szCs w:val="24"/>
        </w:rPr>
        <w:t xml:space="preserve">the possibility of provisional certifications to bridge the gap between graduation and full certification. Suggestions included adding more testing sites, providing mentoring opportunities, and establishing partnerships with local school districts for internships. </w:t>
      </w:r>
      <w:r w:rsidR="008B716E" w:rsidRPr="001A2108">
        <w:rPr>
          <w:rFonts w:ascii="Verdana" w:eastAsia="Times New Roman" w:hAnsi="Verdana" w:cs="Times New Roman"/>
          <w:sz w:val="24"/>
          <w:szCs w:val="24"/>
        </w:rPr>
        <w:t>Ms. Rudkin</w:t>
      </w:r>
      <w:r w:rsidRPr="001A2108">
        <w:rPr>
          <w:rFonts w:ascii="Verdana" w:eastAsia="Times New Roman" w:hAnsi="Verdana" w:cs="Times New Roman"/>
          <w:sz w:val="24"/>
          <w:szCs w:val="24"/>
        </w:rPr>
        <w:t xml:space="preserve"> noted that San Antonio College facilitates such partnerships. </w:t>
      </w:r>
      <w:r w:rsidR="008822D7" w:rsidRPr="001A2108">
        <w:rPr>
          <w:rFonts w:ascii="Verdana" w:hAnsi="Verdana" w:cs="Times New Roman"/>
          <w:sz w:val="24"/>
          <w:szCs w:val="24"/>
        </w:rPr>
        <w:t xml:space="preserve">Mr. Lucey addressed the </w:t>
      </w:r>
      <w:r w:rsidR="00BA7B24">
        <w:rPr>
          <w:rFonts w:ascii="Verdana" w:hAnsi="Verdana" w:cs="Times New Roman"/>
          <w:sz w:val="24"/>
          <w:szCs w:val="24"/>
        </w:rPr>
        <w:t>Board for Evaluation of Interpreters (</w:t>
      </w:r>
      <w:r w:rsidR="008822D7" w:rsidRPr="001A2108">
        <w:rPr>
          <w:rFonts w:ascii="Verdana" w:hAnsi="Verdana" w:cs="Times New Roman"/>
          <w:sz w:val="24"/>
          <w:szCs w:val="24"/>
        </w:rPr>
        <w:t>BEI</w:t>
      </w:r>
      <w:r w:rsidR="00BA7B24">
        <w:rPr>
          <w:rFonts w:ascii="Verdana" w:hAnsi="Verdana" w:cs="Times New Roman"/>
          <w:sz w:val="24"/>
          <w:szCs w:val="24"/>
        </w:rPr>
        <w:t>)</w:t>
      </w:r>
      <w:r w:rsidR="008822D7" w:rsidRPr="001A2108">
        <w:rPr>
          <w:rFonts w:ascii="Verdana" w:hAnsi="Verdana" w:cs="Times New Roman"/>
          <w:sz w:val="24"/>
          <w:szCs w:val="24"/>
        </w:rPr>
        <w:t xml:space="preserve"> report in the HHSC’s report from Ms. Benetiz and recommended the committee ask for </w:t>
      </w:r>
      <w:r w:rsidR="00BA7B24">
        <w:rPr>
          <w:rFonts w:ascii="Verdana" w:hAnsi="Verdana" w:cs="Times New Roman"/>
          <w:sz w:val="24"/>
          <w:szCs w:val="24"/>
        </w:rPr>
        <w:t xml:space="preserve">a </w:t>
      </w:r>
      <w:r w:rsidR="008822D7" w:rsidRPr="001A2108">
        <w:rPr>
          <w:rFonts w:ascii="Verdana" w:hAnsi="Verdana" w:cs="Times New Roman"/>
          <w:sz w:val="24"/>
          <w:szCs w:val="24"/>
        </w:rPr>
        <w:t>detailed update on how to streamline BEI.</w:t>
      </w:r>
    </w:p>
    <w:p w14:paraId="06B4435B" w14:textId="709EF350" w:rsidR="00482620" w:rsidRPr="001A2108" w:rsidRDefault="00482620" w:rsidP="002E13C6">
      <w:pPr>
        <w:spacing w:before="100" w:beforeAutospacing="1" w:after="100" w:afterAutospacing="1" w:line="240" w:lineRule="auto"/>
        <w:rPr>
          <w:rFonts w:ascii="Verdana" w:eastAsia="Times New Roman" w:hAnsi="Verdana" w:cs="Times New Roman"/>
          <w:sz w:val="24"/>
          <w:szCs w:val="24"/>
        </w:rPr>
      </w:pPr>
      <w:r w:rsidRPr="001A2108">
        <w:rPr>
          <w:rFonts w:ascii="Verdana" w:eastAsia="Times New Roman" w:hAnsi="Verdana" w:cs="Times New Roman"/>
          <w:b/>
          <w:bCs/>
          <w:sz w:val="24"/>
          <w:szCs w:val="24"/>
        </w:rPr>
        <w:t>Richard Taylor</w:t>
      </w:r>
      <w:r w:rsidRPr="001A2108">
        <w:rPr>
          <w:rFonts w:ascii="Verdana" w:eastAsia="Times New Roman" w:hAnsi="Verdana" w:cs="Times New Roman"/>
          <w:sz w:val="24"/>
          <w:szCs w:val="24"/>
        </w:rPr>
        <w:t>, r</w:t>
      </w:r>
      <w:r w:rsidR="00676AA2" w:rsidRPr="001A2108">
        <w:rPr>
          <w:rFonts w:ascii="Verdana" w:eastAsia="Times New Roman" w:hAnsi="Verdana" w:cs="Times New Roman"/>
          <w:sz w:val="24"/>
          <w:szCs w:val="24"/>
        </w:rPr>
        <w:t>e</w:t>
      </w:r>
      <w:r w:rsidRPr="001A2108">
        <w:rPr>
          <w:rFonts w:ascii="Verdana" w:eastAsia="Times New Roman" w:hAnsi="Verdana" w:cs="Times New Roman"/>
          <w:sz w:val="24"/>
          <w:szCs w:val="24"/>
        </w:rPr>
        <w:t>sident of Amarillo, spoke about mental illness/behavioral health. He</w:t>
      </w:r>
      <w:r w:rsidR="00EC19EB" w:rsidRPr="001A2108">
        <w:rPr>
          <w:rFonts w:ascii="Verdana" w:eastAsia="Times New Roman" w:hAnsi="Verdana" w:cs="Times New Roman"/>
          <w:sz w:val="24"/>
          <w:szCs w:val="24"/>
        </w:rPr>
        <w:t xml:space="preserve"> has 20 years’ experience with</w:t>
      </w:r>
      <w:r w:rsidRPr="001A2108">
        <w:rPr>
          <w:rFonts w:ascii="Verdana" w:eastAsia="Times New Roman" w:hAnsi="Verdana" w:cs="Times New Roman"/>
          <w:sz w:val="24"/>
          <w:szCs w:val="24"/>
        </w:rPr>
        <w:t xml:space="preserve"> advocacy and peer support</w:t>
      </w:r>
      <w:r w:rsidR="00EC19EB" w:rsidRPr="001A2108">
        <w:rPr>
          <w:rFonts w:ascii="Verdana" w:eastAsia="Times New Roman" w:hAnsi="Verdana" w:cs="Times New Roman"/>
          <w:sz w:val="24"/>
          <w:szCs w:val="24"/>
        </w:rPr>
        <w:t xml:space="preserve"> adding that in the Panhandle area, </w:t>
      </w:r>
      <w:r w:rsidRPr="001A2108">
        <w:rPr>
          <w:rFonts w:ascii="Verdana" w:eastAsia="Times New Roman" w:hAnsi="Verdana" w:cs="Times New Roman"/>
          <w:sz w:val="24"/>
          <w:szCs w:val="24"/>
        </w:rPr>
        <w:t xml:space="preserve">medical facilities are great but the protocols and procedures they must follow do not coordinate well with the public agencies’ services. The needs </w:t>
      </w:r>
      <w:r w:rsidR="00CB5328" w:rsidRPr="001A2108">
        <w:rPr>
          <w:rFonts w:ascii="Verdana" w:eastAsia="Times New Roman" w:hAnsi="Verdana" w:cs="Times New Roman"/>
          <w:sz w:val="24"/>
          <w:szCs w:val="24"/>
        </w:rPr>
        <w:t xml:space="preserve">of individuals with mental health disabilities </w:t>
      </w:r>
      <w:r w:rsidRPr="001A2108">
        <w:rPr>
          <w:rFonts w:ascii="Verdana" w:eastAsia="Times New Roman" w:hAnsi="Verdana" w:cs="Times New Roman"/>
          <w:sz w:val="24"/>
          <w:szCs w:val="24"/>
        </w:rPr>
        <w:t>are hard for medical professionals to understand</w:t>
      </w:r>
      <w:r w:rsidR="00EC19EB" w:rsidRPr="001A2108">
        <w:rPr>
          <w:rFonts w:ascii="Verdana" w:eastAsia="Times New Roman" w:hAnsi="Verdana" w:cs="Times New Roman"/>
          <w:sz w:val="24"/>
          <w:szCs w:val="24"/>
        </w:rPr>
        <w:t xml:space="preserve"> and there is</w:t>
      </w:r>
      <w:r w:rsidR="00CB5328" w:rsidRPr="001A2108">
        <w:rPr>
          <w:rFonts w:ascii="Verdana" w:eastAsia="Times New Roman" w:hAnsi="Verdana" w:cs="Times New Roman"/>
          <w:sz w:val="24"/>
          <w:szCs w:val="24"/>
        </w:rPr>
        <w:t xml:space="preserve"> no ombudsman</w:t>
      </w:r>
      <w:r w:rsidR="00EC19EB" w:rsidRPr="001A2108">
        <w:rPr>
          <w:rFonts w:ascii="Verdana" w:eastAsia="Times New Roman" w:hAnsi="Verdana" w:cs="Times New Roman"/>
          <w:sz w:val="24"/>
          <w:szCs w:val="24"/>
        </w:rPr>
        <w:t xml:space="preserve"> to bridge the gaps</w:t>
      </w:r>
      <w:r w:rsidR="00CB5328" w:rsidRPr="001A2108">
        <w:rPr>
          <w:rFonts w:ascii="Verdana" w:eastAsia="Times New Roman" w:hAnsi="Verdana" w:cs="Times New Roman"/>
          <w:sz w:val="24"/>
          <w:szCs w:val="24"/>
        </w:rPr>
        <w:t xml:space="preserve">. </w:t>
      </w:r>
      <w:r w:rsidRPr="001A2108">
        <w:rPr>
          <w:rFonts w:ascii="Verdana" w:eastAsia="Times New Roman" w:hAnsi="Verdana" w:cs="Times New Roman"/>
          <w:sz w:val="24"/>
          <w:szCs w:val="24"/>
        </w:rPr>
        <w:t xml:space="preserve">Mr. Taylor suggested that nonmedical </w:t>
      </w:r>
      <w:r w:rsidR="00BA7B24" w:rsidRPr="001A2108">
        <w:rPr>
          <w:rFonts w:ascii="Verdana" w:eastAsia="Times New Roman" w:hAnsi="Verdana" w:cs="Times New Roman"/>
          <w:sz w:val="24"/>
          <w:szCs w:val="24"/>
        </w:rPr>
        <w:t xml:space="preserve">private and grant funded public </w:t>
      </w:r>
      <w:r w:rsidRPr="001A2108">
        <w:rPr>
          <w:rFonts w:ascii="Verdana" w:eastAsia="Times New Roman" w:hAnsi="Verdana" w:cs="Times New Roman"/>
          <w:sz w:val="24"/>
          <w:szCs w:val="24"/>
        </w:rPr>
        <w:t xml:space="preserve">facilities,  figure out how to change </w:t>
      </w:r>
      <w:r w:rsidR="00CB5328" w:rsidRPr="001A2108">
        <w:rPr>
          <w:rFonts w:ascii="Verdana" w:eastAsia="Times New Roman" w:hAnsi="Verdana" w:cs="Times New Roman"/>
          <w:sz w:val="24"/>
          <w:szCs w:val="24"/>
        </w:rPr>
        <w:t xml:space="preserve">the </w:t>
      </w:r>
      <w:r w:rsidRPr="001A2108">
        <w:rPr>
          <w:rFonts w:ascii="Verdana" w:eastAsia="Times New Roman" w:hAnsi="Verdana" w:cs="Times New Roman"/>
          <w:sz w:val="24"/>
          <w:szCs w:val="24"/>
        </w:rPr>
        <w:t>culture so there is a process</w:t>
      </w:r>
      <w:r w:rsidR="00CB5328" w:rsidRPr="001A2108">
        <w:rPr>
          <w:rFonts w:ascii="Verdana" w:eastAsia="Times New Roman" w:hAnsi="Verdana" w:cs="Times New Roman"/>
          <w:sz w:val="24"/>
          <w:szCs w:val="24"/>
        </w:rPr>
        <w:t xml:space="preserve"> for addressing complaints and any service issues in the Amarillo area.</w:t>
      </w:r>
    </w:p>
    <w:p w14:paraId="6CDADECA" w14:textId="27BE5120" w:rsidR="00AB0C99" w:rsidRPr="001A2108" w:rsidRDefault="00AB0C99" w:rsidP="002E13C6">
      <w:pPr>
        <w:spacing w:before="100" w:beforeAutospacing="1" w:after="100" w:afterAutospacing="1" w:line="240" w:lineRule="auto"/>
        <w:rPr>
          <w:rFonts w:ascii="Verdana" w:eastAsia="Times New Roman" w:hAnsi="Verdana" w:cs="Times New Roman"/>
          <w:sz w:val="24"/>
          <w:szCs w:val="24"/>
        </w:rPr>
      </w:pPr>
      <w:r w:rsidRPr="001A2108">
        <w:rPr>
          <w:rFonts w:ascii="Verdana" w:eastAsia="Times New Roman" w:hAnsi="Verdana" w:cs="Times New Roman"/>
          <w:b/>
          <w:bCs/>
          <w:sz w:val="24"/>
          <w:szCs w:val="24"/>
        </w:rPr>
        <w:t>Carla Hughes</w:t>
      </w:r>
      <w:r w:rsidRPr="001A2108">
        <w:rPr>
          <w:rFonts w:ascii="Verdana" w:eastAsia="Times New Roman" w:hAnsi="Verdana" w:cs="Times New Roman"/>
          <w:sz w:val="24"/>
          <w:szCs w:val="24"/>
        </w:rPr>
        <w:t xml:space="preserve">, President and Executive Director of </w:t>
      </w:r>
      <w:r w:rsidR="00F856B6" w:rsidRPr="001A2108">
        <w:rPr>
          <w:rFonts w:ascii="Verdana" w:eastAsia="Times New Roman" w:hAnsi="Verdana" w:cs="Times New Roman"/>
          <w:sz w:val="24"/>
          <w:szCs w:val="24"/>
        </w:rPr>
        <w:t xml:space="preserve">ADVO, </w:t>
      </w:r>
      <w:r w:rsidRPr="001A2108">
        <w:rPr>
          <w:rFonts w:ascii="Verdana" w:eastAsia="Times New Roman" w:hAnsi="Verdana" w:cs="Times New Roman"/>
          <w:sz w:val="24"/>
          <w:szCs w:val="24"/>
        </w:rPr>
        <w:t>a nonprofit</w:t>
      </w:r>
      <w:r w:rsidR="00F856B6" w:rsidRPr="001A2108">
        <w:rPr>
          <w:rFonts w:ascii="Verdana" w:eastAsia="Times New Roman" w:hAnsi="Verdana" w:cs="Times New Roman"/>
          <w:sz w:val="24"/>
          <w:szCs w:val="24"/>
        </w:rPr>
        <w:t xml:space="preserve"> organization</w:t>
      </w:r>
      <w:r w:rsidRPr="001A2108">
        <w:rPr>
          <w:rFonts w:ascii="Verdana" w:eastAsia="Times New Roman" w:hAnsi="Verdana" w:cs="Times New Roman"/>
          <w:sz w:val="24"/>
          <w:szCs w:val="24"/>
        </w:rPr>
        <w:t xml:space="preserve"> in Amarillo, </w:t>
      </w:r>
      <w:r w:rsidR="00E30029" w:rsidRPr="001A2108">
        <w:rPr>
          <w:rFonts w:ascii="Verdana" w:eastAsia="Times New Roman" w:hAnsi="Verdana" w:cs="Times New Roman"/>
          <w:sz w:val="24"/>
          <w:szCs w:val="24"/>
        </w:rPr>
        <w:t>highlighted</w:t>
      </w:r>
      <w:r w:rsidRPr="001A2108">
        <w:rPr>
          <w:rFonts w:ascii="Verdana" w:eastAsia="Times New Roman" w:hAnsi="Verdana" w:cs="Times New Roman"/>
          <w:sz w:val="24"/>
          <w:szCs w:val="24"/>
        </w:rPr>
        <w:t xml:space="preserve"> the organization's efforts and challenges. </w:t>
      </w:r>
      <w:r w:rsidR="00F856B6" w:rsidRPr="001A2108">
        <w:rPr>
          <w:rFonts w:ascii="Verdana" w:eastAsia="Times New Roman" w:hAnsi="Verdana" w:cs="Times New Roman"/>
          <w:sz w:val="24"/>
          <w:szCs w:val="24"/>
        </w:rPr>
        <w:t xml:space="preserve">ADVO operates 27 group homes and a vocational program for people with intellectual and developmental disabilities (IDD), serving around 178 individuals. Ms. Hughes discussed ADVO’s </w:t>
      </w:r>
      <w:r w:rsidRPr="001A2108">
        <w:rPr>
          <w:rFonts w:ascii="Verdana" w:eastAsia="Times New Roman" w:hAnsi="Verdana" w:cs="Times New Roman"/>
          <w:b/>
          <w:bCs/>
          <w:sz w:val="24"/>
          <w:szCs w:val="24"/>
        </w:rPr>
        <w:t>Hope Village Project</w:t>
      </w:r>
      <w:r w:rsidR="00F856B6" w:rsidRPr="001A2108">
        <w:rPr>
          <w:rFonts w:ascii="Verdana" w:eastAsia="Times New Roman" w:hAnsi="Verdana" w:cs="Times New Roman"/>
          <w:sz w:val="24"/>
          <w:szCs w:val="24"/>
        </w:rPr>
        <w:t xml:space="preserve">, </w:t>
      </w:r>
      <w:r w:rsidRPr="001A2108">
        <w:rPr>
          <w:rFonts w:ascii="Verdana" w:eastAsia="Times New Roman" w:hAnsi="Verdana" w:cs="Times New Roman"/>
          <w:sz w:val="24"/>
          <w:szCs w:val="24"/>
        </w:rPr>
        <w:t xml:space="preserve">a two-complex retail space with six nonprofit businesses. </w:t>
      </w:r>
      <w:r w:rsidR="00E30029" w:rsidRPr="001A2108">
        <w:rPr>
          <w:rFonts w:ascii="Verdana" w:eastAsia="Times New Roman" w:hAnsi="Verdana" w:cs="Times New Roman"/>
          <w:sz w:val="24"/>
          <w:szCs w:val="24"/>
        </w:rPr>
        <w:t xml:space="preserve">The project’s goal is to </w:t>
      </w:r>
      <w:r w:rsidRPr="001A2108">
        <w:rPr>
          <w:rFonts w:ascii="Verdana" w:eastAsia="Times New Roman" w:hAnsi="Verdana" w:cs="Times New Roman"/>
          <w:sz w:val="24"/>
          <w:szCs w:val="24"/>
        </w:rPr>
        <w:t xml:space="preserve"> provide on-the-job training to individuals in </w:t>
      </w:r>
      <w:r w:rsidR="00F856B6" w:rsidRPr="001A2108">
        <w:rPr>
          <w:rFonts w:ascii="Verdana" w:eastAsia="Times New Roman" w:hAnsi="Verdana" w:cs="Times New Roman"/>
          <w:sz w:val="24"/>
          <w:szCs w:val="24"/>
        </w:rPr>
        <w:t>the</w:t>
      </w:r>
      <w:r w:rsidRPr="001A2108">
        <w:rPr>
          <w:rFonts w:ascii="Verdana" w:eastAsia="Times New Roman" w:hAnsi="Verdana" w:cs="Times New Roman"/>
          <w:sz w:val="24"/>
          <w:szCs w:val="24"/>
        </w:rPr>
        <w:t xml:space="preserve"> vocational program, helping them transition to community job placements.</w:t>
      </w:r>
      <w:r w:rsidR="00CB5328" w:rsidRPr="001A2108">
        <w:rPr>
          <w:rFonts w:ascii="Verdana" w:eastAsia="Times New Roman" w:hAnsi="Verdana" w:cs="Times New Roman"/>
          <w:sz w:val="24"/>
          <w:szCs w:val="24"/>
        </w:rPr>
        <w:t xml:space="preserve"> </w:t>
      </w:r>
      <w:r w:rsidR="00F856B6" w:rsidRPr="001A2108">
        <w:rPr>
          <w:rFonts w:ascii="Verdana" w:eastAsia="Times New Roman" w:hAnsi="Verdana" w:cs="Times New Roman"/>
          <w:sz w:val="24"/>
          <w:szCs w:val="24"/>
        </w:rPr>
        <w:t xml:space="preserve">Challenges presented by Ms. Hughes </w:t>
      </w:r>
      <w:r w:rsidR="00AF057E" w:rsidRPr="001A2108">
        <w:rPr>
          <w:rFonts w:ascii="Verdana" w:eastAsia="Times New Roman" w:hAnsi="Verdana" w:cs="Times New Roman"/>
          <w:sz w:val="24"/>
          <w:szCs w:val="24"/>
        </w:rPr>
        <w:t xml:space="preserve">include gaps in training, support staff pay, and staff shortage. </w:t>
      </w:r>
      <w:r w:rsidRPr="001A2108">
        <w:rPr>
          <w:rFonts w:ascii="Verdana" w:eastAsia="Times New Roman" w:hAnsi="Verdana" w:cs="Times New Roman"/>
          <w:sz w:val="24"/>
          <w:szCs w:val="24"/>
        </w:rPr>
        <w:t xml:space="preserve">The vocational training in their current workshop </w:t>
      </w:r>
      <w:r w:rsidR="00AF057E" w:rsidRPr="001A2108">
        <w:rPr>
          <w:rFonts w:ascii="Verdana" w:eastAsia="Times New Roman" w:hAnsi="Verdana" w:cs="Times New Roman"/>
          <w:sz w:val="24"/>
          <w:szCs w:val="24"/>
        </w:rPr>
        <w:t xml:space="preserve">does not </w:t>
      </w:r>
      <w:r w:rsidRPr="001A2108">
        <w:rPr>
          <w:rFonts w:ascii="Verdana" w:eastAsia="Times New Roman" w:hAnsi="Verdana" w:cs="Times New Roman"/>
          <w:sz w:val="24"/>
          <w:szCs w:val="24"/>
        </w:rPr>
        <w:t xml:space="preserve">prepare individuals for real-world interactions, such as handling </w:t>
      </w:r>
      <w:r w:rsidR="00AF057E" w:rsidRPr="001A2108">
        <w:rPr>
          <w:rFonts w:ascii="Verdana" w:eastAsia="Times New Roman" w:hAnsi="Verdana" w:cs="Times New Roman"/>
          <w:sz w:val="24"/>
          <w:szCs w:val="24"/>
        </w:rPr>
        <w:t>disputes</w:t>
      </w:r>
      <w:r w:rsidRPr="001A2108">
        <w:rPr>
          <w:rFonts w:ascii="Verdana" w:eastAsia="Times New Roman" w:hAnsi="Verdana" w:cs="Times New Roman"/>
          <w:sz w:val="24"/>
          <w:szCs w:val="24"/>
        </w:rPr>
        <w:t xml:space="preserve">. Hope Village will provide </w:t>
      </w:r>
      <w:r w:rsidR="00BE71C6" w:rsidRPr="001A2108">
        <w:rPr>
          <w:rFonts w:ascii="Verdana" w:eastAsia="Times New Roman" w:hAnsi="Verdana" w:cs="Times New Roman"/>
          <w:sz w:val="24"/>
          <w:szCs w:val="24"/>
        </w:rPr>
        <w:t xml:space="preserve">comprehensive </w:t>
      </w:r>
      <w:r w:rsidRPr="001A2108">
        <w:rPr>
          <w:rFonts w:ascii="Verdana" w:eastAsia="Times New Roman" w:hAnsi="Verdana" w:cs="Times New Roman"/>
          <w:sz w:val="24"/>
          <w:szCs w:val="24"/>
        </w:rPr>
        <w:t>community training.</w:t>
      </w:r>
      <w:r w:rsidR="00AF057E" w:rsidRPr="001A2108">
        <w:rPr>
          <w:rFonts w:ascii="Verdana" w:eastAsia="Times New Roman" w:hAnsi="Verdana" w:cs="Times New Roman"/>
          <w:sz w:val="24"/>
          <w:szCs w:val="24"/>
        </w:rPr>
        <w:t xml:space="preserve"> Ms.</w:t>
      </w:r>
      <w:r w:rsidRPr="001A2108">
        <w:rPr>
          <w:rFonts w:ascii="Verdana" w:eastAsia="Times New Roman" w:hAnsi="Verdana" w:cs="Times New Roman"/>
          <w:sz w:val="24"/>
          <w:szCs w:val="24"/>
        </w:rPr>
        <w:t xml:space="preserve"> Hughes emphasized the critical need for better pa</w:t>
      </w:r>
      <w:r w:rsidR="00BE71C6" w:rsidRPr="001A2108">
        <w:rPr>
          <w:rFonts w:ascii="Verdana" w:eastAsia="Times New Roman" w:hAnsi="Verdana" w:cs="Times New Roman"/>
          <w:sz w:val="24"/>
          <w:szCs w:val="24"/>
        </w:rPr>
        <w:t>y</w:t>
      </w:r>
      <w:r w:rsidRPr="001A2108">
        <w:rPr>
          <w:rFonts w:ascii="Verdana" w:eastAsia="Times New Roman" w:hAnsi="Verdana" w:cs="Times New Roman"/>
          <w:sz w:val="24"/>
          <w:szCs w:val="24"/>
        </w:rPr>
        <w:t xml:space="preserve"> for direct support </w:t>
      </w:r>
      <w:r w:rsidR="00FB4108" w:rsidRPr="001A2108">
        <w:rPr>
          <w:rFonts w:ascii="Verdana" w:eastAsia="Times New Roman" w:hAnsi="Verdana" w:cs="Times New Roman"/>
          <w:sz w:val="24"/>
          <w:szCs w:val="24"/>
        </w:rPr>
        <w:t>staff</w:t>
      </w:r>
      <w:r w:rsidR="00FB4108">
        <w:rPr>
          <w:rFonts w:ascii="Verdana" w:eastAsia="Times New Roman" w:hAnsi="Verdana" w:cs="Times New Roman"/>
          <w:sz w:val="24"/>
          <w:szCs w:val="24"/>
        </w:rPr>
        <w:t xml:space="preserve"> and</w:t>
      </w:r>
      <w:r w:rsidRPr="001A2108">
        <w:rPr>
          <w:rFonts w:ascii="Verdana" w:eastAsia="Times New Roman" w:hAnsi="Verdana" w:cs="Times New Roman"/>
          <w:sz w:val="24"/>
          <w:szCs w:val="24"/>
        </w:rPr>
        <w:t xml:space="preserve"> </w:t>
      </w:r>
      <w:r w:rsidR="00BE71C6" w:rsidRPr="001A2108">
        <w:rPr>
          <w:rFonts w:ascii="Verdana" w:eastAsia="Times New Roman" w:hAnsi="Verdana" w:cs="Times New Roman"/>
          <w:sz w:val="24"/>
          <w:szCs w:val="24"/>
        </w:rPr>
        <w:t>highlighted</w:t>
      </w:r>
      <w:r w:rsidRPr="001A2108">
        <w:rPr>
          <w:rFonts w:ascii="Verdana" w:eastAsia="Times New Roman" w:hAnsi="Verdana" w:cs="Times New Roman"/>
          <w:sz w:val="24"/>
          <w:szCs w:val="24"/>
        </w:rPr>
        <w:t xml:space="preserve"> the dedication of her staff and expressed frustration at the lack of state support.</w:t>
      </w:r>
      <w:r w:rsidR="00BE71C6" w:rsidRPr="001A2108">
        <w:rPr>
          <w:rFonts w:ascii="Verdana" w:eastAsia="Times New Roman" w:hAnsi="Verdana" w:cs="Times New Roman"/>
          <w:sz w:val="24"/>
          <w:szCs w:val="24"/>
        </w:rPr>
        <w:t xml:space="preserve"> A third challenge is a staff shortage</w:t>
      </w:r>
      <w:r w:rsidR="00E30029" w:rsidRPr="001A2108">
        <w:rPr>
          <w:rFonts w:ascii="Verdana" w:eastAsia="Times New Roman" w:hAnsi="Verdana" w:cs="Times New Roman"/>
          <w:sz w:val="24"/>
          <w:szCs w:val="24"/>
        </w:rPr>
        <w:t>,</w:t>
      </w:r>
      <w:r w:rsidRPr="001A2108">
        <w:rPr>
          <w:rFonts w:ascii="Verdana" w:eastAsia="Times New Roman" w:hAnsi="Verdana" w:cs="Times New Roman"/>
          <w:sz w:val="24"/>
          <w:szCs w:val="24"/>
        </w:rPr>
        <w:t xml:space="preserve"> </w:t>
      </w:r>
      <w:r w:rsidR="00BE71C6" w:rsidRPr="001A2108">
        <w:rPr>
          <w:rFonts w:ascii="Verdana" w:eastAsia="Times New Roman" w:hAnsi="Verdana" w:cs="Times New Roman"/>
          <w:sz w:val="24"/>
          <w:szCs w:val="24"/>
        </w:rPr>
        <w:t>resulting in</w:t>
      </w:r>
      <w:r w:rsidRPr="001A2108">
        <w:rPr>
          <w:rFonts w:ascii="Verdana" w:eastAsia="Times New Roman" w:hAnsi="Verdana" w:cs="Times New Roman"/>
          <w:sz w:val="24"/>
          <w:szCs w:val="24"/>
        </w:rPr>
        <w:t xml:space="preserve"> overworked employees who often work </w:t>
      </w:r>
      <w:r w:rsidR="00673222" w:rsidRPr="001A2108">
        <w:rPr>
          <w:rFonts w:ascii="Verdana" w:eastAsia="Times New Roman" w:hAnsi="Verdana" w:cs="Times New Roman"/>
          <w:sz w:val="24"/>
          <w:szCs w:val="24"/>
        </w:rPr>
        <w:t>18-to-20-hour</w:t>
      </w:r>
      <w:r w:rsidR="00BE71C6" w:rsidRPr="001A2108">
        <w:rPr>
          <w:rFonts w:ascii="Verdana" w:eastAsia="Times New Roman" w:hAnsi="Verdana" w:cs="Times New Roman"/>
          <w:sz w:val="24"/>
          <w:szCs w:val="24"/>
        </w:rPr>
        <w:t xml:space="preserve"> shifts.</w:t>
      </w:r>
      <w:r w:rsidRPr="001A2108">
        <w:rPr>
          <w:rFonts w:ascii="Verdana" w:eastAsia="Times New Roman" w:hAnsi="Verdana" w:cs="Times New Roman"/>
          <w:sz w:val="24"/>
          <w:szCs w:val="24"/>
        </w:rPr>
        <w:t xml:space="preserve"> </w:t>
      </w:r>
      <w:r w:rsidR="00BE71C6" w:rsidRPr="001A2108">
        <w:rPr>
          <w:rFonts w:ascii="Verdana" w:eastAsia="Times New Roman" w:hAnsi="Verdana" w:cs="Times New Roman"/>
          <w:sz w:val="24"/>
          <w:szCs w:val="24"/>
        </w:rPr>
        <w:t xml:space="preserve">Ms. </w:t>
      </w:r>
      <w:r w:rsidRPr="001A2108">
        <w:rPr>
          <w:rFonts w:ascii="Verdana" w:eastAsia="Times New Roman" w:hAnsi="Verdana" w:cs="Times New Roman"/>
          <w:sz w:val="24"/>
          <w:szCs w:val="24"/>
        </w:rPr>
        <w:t xml:space="preserve">Hughes </w:t>
      </w:r>
      <w:r w:rsidR="00BE71C6" w:rsidRPr="001A2108">
        <w:rPr>
          <w:rFonts w:ascii="Verdana" w:eastAsia="Times New Roman" w:hAnsi="Verdana" w:cs="Times New Roman"/>
          <w:sz w:val="24"/>
          <w:szCs w:val="24"/>
        </w:rPr>
        <w:t>asked</w:t>
      </w:r>
      <w:r w:rsidRPr="001A2108">
        <w:rPr>
          <w:rFonts w:ascii="Verdana" w:eastAsia="Times New Roman" w:hAnsi="Verdana" w:cs="Times New Roman"/>
          <w:sz w:val="24"/>
          <w:szCs w:val="24"/>
        </w:rPr>
        <w:t xml:space="preserve"> for continued advocacy to improve wages and support for staff, stressing the need for legislative action</w:t>
      </w:r>
      <w:r w:rsidR="003F39CB">
        <w:rPr>
          <w:rFonts w:ascii="Verdana" w:eastAsia="Times New Roman" w:hAnsi="Verdana" w:cs="Times New Roman"/>
          <w:sz w:val="24"/>
          <w:szCs w:val="24"/>
        </w:rPr>
        <w:t>.</w:t>
      </w:r>
      <w:r w:rsidR="00BE71C6" w:rsidRPr="001A2108">
        <w:rPr>
          <w:rFonts w:ascii="Verdana" w:eastAsia="Times New Roman" w:hAnsi="Verdana" w:cs="Times New Roman"/>
          <w:sz w:val="24"/>
          <w:szCs w:val="24"/>
        </w:rPr>
        <w:t xml:space="preserve"> Vice Chair Bauman expressed the </w:t>
      </w:r>
      <w:r w:rsidRPr="001A2108">
        <w:rPr>
          <w:rFonts w:ascii="Verdana" w:eastAsia="Times New Roman" w:hAnsi="Verdana" w:cs="Times New Roman"/>
          <w:sz w:val="24"/>
          <w:szCs w:val="24"/>
        </w:rPr>
        <w:t>committee members</w:t>
      </w:r>
      <w:r w:rsidR="000E2F99" w:rsidRPr="001A2108">
        <w:rPr>
          <w:rFonts w:ascii="Verdana" w:eastAsia="Times New Roman" w:hAnsi="Verdana" w:cs="Times New Roman"/>
          <w:sz w:val="24"/>
          <w:szCs w:val="24"/>
        </w:rPr>
        <w:t xml:space="preserve">’ </w:t>
      </w:r>
      <w:r w:rsidRPr="001A2108">
        <w:rPr>
          <w:rFonts w:ascii="Verdana" w:eastAsia="Times New Roman" w:hAnsi="Verdana" w:cs="Times New Roman"/>
          <w:sz w:val="24"/>
          <w:szCs w:val="24"/>
        </w:rPr>
        <w:t xml:space="preserve">empathy and encouraged continued advocacy, </w:t>
      </w:r>
      <w:r w:rsidR="00E30029" w:rsidRPr="001A2108">
        <w:rPr>
          <w:rFonts w:ascii="Verdana" w:eastAsia="Times New Roman" w:hAnsi="Verdana" w:cs="Times New Roman"/>
          <w:sz w:val="24"/>
          <w:szCs w:val="24"/>
        </w:rPr>
        <w:t xml:space="preserve">so </w:t>
      </w:r>
      <w:r w:rsidRPr="001A2108">
        <w:rPr>
          <w:rFonts w:ascii="Verdana" w:eastAsia="Times New Roman" w:hAnsi="Verdana" w:cs="Times New Roman"/>
          <w:sz w:val="24"/>
          <w:szCs w:val="24"/>
        </w:rPr>
        <w:t xml:space="preserve">that legislators hear </w:t>
      </w:r>
      <w:r w:rsidR="000E2F99" w:rsidRPr="001A2108">
        <w:rPr>
          <w:rFonts w:ascii="Verdana" w:eastAsia="Times New Roman" w:hAnsi="Verdana" w:cs="Times New Roman"/>
          <w:sz w:val="24"/>
          <w:szCs w:val="24"/>
        </w:rPr>
        <w:t>these</w:t>
      </w:r>
      <w:r w:rsidRPr="001A2108">
        <w:rPr>
          <w:rFonts w:ascii="Verdana" w:eastAsia="Times New Roman" w:hAnsi="Verdana" w:cs="Times New Roman"/>
          <w:sz w:val="24"/>
          <w:szCs w:val="24"/>
        </w:rPr>
        <w:t xml:space="preserve"> stories to drive change.</w:t>
      </w:r>
    </w:p>
    <w:p w14:paraId="477522D2" w14:textId="66D8E6BA" w:rsidR="00EC6928" w:rsidRPr="001A2108" w:rsidRDefault="00F87D82" w:rsidP="000045B9">
      <w:pPr>
        <w:rPr>
          <w:rFonts w:ascii="Verdana" w:hAnsi="Verdana" w:cs="Times New Roman"/>
          <w:sz w:val="24"/>
          <w:szCs w:val="24"/>
        </w:rPr>
      </w:pPr>
      <w:bookmarkStart w:id="0" w:name="_Hlk171015063"/>
      <w:r w:rsidRPr="001A2108">
        <w:rPr>
          <w:rFonts w:ascii="Verdana" w:hAnsi="Verdana" w:cs="Times New Roman"/>
          <w:b/>
          <w:bCs/>
          <w:sz w:val="24"/>
          <w:szCs w:val="24"/>
        </w:rPr>
        <w:t>Diane Ar</w:t>
      </w:r>
      <w:r w:rsidR="00CC4C55" w:rsidRPr="001A2108">
        <w:rPr>
          <w:rFonts w:ascii="Verdana" w:hAnsi="Verdana" w:cs="Times New Roman"/>
          <w:b/>
          <w:bCs/>
          <w:sz w:val="24"/>
          <w:szCs w:val="24"/>
        </w:rPr>
        <w:t>vel</w:t>
      </w:r>
      <w:r w:rsidRPr="001A2108">
        <w:rPr>
          <w:rFonts w:ascii="Verdana" w:hAnsi="Verdana" w:cs="Times New Roman"/>
          <w:b/>
          <w:bCs/>
          <w:sz w:val="24"/>
          <w:szCs w:val="24"/>
        </w:rPr>
        <w:t>o</w:t>
      </w:r>
      <w:r w:rsidRPr="001A2108">
        <w:rPr>
          <w:rFonts w:ascii="Verdana" w:hAnsi="Verdana" w:cs="Times New Roman"/>
          <w:sz w:val="24"/>
          <w:szCs w:val="24"/>
        </w:rPr>
        <w:t xml:space="preserve"> – ALS Association </w:t>
      </w:r>
      <w:r w:rsidR="00127811" w:rsidRPr="001A2108">
        <w:rPr>
          <w:rFonts w:ascii="Verdana" w:hAnsi="Verdana" w:cs="Times New Roman"/>
          <w:sz w:val="24"/>
          <w:szCs w:val="24"/>
        </w:rPr>
        <w:t xml:space="preserve">and former Texas State Representative, </w:t>
      </w:r>
      <w:r w:rsidR="008B2816" w:rsidRPr="001A2108">
        <w:rPr>
          <w:rFonts w:ascii="Verdana" w:hAnsi="Verdana" w:cs="Times New Roman"/>
          <w:sz w:val="24"/>
          <w:szCs w:val="24"/>
        </w:rPr>
        <w:t>addressed the issues resulting from the lengthy application process for the STAP Program</w:t>
      </w:r>
      <w:r w:rsidR="00A81367" w:rsidRPr="001A2108">
        <w:rPr>
          <w:rFonts w:ascii="Verdana" w:hAnsi="Verdana" w:cs="Times New Roman"/>
          <w:sz w:val="24"/>
          <w:szCs w:val="24"/>
        </w:rPr>
        <w:t xml:space="preserve">. </w:t>
      </w:r>
      <w:r w:rsidR="00EC6928" w:rsidRPr="001A2108">
        <w:rPr>
          <w:rFonts w:ascii="Verdana" w:hAnsi="Verdana"/>
          <w:sz w:val="24"/>
          <w:szCs w:val="24"/>
        </w:rPr>
        <w:t xml:space="preserve">The ALS Association provides extensive support beyond their clinics, including family workshops </w:t>
      </w:r>
      <w:r w:rsidR="00EC6928" w:rsidRPr="001A2108">
        <w:rPr>
          <w:rFonts w:ascii="Verdana" w:hAnsi="Verdana"/>
          <w:sz w:val="24"/>
          <w:szCs w:val="24"/>
        </w:rPr>
        <w:lastRenderedPageBreak/>
        <w:t>and support groups. Since 2020, they have offered over $6 million in medical aid at no cost. In January, discussions were held to improve the processing time and accountability for ALS patients and staff, as state approval for necessary services can take up to nine months instead of the promised eight to ten weeks. This delay has led to tragic outcomes, with 40 ALS patients dying before receiving their needed devices. Research shows that 45% of ALS patients need communication devices, with 25% paying an average of $1,200 out of pocket due to</w:t>
      </w:r>
      <w:r w:rsidR="00890C82" w:rsidRPr="001A2108">
        <w:rPr>
          <w:rFonts w:ascii="Verdana" w:hAnsi="Verdana"/>
          <w:sz w:val="24"/>
          <w:szCs w:val="24"/>
        </w:rPr>
        <w:t xml:space="preserve"> gaps in</w:t>
      </w:r>
      <w:r w:rsidR="00EC6928" w:rsidRPr="001A2108">
        <w:rPr>
          <w:rFonts w:ascii="Verdana" w:hAnsi="Verdana"/>
          <w:sz w:val="24"/>
          <w:szCs w:val="24"/>
        </w:rPr>
        <w:t xml:space="preserve"> insurance. Additionally, 27% of ALS patients and caregivers reported being denied authorization for these devices. Addressing this issue as a policy recommendation could significantly enhance the quality of life for ALS patients and their caregivers</w:t>
      </w:r>
      <w:r w:rsidR="00890C82" w:rsidRPr="001A2108">
        <w:rPr>
          <w:rFonts w:ascii="Verdana" w:hAnsi="Verdana"/>
          <w:sz w:val="24"/>
          <w:szCs w:val="24"/>
        </w:rPr>
        <w:t xml:space="preserve"> and save lives.</w:t>
      </w:r>
      <w:r w:rsidR="00D72BC1" w:rsidRPr="001A2108">
        <w:rPr>
          <w:rFonts w:ascii="Verdana" w:hAnsi="Verdana"/>
          <w:sz w:val="24"/>
          <w:szCs w:val="24"/>
        </w:rPr>
        <w:t xml:space="preserve"> </w:t>
      </w:r>
      <w:r w:rsidR="00D72BC1" w:rsidRPr="001A2108">
        <w:rPr>
          <w:rFonts w:ascii="Verdana" w:hAnsi="Verdana" w:cs="Times New Roman"/>
          <w:sz w:val="24"/>
          <w:szCs w:val="24"/>
        </w:rPr>
        <w:t>Ms. Arvelo announced a May 16</w:t>
      </w:r>
      <w:r w:rsidR="00D72BC1" w:rsidRPr="001A2108">
        <w:rPr>
          <w:rFonts w:ascii="Verdana" w:hAnsi="Verdana" w:cs="Times New Roman"/>
          <w:sz w:val="24"/>
          <w:szCs w:val="24"/>
          <w:vertAlign w:val="superscript"/>
        </w:rPr>
        <w:t>th</w:t>
      </w:r>
      <w:r w:rsidR="00D72BC1" w:rsidRPr="001A2108">
        <w:rPr>
          <w:rFonts w:ascii="Verdana" w:hAnsi="Verdana" w:cs="Times New Roman"/>
          <w:sz w:val="24"/>
          <w:szCs w:val="24"/>
        </w:rPr>
        <w:t xml:space="preserve"> ALS Round Table Discussion at The Capitol. GCPD staff will plan to attend.</w:t>
      </w:r>
    </w:p>
    <w:p w14:paraId="61AD0DE5" w14:textId="7255F81B" w:rsidR="00652125" w:rsidRPr="001A2108" w:rsidRDefault="00CC4C55" w:rsidP="00810902">
      <w:pPr>
        <w:rPr>
          <w:rFonts w:ascii="Verdana" w:hAnsi="Verdana" w:cs="Times New Roman"/>
          <w:sz w:val="24"/>
          <w:szCs w:val="24"/>
        </w:rPr>
      </w:pPr>
      <w:bookmarkStart w:id="1" w:name="_Hlk171015712"/>
      <w:bookmarkEnd w:id="0"/>
      <w:r w:rsidRPr="001A2108">
        <w:rPr>
          <w:rFonts w:ascii="Verdana" w:hAnsi="Verdana" w:cs="Times New Roman"/>
          <w:b/>
          <w:bCs/>
          <w:sz w:val="24"/>
          <w:szCs w:val="24"/>
        </w:rPr>
        <w:t>Ms. Jessica Roth,</w:t>
      </w:r>
      <w:r w:rsidRPr="001A2108">
        <w:rPr>
          <w:rFonts w:ascii="Verdana" w:hAnsi="Verdana" w:cs="Times New Roman"/>
          <w:sz w:val="24"/>
          <w:szCs w:val="24"/>
        </w:rPr>
        <w:t xml:space="preserve"> mother of a U</w:t>
      </w:r>
      <w:r w:rsidR="007270E9" w:rsidRPr="001A2108">
        <w:rPr>
          <w:rFonts w:ascii="Verdana" w:hAnsi="Verdana" w:cs="Times New Roman"/>
          <w:sz w:val="24"/>
          <w:szCs w:val="24"/>
        </w:rPr>
        <w:t>niversity of Texas at Austin</w:t>
      </w:r>
      <w:r w:rsidRPr="001A2108">
        <w:rPr>
          <w:rFonts w:ascii="Verdana" w:hAnsi="Verdana" w:cs="Times New Roman"/>
          <w:sz w:val="24"/>
          <w:szCs w:val="24"/>
        </w:rPr>
        <w:t xml:space="preserve"> </w:t>
      </w:r>
      <w:r w:rsidR="007270E9" w:rsidRPr="001A2108">
        <w:rPr>
          <w:rFonts w:ascii="Verdana" w:hAnsi="Verdana" w:cs="Times New Roman"/>
          <w:sz w:val="24"/>
          <w:szCs w:val="24"/>
        </w:rPr>
        <w:t>s</w:t>
      </w:r>
      <w:r w:rsidRPr="001A2108">
        <w:rPr>
          <w:rFonts w:ascii="Verdana" w:hAnsi="Verdana" w:cs="Times New Roman"/>
          <w:sz w:val="24"/>
          <w:szCs w:val="24"/>
        </w:rPr>
        <w:t xml:space="preserve">tudent, </w:t>
      </w:r>
      <w:r w:rsidR="007270E9" w:rsidRPr="001A2108">
        <w:rPr>
          <w:rFonts w:ascii="Verdana" w:hAnsi="Verdana" w:cs="Times New Roman"/>
          <w:sz w:val="24"/>
          <w:szCs w:val="24"/>
        </w:rPr>
        <w:t>who</w:t>
      </w:r>
      <w:r w:rsidRPr="001A2108">
        <w:rPr>
          <w:rFonts w:ascii="Verdana" w:hAnsi="Verdana" w:cs="Times New Roman"/>
          <w:sz w:val="24"/>
          <w:szCs w:val="24"/>
        </w:rPr>
        <w:t xml:space="preserve"> is a </w:t>
      </w:r>
      <w:r w:rsidR="007270E9" w:rsidRPr="001A2108">
        <w:rPr>
          <w:rFonts w:ascii="Verdana" w:hAnsi="Verdana" w:cs="Times New Roman"/>
          <w:sz w:val="24"/>
          <w:szCs w:val="24"/>
        </w:rPr>
        <w:t>power wheelchair user</w:t>
      </w:r>
      <w:r w:rsidR="00D93608" w:rsidRPr="001A2108">
        <w:rPr>
          <w:rFonts w:ascii="Verdana" w:hAnsi="Verdana" w:cs="Times New Roman"/>
          <w:sz w:val="24"/>
          <w:szCs w:val="24"/>
        </w:rPr>
        <w:t>,</w:t>
      </w:r>
      <w:r w:rsidR="007270E9" w:rsidRPr="001A2108">
        <w:rPr>
          <w:rFonts w:ascii="Verdana" w:hAnsi="Verdana" w:cs="Times New Roman"/>
          <w:sz w:val="24"/>
          <w:szCs w:val="24"/>
        </w:rPr>
        <w:t xml:space="preserve"> addressed the lack of safe evacuations of campus buildings for w/c users. For example, dorms</w:t>
      </w:r>
      <w:r w:rsidR="00F75C7C" w:rsidRPr="001A2108">
        <w:rPr>
          <w:rFonts w:ascii="Verdana" w:hAnsi="Verdana" w:cs="Times New Roman"/>
          <w:sz w:val="24"/>
          <w:szCs w:val="24"/>
        </w:rPr>
        <w:t>, eating areas,</w:t>
      </w:r>
      <w:r w:rsidR="007270E9" w:rsidRPr="001A2108">
        <w:rPr>
          <w:rFonts w:ascii="Verdana" w:hAnsi="Verdana" w:cs="Times New Roman"/>
          <w:sz w:val="24"/>
          <w:szCs w:val="24"/>
        </w:rPr>
        <w:t xml:space="preserve"> and classrooms are not on </w:t>
      </w:r>
      <w:r w:rsidR="00EB57FB" w:rsidRPr="001A2108">
        <w:rPr>
          <w:rFonts w:ascii="Verdana" w:hAnsi="Verdana" w:cs="Times New Roman"/>
          <w:sz w:val="24"/>
          <w:szCs w:val="24"/>
        </w:rPr>
        <w:t xml:space="preserve">the </w:t>
      </w:r>
      <w:r w:rsidR="007270E9" w:rsidRPr="001A2108">
        <w:rPr>
          <w:rFonts w:ascii="Verdana" w:hAnsi="Verdana" w:cs="Times New Roman"/>
          <w:sz w:val="24"/>
          <w:szCs w:val="24"/>
        </w:rPr>
        <w:t>ground level and</w:t>
      </w:r>
      <w:r w:rsidR="00F75C7C" w:rsidRPr="001A2108">
        <w:rPr>
          <w:rFonts w:ascii="Verdana" w:hAnsi="Verdana" w:cs="Times New Roman"/>
          <w:sz w:val="24"/>
          <w:szCs w:val="24"/>
        </w:rPr>
        <w:t xml:space="preserve">, there are no plans for staff to help </w:t>
      </w:r>
      <w:r w:rsidR="007270E9" w:rsidRPr="001A2108">
        <w:rPr>
          <w:rFonts w:ascii="Verdana" w:hAnsi="Verdana" w:cs="Times New Roman"/>
          <w:sz w:val="24"/>
          <w:szCs w:val="24"/>
        </w:rPr>
        <w:t xml:space="preserve">students </w:t>
      </w:r>
      <w:r w:rsidR="00F75C7C" w:rsidRPr="001A2108">
        <w:rPr>
          <w:rFonts w:ascii="Verdana" w:hAnsi="Verdana" w:cs="Times New Roman"/>
          <w:sz w:val="24"/>
          <w:szCs w:val="24"/>
        </w:rPr>
        <w:t>out of buildings</w:t>
      </w:r>
      <w:r w:rsidR="00EB57FB" w:rsidRPr="001A2108">
        <w:rPr>
          <w:rFonts w:ascii="Verdana" w:hAnsi="Verdana" w:cs="Times New Roman"/>
          <w:sz w:val="24"/>
          <w:szCs w:val="24"/>
        </w:rPr>
        <w:t xml:space="preserve">. Students </w:t>
      </w:r>
      <w:r w:rsidR="007270E9" w:rsidRPr="001A2108">
        <w:rPr>
          <w:rFonts w:ascii="Verdana" w:hAnsi="Verdana" w:cs="Times New Roman"/>
          <w:sz w:val="24"/>
          <w:szCs w:val="24"/>
        </w:rPr>
        <w:t>are told to wait by elevators in case of a</w:t>
      </w:r>
      <w:r w:rsidR="00EB57FB" w:rsidRPr="001A2108">
        <w:rPr>
          <w:rFonts w:ascii="Verdana" w:hAnsi="Verdana" w:cs="Times New Roman"/>
          <w:sz w:val="24"/>
          <w:szCs w:val="24"/>
        </w:rPr>
        <w:t xml:space="preserve"> fire which brings another problem when sprinklers go off, making the power chair non-functional.</w:t>
      </w:r>
      <w:r w:rsidR="007862EE" w:rsidRPr="001A2108">
        <w:rPr>
          <w:rFonts w:ascii="Verdana" w:hAnsi="Verdana" w:cs="Times New Roman"/>
          <w:sz w:val="24"/>
          <w:szCs w:val="24"/>
        </w:rPr>
        <w:t xml:space="preserve"> </w:t>
      </w:r>
      <w:r w:rsidR="00F75C7C" w:rsidRPr="001A2108">
        <w:rPr>
          <w:rFonts w:ascii="Verdana" w:hAnsi="Verdana" w:cs="Times New Roman"/>
          <w:sz w:val="24"/>
          <w:szCs w:val="24"/>
        </w:rPr>
        <w:t>Ms. Roth is asking for the state to pu</w:t>
      </w:r>
      <w:r w:rsidRPr="001A2108">
        <w:rPr>
          <w:rFonts w:ascii="Verdana" w:hAnsi="Verdana" w:cs="Times New Roman"/>
          <w:sz w:val="24"/>
          <w:szCs w:val="24"/>
        </w:rPr>
        <w:t>rchas</w:t>
      </w:r>
      <w:r w:rsidR="00F75C7C" w:rsidRPr="001A2108">
        <w:rPr>
          <w:rFonts w:ascii="Verdana" w:hAnsi="Verdana" w:cs="Times New Roman"/>
          <w:sz w:val="24"/>
          <w:szCs w:val="24"/>
        </w:rPr>
        <w:t>e</w:t>
      </w:r>
      <w:r w:rsidRPr="001A2108">
        <w:rPr>
          <w:rFonts w:ascii="Verdana" w:hAnsi="Verdana" w:cs="Times New Roman"/>
          <w:sz w:val="24"/>
          <w:szCs w:val="24"/>
        </w:rPr>
        <w:t xml:space="preserve"> evacuation chairs for all schools, colleges, </w:t>
      </w:r>
      <w:r w:rsidR="00D72BC1" w:rsidRPr="001A2108">
        <w:rPr>
          <w:rFonts w:ascii="Verdana" w:hAnsi="Verdana" w:cs="Times New Roman"/>
          <w:sz w:val="24"/>
          <w:szCs w:val="24"/>
        </w:rPr>
        <w:t xml:space="preserve">and </w:t>
      </w:r>
      <w:r w:rsidRPr="001A2108">
        <w:rPr>
          <w:rFonts w:ascii="Verdana" w:hAnsi="Verdana" w:cs="Times New Roman"/>
          <w:sz w:val="24"/>
          <w:szCs w:val="24"/>
        </w:rPr>
        <w:t>gov</w:t>
      </w:r>
      <w:r w:rsidR="00F75C7C" w:rsidRPr="001A2108">
        <w:rPr>
          <w:rFonts w:ascii="Verdana" w:hAnsi="Verdana" w:cs="Times New Roman"/>
          <w:sz w:val="24"/>
          <w:szCs w:val="24"/>
        </w:rPr>
        <w:t>ernment</w:t>
      </w:r>
      <w:r w:rsidRPr="001A2108">
        <w:rPr>
          <w:rFonts w:ascii="Verdana" w:hAnsi="Verdana" w:cs="Times New Roman"/>
          <w:sz w:val="24"/>
          <w:szCs w:val="24"/>
        </w:rPr>
        <w:t xml:space="preserve"> buildings and help building manager</w:t>
      </w:r>
      <w:r w:rsidR="00EB57FB" w:rsidRPr="001A2108">
        <w:rPr>
          <w:rFonts w:ascii="Verdana" w:hAnsi="Verdana" w:cs="Times New Roman"/>
          <w:sz w:val="24"/>
          <w:szCs w:val="24"/>
        </w:rPr>
        <w:t>s</w:t>
      </w:r>
      <w:r w:rsidRPr="001A2108">
        <w:rPr>
          <w:rFonts w:ascii="Verdana" w:hAnsi="Verdana" w:cs="Times New Roman"/>
          <w:sz w:val="24"/>
          <w:szCs w:val="24"/>
        </w:rPr>
        <w:t xml:space="preserve"> to have a </w:t>
      </w:r>
      <w:r w:rsidR="00F75C7C" w:rsidRPr="001A2108">
        <w:rPr>
          <w:rFonts w:ascii="Verdana" w:hAnsi="Verdana" w:cs="Times New Roman"/>
          <w:sz w:val="24"/>
          <w:szCs w:val="24"/>
        </w:rPr>
        <w:t>real safety</w:t>
      </w:r>
      <w:r w:rsidRPr="001A2108">
        <w:rPr>
          <w:rFonts w:ascii="Verdana" w:hAnsi="Verdana" w:cs="Times New Roman"/>
          <w:sz w:val="24"/>
          <w:szCs w:val="24"/>
        </w:rPr>
        <w:t xml:space="preserve"> plan</w:t>
      </w:r>
      <w:r w:rsidR="00D72BC1" w:rsidRPr="001A2108">
        <w:rPr>
          <w:rFonts w:ascii="Verdana" w:hAnsi="Verdana" w:cs="Times New Roman"/>
          <w:sz w:val="24"/>
          <w:szCs w:val="24"/>
        </w:rPr>
        <w:t xml:space="preserve"> that is practiced on a regular basis</w:t>
      </w:r>
      <w:r w:rsidR="00F75C7C" w:rsidRPr="001A2108">
        <w:rPr>
          <w:rFonts w:ascii="Verdana" w:hAnsi="Verdana" w:cs="Times New Roman"/>
          <w:sz w:val="24"/>
          <w:szCs w:val="24"/>
        </w:rPr>
        <w:t>.</w:t>
      </w:r>
      <w:r w:rsidR="00D72BC1" w:rsidRPr="001A2108">
        <w:rPr>
          <w:rFonts w:ascii="Verdana" w:hAnsi="Verdana" w:cs="Times New Roman"/>
          <w:sz w:val="24"/>
          <w:szCs w:val="24"/>
        </w:rPr>
        <w:t xml:space="preserve"> Ms. Roth said</w:t>
      </w:r>
      <w:r w:rsidR="008A67EA" w:rsidRPr="001A2108">
        <w:rPr>
          <w:rFonts w:ascii="Verdana" w:hAnsi="Verdana" w:cs="Times New Roman"/>
          <w:sz w:val="24"/>
          <w:szCs w:val="24"/>
        </w:rPr>
        <w:t>,</w:t>
      </w:r>
      <w:r w:rsidR="00D72BC1" w:rsidRPr="001A2108">
        <w:rPr>
          <w:rFonts w:ascii="Verdana" w:hAnsi="Verdana" w:cs="Times New Roman"/>
          <w:sz w:val="24"/>
          <w:szCs w:val="24"/>
        </w:rPr>
        <w:t xml:space="preserve"> “l</w:t>
      </w:r>
      <w:r w:rsidR="007862EE" w:rsidRPr="001A2108">
        <w:rPr>
          <w:rFonts w:ascii="Verdana" w:hAnsi="Verdana" w:cs="Times New Roman"/>
          <w:sz w:val="24"/>
          <w:szCs w:val="24"/>
        </w:rPr>
        <w:t>et’s don’t wait for a tragedy to happen.</w:t>
      </w:r>
      <w:r w:rsidR="00D72BC1" w:rsidRPr="001A2108">
        <w:rPr>
          <w:rFonts w:ascii="Verdana" w:hAnsi="Verdana" w:cs="Times New Roman"/>
          <w:sz w:val="24"/>
          <w:szCs w:val="24"/>
        </w:rPr>
        <w:t xml:space="preserve">” </w:t>
      </w:r>
      <w:r w:rsidR="008A67EA" w:rsidRPr="001A2108">
        <w:rPr>
          <w:rFonts w:ascii="Verdana" w:hAnsi="Verdana" w:cs="Times New Roman"/>
          <w:sz w:val="24"/>
          <w:szCs w:val="24"/>
        </w:rPr>
        <w:t xml:space="preserve">She cited lived experience when her son was in Lewisville ISD and the fire department provided evacuation chairs </w:t>
      </w:r>
      <w:r w:rsidR="00EB57FB" w:rsidRPr="001A2108">
        <w:rPr>
          <w:rFonts w:ascii="Verdana" w:hAnsi="Verdana" w:cs="Times New Roman"/>
          <w:sz w:val="24"/>
          <w:szCs w:val="24"/>
        </w:rPr>
        <w:t xml:space="preserve">and trained staff how to use them. She noted that getting evacuation chairs in place is a real option but UT refuses to do so. Ms. Roth noted that UT housing buildings are not ADA compliant in bathroom </w:t>
      </w:r>
      <w:r w:rsidR="00B42472" w:rsidRPr="001A2108">
        <w:rPr>
          <w:rFonts w:ascii="Verdana" w:hAnsi="Verdana" w:cs="Times New Roman"/>
          <w:sz w:val="24"/>
          <w:szCs w:val="24"/>
        </w:rPr>
        <w:t xml:space="preserve">and hallway </w:t>
      </w:r>
      <w:r w:rsidR="00EB57FB" w:rsidRPr="001A2108">
        <w:rPr>
          <w:rFonts w:ascii="Verdana" w:hAnsi="Verdana" w:cs="Times New Roman"/>
          <w:sz w:val="24"/>
          <w:szCs w:val="24"/>
        </w:rPr>
        <w:t>accessibility</w:t>
      </w:r>
      <w:r w:rsidR="00B42472" w:rsidRPr="001A2108">
        <w:rPr>
          <w:rFonts w:ascii="Verdana" w:hAnsi="Verdana" w:cs="Times New Roman"/>
          <w:sz w:val="24"/>
          <w:szCs w:val="24"/>
        </w:rPr>
        <w:t xml:space="preserve">. </w:t>
      </w:r>
      <w:r w:rsidR="007862EE" w:rsidRPr="001A2108">
        <w:rPr>
          <w:rFonts w:ascii="Verdana" w:hAnsi="Verdana" w:cs="Times New Roman"/>
          <w:sz w:val="24"/>
          <w:szCs w:val="24"/>
        </w:rPr>
        <w:t>A</w:t>
      </w:r>
      <w:r w:rsidR="00B42472" w:rsidRPr="001A2108">
        <w:rPr>
          <w:rFonts w:ascii="Verdana" w:hAnsi="Verdana" w:cs="Times New Roman"/>
          <w:sz w:val="24"/>
          <w:szCs w:val="24"/>
        </w:rPr>
        <w:t xml:space="preserve">nother issue is </w:t>
      </w:r>
      <w:r w:rsidR="005C5DE9">
        <w:rPr>
          <w:rFonts w:ascii="Verdana" w:hAnsi="Verdana" w:cs="Times New Roman"/>
          <w:sz w:val="24"/>
          <w:szCs w:val="24"/>
        </w:rPr>
        <w:t xml:space="preserve">the </w:t>
      </w:r>
      <w:r w:rsidR="00B42472" w:rsidRPr="001A2108">
        <w:rPr>
          <w:rFonts w:ascii="Verdana" w:hAnsi="Verdana" w:cs="Times New Roman"/>
          <w:sz w:val="24"/>
          <w:szCs w:val="24"/>
        </w:rPr>
        <w:t xml:space="preserve">lack of enough caregivers due to the low </w:t>
      </w:r>
      <w:r w:rsidR="00FB4108" w:rsidRPr="001A2108">
        <w:rPr>
          <w:rFonts w:ascii="Verdana" w:hAnsi="Verdana" w:cs="Times New Roman"/>
          <w:sz w:val="24"/>
          <w:szCs w:val="24"/>
        </w:rPr>
        <w:t>wage’s</w:t>
      </w:r>
      <w:r w:rsidR="00B42472" w:rsidRPr="001A2108">
        <w:rPr>
          <w:rFonts w:ascii="Verdana" w:hAnsi="Verdana" w:cs="Times New Roman"/>
          <w:sz w:val="24"/>
          <w:szCs w:val="24"/>
        </w:rPr>
        <w:t xml:space="preserve"> crisis</w:t>
      </w:r>
      <w:r w:rsidR="00810902">
        <w:rPr>
          <w:rFonts w:ascii="Verdana" w:hAnsi="Verdana" w:cs="Times New Roman"/>
          <w:sz w:val="24"/>
          <w:szCs w:val="24"/>
        </w:rPr>
        <w:t xml:space="preserve">. </w:t>
      </w:r>
      <w:r w:rsidR="007862EE" w:rsidRPr="001A2108">
        <w:rPr>
          <w:rFonts w:ascii="Verdana" w:hAnsi="Verdana" w:cs="Times New Roman"/>
          <w:sz w:val="24"/>
          <w:szCs w:val="24"/>
        </w:rPr>
        <w:t xml:space="preserve">Mr. Lucey said </w:t>
      </w:r>
      <w:r w:rsidR="00B42472" w:rsidRPr="001A2108">
        <w:rPr>
          <w:rFonts w:ascii="Verdana" w:hAnsi="Verdana" w:cs="Times New Roman"/>
          <w:sz w:val="24"/>
          <w:szCs w:val="24"/>
        </w:rPr>
        <w:t xml:space="preserve">the price of an evacuation chair is </w:t>
      </w:r>
      <w:r w:rsidR="007862EE" w:rsidRPr="001A2108">
        <w:rPr>
          <w:rFonts w:ascii="Verdana" w:hAnsi="Verdana" w:cs="Times New Roman"/>
          <w:sz w:val="24"/>
          <w:szCs w:val="24"/>
        </w:rPr>
        <w:t xml:space="preserve">$300 </w:t>
      </w:r>
      <w:r w:rsidR="00B42472" w:rsidRPr="001A2108">
        <w:rPr>
          <w:rFonts w:ascii="Verdana" w:hAnsi="Verdana" w:cs="Times New Roman"/>
          <w:sz w:val="24"/>
          <w:szCs w:val="24"/>
        </w:rPr>
        <w:t>which</w:t>
      </w:r>
      <w:r w:rsidR="007862EE" w:rsidRPr="001A2108">
        <w:rPr>
          <w:rFonts w:ascii="Verdana" w:hAnsi="Verdana" w:cs="Times New Roman"/>
          <w:sz w:val="24"/>
          <w:szCs w:val="24"/>
        </w:rPr>
        <w:t xml:space="preserve"> </w:t>
      </w:r>
      <w:r w:rsidR="00B42472" w:rsidRPr="001A2108">
        <w:rPr>
          <w:rFonts w:ascii="Verdana" w:hAnsi="Verdana" w:cs="Times New Roman"/>
          <w:sz w:val="24"/>
          <w:szCs w:val="24"/>
        </w:rPr>
        <w:t xml:space="preserve">seems </w:t>
      </w:r>
      <w:r w:rsidR="007862EE" w:rsidRPr="001A2108">
        <w:rPr>
          <w:rFonts w:ascii="Verdana" w:hAnsi="Verdana" w:cs="Times New Roman"/>
          <w:sz w:val="24"/>
          <w:szCs w:val="24"/>
        </w:rPr>
        <w:t xml:space="preserve">plausible for college </w:t>
      </w:r>
      <w:r w:rsidR="00B42472" w:rsidRPr="001A2108">
        <w:rPr>
          <w:rFonts w:ascii="Verdana" w:hAnsi="Verdana" w:cs="Times New Roman"/>
          <w:sz w:val="24"/>
          <w:szCs w:val="24"/>
        </w:rPr>
        <w:t>campus residence halls/</w:t>
      </w:r>
      <w:r w:rsidR="007862EE" w:rsidRPr="001A2108">
        <w:rPr>
          <w:rFonts w:ascii="Verdana" w:hAnsi="Verdana" w:cs="Times New Roman"/>
          <w:sz w:val="24"/>
          <w:szCs w:val="24"/>
        </w:rPr>
        <w:t>dorms.</w:t>
      </w:r>
      <w:r w:rsidR="00B42472" w:rsidRPr="001A2108">
        <w:rPr>
          <w:rFonts w:ascii="Verdana" w:hAnsi="Verdana" w:cs="Times New Roman"/>
          <w:sz w:val="24"/>
          <w:szCs w:val="24"/>
        </w:rPr>
        <w:t xml:space="preserve"> </w:t>
      </w:r>
      <w:r w:rsidR="007862EE" w:rsidRPr="001A2108">
        <w:rPr>
          <w:rFonts w:ascii="Verdana" w:hAnsi="Verdana" w:cs="Times New Roman"/>
          <w:sz w:val="24"/>
          <w:szCs w:val="24"/>
        </w:rPr>
        <w:t>Ms. Godeaux, TDLR</w:t>
      </w:r>
      <w:r w:rsidR="00B42472" w:rsidRPr="001A2108">
        <w:rPr>
          <w:rFonts w:ascii="Verdana" w:hAnsi="Verdana" w:cs="Times New Roman"/>
          <w:sz w:val="24"/>
          <w:szCs w:val="24"/>
        </w:rPr>
        <w:t>,</w:t>
      </w:r>
      <w:r w:rsidR="007862EE" w:rsidRPr="001A2108">
        <w:rPr>
          <w:rFonts w:ascii="Verdana" w:hAnsi="Verdana" w:cs="Times New Roman"/>
          <w:sz w:val="24"/>
          <w:szCs w:val="24"/>
        </w:rPr>
        <w:t xml:space="preserve"> suggested </w:t>
      </w:r>
      <w:r w:rsidR="00B42472" w:rsidRPr="001A2108">
        <w:rPr>
          <w:rFonts w:ascii="Verdana" w:hAnsi="Verdana" w:cs="Times New Roman"/>
          <w:sz w:val="24"/>
          <w:szCs w:val="24"/>
        </w:rPr>
        <w:t xml:space="preserve">the Fire Marshall or </w:t>
      </w:r>
      <w:r w:rsidR="005C5DE9">
        <w:rPr>
          <w:rFonts w:ascii="Verdana" w:hAnsi="Verdana" w:cs="Times New Roman"/>
          <w:sz w:val="24"/>
          <w:szCs w:val="24"/>
        </w:rPr>
        <w:t>C</w:t>
      </w:r>
      <w:r w:rsidR="007862EE" w:rsidRPr="001A2108">
        <w:rPr>
          <w:rFonts w:ascii="Verdana" w:hAnsi="Verdana" w:cs="Times New Roman"/>
          <w:sz w:val="24"/>
          <w:szCs w:val="24"/>
        </w:rPr>
        <w:t>ode or NFPA may be the right place</w:t>
      </w:r>
      <w:r w:rsidR="00B42472" w:rsidRPr="001A2108">
        <w:rPr>
          <w:rFonts w:ascii="Verdana" w:hAnsi="Verdana" w:cs="Times New Roman"/>
          <w:sz w:val="24"/>
          <w:szCs w:val="24"/>
        </w:rPr>
        <w:t xml:space="preserve"> to remedy the issue. She </w:t>
      </w:r>
      <w:r w:rsidR="00236746" w:rsidRPr="001A2108">
        <w:rPr>
          <w:rFonts w:ascii="Verdana" w:hAnsi="Verdana" w:cs="Times New Roman"/>
          <w:sz w:val="24"/>
          <w:szCs w:val="24"/>
        </w:rPr>
        <w:t xml:space="preserve">asked for contact information and will work to come up with a plan. </w:t>
      </w:r>
      <w:r w:rsidR="00A06877" w:rsidRPr="001A2108">
        <w:rPr>
          <w:rFonts w:ascii="Verdana" w:hAnsi="Verdana" w:cs="Times New Roman"/>
          <w:sz w:val="24"/>
          <w:szCs w:val="24"/>
        </w:rPr>
        <w:t>Ms. Orr</w:t>
      </w:r>
      <w:r w:rsidR="00652125" w:rsidRPr="001A2108">
        <w:rPr>
          <w:rFonts w:ascii="Verdana" w:hAnsi="Verdana" w:cs="Times New Roman"/>
          <w:sz w:val="24"/>
          <w:szCs w:val="24"/>
        </w:rPr>
        <w:t xml:space="preserve"> said this is an issue at </w:t>
      </w:r>
      <w:r w:rsidR="00ED4F93" w:rsidRPr="001A2108">
        <w:rPr>
          <w:rFonts w:ascii="Verdana" w:hAnsi="Verdana" w:cs="Times New Roman"/>
          <w:sz w:val="24"/>
          <w:szCs w:val="24"/>
        </w:rPr>
        <w:t>Texas</w:t>
      </w:r>
      <w:r w:rsidR="00236746" w:rsidRPr="001A2108">
        <w:rPr>
          <w:rFonts w:ascii="Verdana" w:hAnsi="Verdana" w:cs="Times New Roman"/>
          <w:sz w:val="24"/>
          <w:szCs w:val="24"/>
        </w:rPr>
        <w:t xml:space="preserve"> </w:t>
      </w:r>
      <w:r w:rsidR="00652125" w:rsidRPr="001A2108">
        <w:rPr>
          <w:rFonts w:ascii="Verdana" w:hAnsi="Verdana" w:cs="Times New Roman"/>
          <w:sz w:val="24"/>
          <w:szCs w:val="24"/>
        </w:rPr>
        <w:t>A</w:t>
      </w:r>
      <w:r w:rsidR="00236746" w:rsidRPr="001A2108">
        <w:rPr>
          <w:rFonts w:ascii="Verdana" w:hAnsi="Verdana" w:cs="Times New Roman"/>
          <w:sz w:val="24"/>
          <w:szCs w:val="24"/>
        </w:rPr>
        <w:t>&amp;</w:t>
      </w:r>
      <w:r w:rsidR="00652125" w:rsidRPr="001A2108">
        <w:rPr>
          <w:rFonts w:ascii="Verdana" w:hAnsi="Verdana" w:cs="Times New Roman"/>
          <w:sz w:val="24"/>
          <w:szCs w:val="24"/>
        </w:rPr>
        <w:t>M</w:t>
      </w:r>
      <w:r w:rsidR="00236746" w:rsidRPr="001A2108">
        <w:rPr>
          <w:rFonts w:ascii="Verdana" w:hAnsi="Verdana" w:cs="Times New Roman"/>
          <w:sz w:val="24"/>
          <w:szCs w:val="24"/>
        </w:rPr>
        <w:t xml:space="preserve"> </w:t>
      </w:r>
      <w:r w:rsidR="00652125" w:rsidRPr="001A2108">
        <w:rPr>
          <w:rFonts w:ascii="Verdana" w:hAnsi="Verdana" w:cs="Times New Roman"/>
          <w:sz w:val="24"/>
          <w:szCs w:val="24"/>
        </w:rPr>
        <w:t>U</w:t>
      </w:r>
      <w:r w:rsidR="00236746" w:rsidRPr="001A2108">
        <w:rPr>
          <w:rFonts w:ascii="Verdana" w:hAnsi="Verdana" w:cs="Times New Roman"/>
          <w:sz w:val="24"/>
          <w:szCs w:val="24"/>
        </w:rPr>
        <w:t>niversity</w:t>
      </w:r>
      <w:r w:rsidR="00652125" w:rsidRPr="001A2108">
        <w:rPr>
          <w:rFonts w:ascii="Verdana" w:hAnsi="Verdana" w:cs="Times New Roman"/>
          <w:sz w:val="24"/>
          <w:szCs w:val="24"/>
        </w:rPr>
        <w:t xml:space="preserve"> </w:t>
      </w:r>
      <w:r w:rsidR="00236746" w:rsidRPr="001A2108">
        <w:rPr>
          <w:rFonts w:ascii="Verdana" w:hAnsi="Verdana" w:cs="Times New Roman"/>
          <w:sz w:val="24"/>
          <w:szCs w:val="24"/>
        </w:rPr>
        <w:t>as well and has m</w:t>
      </w:r>
      <w:r w:rsidR="00652125" w:rsidRPr="001A2108">
        <w:rPr>
          <w:rFonts w:ascii="Verdana" w:hAnsi="Verdana" w:cs="Times New Roman"/>
          <w:sz w:val="24"/>
          <w:szCs w:val="24"/>
        </w:rPr>
        <w:t xml:space="preserve">ade notes to look </w:t>
      </w:r>
      <w:r w:rsidR="00236746" w:rsidRPr="001A2108">
        <w:rPr>
          <w:rFonts w:ascii="Verdana" w:hAnsi="Verdana" w:cs="Times New Roman"/>
          <w:sz w:val="24"/>
          <w:szCs w:val="24"/>
        </w:rPr>
        <w:t xml:space="preserve">at a policy around evacuation plans on college campuses. Ms. Roth learned that </w:t>
      </w:r>
      <w:r w:rsidR="00652125" w:rsidRPr="001A2108">
        <w:rPr>
          <w:rFonts w:ascii="Verdana" w:hAnsi="Verdana" w:cs="Times New Roman"/>
          <w:sz w:val="24"/>
          <w:szCs w:val="24"/>
        </w:rPr>
        <w:t>UTSA has one on every floor in every building.</w:t>
      </w:r>
      <w:r w:rsidR="009C1CA4" w:rsidRPr="001A2108">
        <w:rPr>
          <w:rFonts w:ascii="Verdana" w:hAnsi="Verdana" w:cs="Times New Roman"/>
          <w:sz w:val="24"/>
          <w:szCs w:val="24"/>
        </w:rPr>
        <w:t xml:space="preserve"> </w:t>
      </w:r>
      <w:commentRangeStart w:id="2"/>
      <w:commentRangeStart w:id="3"/>
      <w:r w:rsidR="00BB20C1">
        <w:rPr>
          <w:rFonts w:ascii="Verdana" w:hAnsi="Verdana" w:cs="Times New Roman"/>
          <w:sz w:val="24"/>
          <w:szCs w:val="24"/>
        </w:rPr>
        <w:t xml:space="preserve">GCPD </w:t>
      </w:r>
      <w:r w:rsidR="009C1CA4" w:rsidRPr="001A2108">
        <w:rPr>
          <w:rFonts w:ascii="Verdana" w:hAnsi="Verdana" w:cs="Times New Roman"/>
          <w:sz w:val="24"/>
          <w:szCs w:val="24"/>
        </w:rPr>
        <w:t xml:space="preserve">committee members Lauren Taylor and Benjamin Willis volunteered to work on developing policy with Ms. Orr on this issue. </w:t>
      </w:r>
      <w:commentRangeEnd w:id="2"/>
      <w:r w:rsidR="00BB20C1">
        <w:rPr>
          <w:rStyle w:val="CommentReference"/>
        </w:rPr>
        <w:commentReference w:id="2"/>
      </w:r>
      <w:commentRangeEnd w:id="3"/>
      <w:r w:rsidR="000045B9">
        <w:rPr>
          <w:rStyle w:val="CommentReference"/>
        </w:rPr>
        <w:commentReference w:id="3"/>
      </w:r>
      <w:r w:rsidR="009C1CA4" w:rsidRPr="001A2108">
        <w:rPr>
          <w:rFonts w:ascii="Verdana" w:hAnsi="Verdana" w:cs="Times New Roman"/>
          <w:sz w:val="24"/>
          <w:szCs w:val="24"/>
        </w:rPr>
        <w:t xml:space="preserve">Mr. Lucey noted that few </w:t>
      </w:r>
      <w:r w:rsidR="00BB20C1">
        <w:rPr>
          <w:rFonts w:ascii="Verdana" w:hAnsi="Verdana" w:cs="Times New Roman"/>
          <w:sz w:val="24"/>
          <w:szCs w:val="24"/>
        </w:rPr>
        <w:t xml:space="preserve">architectural barriers </w:t>
      </w:r>
      <w:r w:rsidR="009C1CA4" w:rsidRPr="001A2108">
        <w:rPr>
          <w:rFonts w:ascii="Verdana" w:hAnsi="Verdana" w:cs="Times New Roman"/>
          <w:sz w:val="24"/>
          <w:szCs w:val="24"/>
        </w:rPr>
        <w:t xml:space="preserve">complaints are filed </w:t>
      </w:r>
      <w:r w:rsidR="00BB20C1">
        <w:rPr>
          <w:rFonts w:ascii="Verdana" w:hAnsi="Verdana" w:cs="Times New Roman"/>
          <w:sz w:val="24"/>
          <w:szCs w:val="24"/>
        </w:rPr>
        <w:t xml:space="preserve">with TDLR </w:t>
      </w:r>
      <w:r w:rsidR="009C1CA4" w:rsidRPr="001A2108">
        <w:rPr>
          <w:rFonts w:ascii="Verdana" w:hAnsi="Verdana" w:cs="Times New Roman"/>
          <w:sz w:val="24"/>
          <w:szCs w:val="24"/>
        </w:rPr>
        <w:t xml:space="preserve">and encouraged Ms. Roth to file a complaint with TDLR. </w:t>
      </w:r>
    </w:p>
    <w:bookmarkEnd w:id="1"/>
    <w:p w14:paraId="6CCABD58" w14:textId="435C0ABF" w:rsidR="0012788A" w:rsidRPr="001A2108" w:rsidRDefault="0012788A" w:rsidP="002E13C6">
      <w:pPr>
        <w:spacing w:before="100" w:beforeAutospacing="1" w:after="100" w:afterAutospacing="1" w:line="240" w:lineRule="auto"/>
        <w:rPr>
          <w:rFonts w:ascii="Verdana" w:eastAsia="Times New Roman" w:hAnsi="Verdana" w:cs="Times New Roman"/>
          <w:sz w:val="24"/>
          <w:szCs w:val="24"/>
        </w:rPr>
      </w:pPr>
      <w:r w:rsidRPr="001A2108">
        <w:rPr>
          <w:rFonts w:ascii="Verdana" w:eastAsia="Times New Roman" w:hAnsi="Verdana" w:cs="Times New Roman"/>
          <w:b/>
          <w:bCs/>
          <w:sz w:val="24"/>
          <w:szCs w:val="24"/>
        </w:rPr>
        <w:t>Bob Kafka, A</w:t>
      </w:r>
      <w:r w:rsidR="0068324A" w:rsidRPr="001A2108">
        <w:rPr>
          <w:rFonts w:ascii="Verdana" w:eastAsia="Times New Roman" w:hAnsi="Verdana" w:cs="Times New Roman"/>
          <w:b/>
          <w:bCs/>
          <w:sz w:val="24"/>
          <w:szCs w:val="24"/>
        </w:rPr>
        <w:t>DAPT</w:t>
      </w:r>
      <w:r w:rsidRPr="001A2108">
        <w:rPr>
          <w:rFonts w:ascii="Verdana" w:eastAsia="Times New Roman" w:hAnsi="Verdana" w:cs="Times New Roman"/>
          <w:b/>
          <w:bCs/>
          <w:sz w:val="24"/>
          <w:szCs w:val="24"/>
        </w:rPr>
        <w:t xml:space="preserve"> Texas and the Coalition of Texans with Disabilities</w:t>
      </w:r>
      <w:r w:rsidRPr="001A2108">
        <w:rPr>
          <w:rFonts w:ascii="Verdana" w:eastAsia="Times New Roman" w:hAnsi="Verdana" w:cs="Times New Roman"/>
          <w:sz w:val="24"/>
          <w:szCs w:val="24"/>
        </w:rPr>
        <w:t xml:space="preserve">, </w:t>
      </w:r>
      <w:r w:rsidR="00FD62B1" w:rsidRPr="001A2108">
        <w:rPr>
          <w:rFonts w:ascii="Verdana" w:eastAsia="Times New Roman" w:hAnsi="Verdana" w:cs="Times New Roman"/>
          <w:sz w:val="24"/>
          <w:szCs w:val="24"/>
        </w:rPr>
        <w:t>addressed</w:t>
      </w:r>
      <w:r w:rsidRPr="001A2108">
        <w:rPr>
          <w:rFonts w:ascii="Verdana" w:eastAsia="Times New Roman" w:hAnsi="Verdana" w:cs="Times New Roman"/>
          <w:sz w:val="24"/>
          <w:szCs w:val="24"/>
        </w:rPr>
        <w:t xml:space="preserve"> the critical shortage of community attendants in both group homes and community settings. He emphasized that recommendations should apply uniformly across all Medicaid home and community-based services to avoid creating divisions among groups. </w:t>
      </w:r>
      <w:r w:rsidR="00077FC1" w:rsidRPr="001A2108">
        <w:rPr>
          <w:rFonts w:ascii="Verdana" w:eastAsia="Times New Roman" w:hAnsi="Verdana" w:cs="Times New Roman"/>
          <w:sz w:val="24"/>
          <w:szCs w:val="24"/>
        </w:rPr>
        <w:t>Mr. Kafka</w:t>
      </w:r>
      <w:r w:rsidRPr="001A2108">
        <w:rPr>
          <w:rFonts w:ascii="Verdana" w:eastAsia="Times New Roman" w:hAnsi="Verdana" w:cs="Times New Roman"/>
          <w:sz w:val="24"/>
          <w:szCs w:val="24"/>
        </w:rPr>
        <w:t xml:space="preserve"> urged the governor's committee to include this shortage in the healthcare workforce task force initiated by Governor Abbott and suggested including a person with </w:t>
      </w:r>
      <w:r w:rsidR="00077FC1" w:rsidRPr="001A2108">
        <w:rPr>
          <w:rFonts w:ascii="Verdana" w:eastAsia="Times New Roman" w:hAnsi="Verdana" w:cs="Times New Roman"/>
          <w:sz w:val="24"/>
          <w:szCs w:val="24"/>
        </w:rPr>
        <w:t xml:space="preserve">a disability </w:t>
      </w:r>
      <w:r w:rsidRPr="001A2108">
        <w:rPr>
          <w:rFonts w:ascii="Verdana" w:eastAsia="Times New Roman" w:hAnsi="Verdana" w:cs="Times New Roman"/>
          <w:sz w:val="24"/>
          <w:szCs w:val="24"/>
        </w:rPr>
        <w:t xml:space="preserve">on the task force. He noted that despite efforts, wages were only raised to $10.60, and he advocated for further increases due to the crisis in service delivery. He </w:t>
      </w:r>
      <w:r w:rsidRPr="001A2108">
        <w:rPr>
          <w:rFonts w:ascii="Verdana" w:eastAsia="Times New Roman" w:hAnsi="Verdana" w:cs="Times New Roman"/>
          <w:sz w:val="24"/>
          <w:szCs w:val="24"/>
        </w:rPr>
        <w:lastRenderedPageBreak/>
        <w:t xml:space="preserve">also mentioned new Medicaid rate rules addressing home and community-based services and stressed the importance of </w:t>
      </w:r>
      <w:r w:rsidR="00EC19EB" w:rsidRPr="001A2108">
        <w:rPr>
          <w:rFonts w:ascii="Verdana" w:eastAsia="Times New Roman" w:hAnsi="Verdana" w:cs="Times New Roman"/>
          <w:sz w:val="24"/>
          <w:szCs w:val="24"/>
        </w:rPr>
        <w:t xml:space="preserve">continued </w:t>
      </w:r>
      <w:r w:rsidRPr="001A2108">
        <w:rPr>
          <w:rFonts w:ascii="Verdana" w:eastAsia="Times New Roman" w:hAnsi="Verdana" w:cs="Times New Roman"/>
          <w:sz w:val="24"/>
          <w:szCs w:val="24"/>
        </w:rPr>
        <w:t>unified efforts.</w:t>
      </w:r>
    </w:p>
    <w:p w14:paraId="06CBBF3B" w14:textId="243CF05E" w:rsidR="003E5B41" w:rsidRPr="001A2108" w:rsidRDefault="003E5B41" w:rsidP="002E13C6">
      <w:pPr>
        <w:pStyle w:val="NormalWeb"/>
        <w:rPr>
          <w:rFonts w:ascii="Verdana" w:hAnsi="Verdana"/>
        </w:rPr>
      </w:pPr>
      <w:r w:rsidRPr="001A2108">
        <w:rPr>
          <w:rFonts w:ascii="Verdana" w:hAnsi="Verdana"/>
          <w:b/>
          <w:bCs/>
        </w:rPr>
        <w:t>Denise Sewell</w:t>
      </w:r>
      <w:r w:rsidRPr="001A2108">
        <w:rPr>
          <w:rFonts w:ascii="Verdana" w:hAnsi="Verdana"/>
        </w:rPr>
        <w:t xml:space="preserve">, </w:t>
      </w:r>
      <w:r w:rsidR="0028626D" w:rsidRPr="001A2108">
        <w:rPr>
          <w:rFonts w:ascii="Verdana" w:hAnsi="Verdana"/>
        </w:rPr>
        <w:t xml:space="preserve">Ms. Denise Sewell, a mother of a deaf-blind son who has been on the Deaf-Blind with Multiple Disabilities (DBMD) waiver for 15 years, reported significant challenges. Since 2019, her son's service hours have been cut in half, a trend that has persisted. During her son's hospital stays, intervener services were not permitted. Ms. Sewell is trying to plan for </w:t>
      </w:r>
      <w:r w:rsidR="004F5DFC">
        <w:rPr>
          <w:rFonts w:ascii="Verdana" w:hAnsi="Verdana"/>
        </w:rPr>
        <w:t>her son’s future when she is no longer able to care for him.</w:t>
      </w:r>
    </w:p>
    <w:p w14:paraId="73EF37BD" w14:textId="241EDD03" w:rsidR="003E5B41" w:rsidRPr="001A2108" w:rsidRDefault="003E5B41" w:rsidP="002E13C6">
      <w:pPr>
        <w:rPr>
          <w:rFonts w:ascii="Verdana" w:hAnsi="Verdana" w:cs="Times New Roman"/>
          <w:sz w:val="24"/>
          <w:szCs w:val="24"/>
        </w:rPr>
      </w:pPr>
      <w:r w:rsidRPr="001A2108">
        <w:rPr>
          <w:rFonts w:ascii="Verdana" w:hAnsi="Verdana" w:cs="Times New Roman"/>
          <w:b/>
          <w:bCs/>
          <w:sz w:val="24"/>
          <w:szCs w:val="24"/>
        </w:rPr>
        <w:t xml:space="preserve">Ariel </w:t>
      </w:r>
      <w:r w:rsidR="00ED4F93" w:rsidRPr="001A2108">
        <w:rPr>
          <w:rFonts w:ascii="Verdana" w:hAnsi="Verdana" w:cs="Times New Roman"/>
          <w:b/>
          <w:bCs/>
          <w:sz w:val="24"/>
          <w:szCs w:val="24"/>
        </w:rPr>
        <w:t>Bombable</w:t>
      </w:r>
      <w:r w:rsidR="0028626D" w:rsidRPr="001A2108">
        <w:rPr>
          <w:rFonts w:ascii="Verdana" w:hAnsi="Verdana" w:cs="Times New Roman"/>
          <w:b/>
          <w:bCs/>
          <w:sz w:val="24"/>
          <w:szCs w:val="24"/>
        </w:rPr>
        <w:t xml:space="preserve">, </w:t>
      </w:r>
      <w:r w:rsidR="00EC19EB" w:rsidRPr="001A2108">
        <w:rPr>
          <w:rFonts w:ascii="Verdana" w:hAnsi="Verdana" w:cs="Times New Roman"/>
          <w:sz w:val="24"/>
          <w:szCs w:val="24"/>
        </w:rPr>
        <w:t>(signed testimony</w:t>
      </w:r>
      <w:r w:rsidR="00A6179E" w:rsidRPr="001A2108">
        <w:rPr>
          <w:rFonts w:ascii="Verdana" w:hAnsi="Verdana" w:cs="Times New Roman"/>
          <w:sz w:val="24"/>
          <w:szCs w:val="24"/>
        </w:rPr>
        <w:t xml:space="preserve"> video</w:t>
      </w:r>
      <w:r w:rsidR="00EC19EB" w:rsidRPr="001A2108">
        <w:rPr>
          <w:rFonts w:ascii="Verdana" w:hAnsi="Verdana" w:cs="Times New Roman"/>
          <w:sz w:val="24"/>
          <w:szCs w:val="24"/>
        </w:rPr>
        <w:t>)</w:t>
      </w:r>
      <w:r w:rsidR="00EC19EB" w:rsidRPr="001A2108">
        <w:rPr>
          <w:rFonts w:ascii="Verdana" w:hAnsi="Verdana" w:cs="Times New Roman"/>
          <w:b/>
          <w:bCs/>
          <w:sz w:val="24"/>
          <w:szCs w:val="24"/>
        </w:rPr>
        <w:t xml:space="preserve"> </w:t>
      </w:r>
      <w:r w:rsidR="0028626D" w:rsidRPr="001A2108">
        <w:rPr>
          <w:rFonts w:ascii="Verdana" w:hAnsi="Verdana" w:cs="Times New Roman"/>
          <w:sz w:val="24"/>
          <w:szCs w:val="24"/>
        </w:rPr>
        <w:t xml:space="preserve">expressed </w:t>
      </w:r>
      <w:r w:rsidRPr="001A2108">
        <w:rPr>
          <w:rFonts w:ascii="Verdana" w:hAnsi="Verdana" w:cs="Times New Roman"/>
          <w:sz w:val="24"/>
          <w:szCs w:val="24"/>
        </w:rPr>
        <w:t>concern</w:t>
      </w:r>
      <w:r w:rsidR="0028626D" w:rsidRPr="001A2108">
        <w:rPr>
          <w:rFonts w:ascii="Verdana" w:hAnsi="Verdana" w:cs="Times New Roman"/>
          <w:sz w:val="24"/>
          <w:szCs w:val="24"/>
        </w:rPr>
        <w:t>s</w:t>
      </w:r>
      <w:r w:rsidRPr="001A2108">
        <w:rPr>
          <w:rFonts w:ascii="Verdana" w:hAnsi="Verdana" w:cs="Times New Roman"/>
          <w:sz w:val="24"/>
          <w:szCs w:val="24"/>
        </w:rPr>
        <w:t xml:space="preserve"> about TSD</w:t>
      </w:r>
      <w:r w:rsidR="0028626D" w:rsidRPr="001A2108">
        <w:rPr>
          <w:rFonts w:ascii="Verdana" w:hAnsi="Verdana" w:cs="Times New Roman"/>
          <w:sz w:val="24"/>
          <w:szCs w:val="24"/>
        </w:rPr>
        <w:t xml:space="preserve"> and administrative</w:t>
      </w:r>
      <w:r w:rsidRPr="001A2108">
        <w:rPr>
          <w:rFonts w:ascii="Verdana" w:hAnsi="Verdana" w:cs="Times New Roman"/>
          <w:sz w:val="24"/>
          <w:szCs w:val="24"/>
        </w:rPr>
        <w:t xml:space="preserve"> decisions that are impacting her daughter</w:t>
      </w:r>
      <w:r w:rsidR="0028626D" w:rsidRPr="001A2108">
        <w:rPr>
          <w:rFonts w:ascii="Verdana" w:hAnsi="Verdana" w:cs="Times New Roman"/>
          <w:sz w:val="24"/>
          <w:szCs w:val="24"/>
        </w:rPr>
        <w:t>’s</w:t>
      </w:r>
      <w:r w:rsidRPr="001A2108">
        <w:rPr>
          <w:rFonts w:ascii="Verdana" w:hAnsi="Verdana" w:cs="Times New Roman"/>
          <w:sz w:val="24"/>
          <w:szCs w:val="24"/>
        </w:rPr>
        <w:t xml:space="preserve"> education</w:t>
      </w:r>
      <w:r w:rsidR="00DD7321">
        <w:rPr>
          <w:rFonts w:ascii="Verdana" w:hAnsi="Verdana" w:cs="Times New Roman"/>
          <w:sz w:val="24"/>
          <w:szCs w:val="24"/>
        </w:rPr>
        <w:t xml:space="preserve">, specifically, the </w:t>
      </w:r>
      <w:r w:rsidR="00DD7321" w:rsidRPr="001A2108">
        <w:rPr>
          <w:rFonts w:ascii="Verdana" w:hAnsi="Verdana" w:cs="Times New Roman"/>
          <w:sz w:val="24"/>
          <w:szCs w:val="24"/>
        </w:rPr>
        <w:t>provision of interpreters</w:t>
      </w:r>
      <w:r w:rsidR="00DD7321">
        <w:rPr>
          <w:rFonts w:ascii="Verdana" w:hAnsi="Verdana" w:cs="Times New Roman"/>
          <w:sz w:val="24"/>
          <w:szCs w:val="24"/>
        </w:rPr>
        <w:t xml:space="preserve"> in her class at Baldwin Elementary School.</w:t>
      </w:r>
      <w:r w:rsidRPr="001A2108">
        <w:rPr>
          <w:rFonts w:ascii="Verdana" w:hAnsi="Verdana" w:cs="Times New Roman"/>
          <w:sz w:val="24"/>
          <w:szCs w:val="24"/>
        </w:rPr>
        <w:t xml:space="preserve"> </w:t>
      </w:r>
      <w:r w:rsidR="0028626D" w:rsidRPr="001A2108">
        <w:rPr>
          <w:rFonts w:ascii="Verdana" w:hAnsi="Verdana" w:cs="Times New Roman"/>
          <w:sz w:val="24"/>
          <w:szCs w:val="24"/>
        </w:rPr>
        <w:t>Her daughter</w:t>
      </w:r>
      <w:r w:rsidR="00DD7321">
        <w:rPr>
          <w:rFonts w:ascii="Verdana" w:hAnsi="Verdana" w:cs="Times New Roman"/>
          <w:sz w:val="24"/>
          <w:szCs w:val="24"/>
        </w:rPr>
        <w:t xml:space="preserve"> has residual hearing and</w:t>
      </w:r>
      <w:r w:rsidR="0028626D" w:rsidRPr="001A2108">
        <w:rPr>
          <w:rFonts w:ascii="Verdana" w:hAnsi="Verdana" w:cs="Times New Roman"/>
          <w:sz w:val="24"/>
          <w:szCs w:val="24"/>
        </w:rPr>
        <w:t xml:space="preserve"> s</w:t>
      </w:r>
      <w:r w:rsidRPr="001A2108">
        <w:rPr>
          <w:rFonts w:ascii="Verdana" w:hAnsi="Verdana" w:cs="Times New Roman"/>
          <w:sz w:val="24"/>
          <w:szCs w:val="24"/>
        </w:rPr>
        <w:t xml:space="preserve">till uses her voice. </w:t>
      </w:r>
      <w:r w:rsidR="004F5DFC">
        <w:rPr>
          <w:rFonts w:ascii="Verdana" w:hAnsi="Verdana" w:cs="Times New Roman"/>
          <w:sz w:val="24"/>
          <w:szCs w:val="24"/>
        </w:rPr>
        <w:t>Ms. Bombable has attended t</w:t>
      </w:r>
      <w:r w:rsidRPr="001A2108">
        <w:rPr>
          <w:rFonts w:ascii="Verdana" w:hAnsi="Verdana" w:cs="Times New Roman"/>
          <w:sz w:val="24"/>
          <w:szCs w:val="24"/>
        </w:rPr>
        <w:t>wo board me</w:t>
      </w:r>
      <w:r w:rsidR="00897E3F" w:rsidRPr="001A2108">
        <w:rPr>
          <w:rFonts w:ascii="Verdana" w:hAnsi="Verdana" w:cs="Times New Roman"/>
          <w:sz w:val="24"/>
          <w:szCs w:val="24"/>
        </w:rPr>
        <w:t xml:space="preserve">etings </w:t>
      </w:r>
      <w:r w:rsidR="004F5DFC">
        <w:rPr>
          <w:rFonts w:ascii="Verdana" w:hAnsi="Verdana" w:cs="Times New Roman"/>
          <w:sz w:val="24"/>
          <w:szCs w:val="24"/>
        </w:rPr>
        <w:t xml:space="preserve">and </w:t>
      </w:r>
      <w:r w:rsidR="00DD7321">
        <w:rPr>
          <w:rFonts w:ascii="Verdana" w:hAnsi="Verdana" w:cs="Times New Roman"/>
          <w:sz w:val="24"/>
          <w:szCs w:val="24"/>
        </w:rPr>
        <w:t>indicated that</w:t>
      </w:r>
      <w:r w:rsidR="004F5DFC">
        <w:rPr>
          <w:rFonts w:ascii="Verdana" w:hAnsi="Verdana" w:cs="Times New Roman"/>
          <w:sz w:val="24"/>
          <w:szCs w:val="24"/>
        </w:rPr>
        <w:t xml:space="preserve"> TSD is</w:t>
      </w:r>
      <w:r w:rsidR="00897E3F" w:rsidRPr="001A2108">
        <w:rPr>
          <w:rFonts w:ascii="Verdana" w:hAnsi="Verdana" w:cs="Times New Roman"/>
          <w:sz w:val="24"/>
          <w:szCs w:val="24"/>
        </w:rPr>
        <w:t xml:space="preserve"> not interested in </w:t>
      </w:r>
      <w:r w:rsidR="005B0A82" w:rsidRPr="001A2108">
        <w:rPr>
          <w:rFonts w:ascii="Verdana" w:hAnsi="Verdana" w:cs="Times New Roman"/>
          <w:sz w:val="24"/>
          <w:szCs w:val="24"/>
        </w:rPr>
        <w:t>reimplementing</w:t>
      </w:r>
      <w:r w:rsidR="00897E3F" w:rsidRPr="001A2108">
        <w:rPr>
          <w:rFonts w:ascii="Verdana" w:hAnsi="Verdana" w:cs="Times New Roman"/>
          <w:sz w:val="24"/>
          <w:szCs w:val="24"/>
        </w:rPr>
        <w:t xml:space="preserve"> the dep</w:t>
      </w:r>
      <w:r w:rsidR="0028626D" w:rsidRPr="001A2108">
        <w:rPr>
          <w:rFonts w:ascii="Verdana" w:hAnsi="Verdana" w:cs="Times New Roman"/>
          <w:sz w:val="24"/>
          <w:szCs w:val="24"/>
        </w:rPr>
        <w:t>artment</w:t>
      </w:r>
      <w:r w:rsidR="00897E3F" w:rsidRPr="001A2108">
        <w:rPr>
          <w:rFonts w:ascii="Verdana" w:hAnsi="Verdana" w:cs="Times New Roman"/>
          <w:sz w:val="24"/>
          <w:szCs w:val="24"/>
        </w:rPr>
        <w:t xml:space="preserve"> of interpreters. The administration no longer supports</w:t>
      </w:r>
      <w:r w:rsidR="0028626D" w:rsidRPr="001A2108">
        <w:rPr>
          <w:rFonts w:ascii="Verdana" w:hAnsi="Verdana" w:cs="Times New Roman"/>
          <w:sz w:val="24"/>
          <w:szCs w:val="24"/>
        </w:rPr>
        <w:t xml:space="preserve"> the provision at </w:t>
      </w:r>
      <w:r w:rsidR="00673222" w:rsidRPr="001A2108">
        <w:rPr>
          <w:rFonts w:ascii="Verdana" w:hAnsi="Verdana" w:cs="Times New Roman"/>
          <w:sz w:val="24"/>
          <w:szCs w:val="24"/>
        </w:rPr>
        <w:t>TSD,</w:t>
      </w:r>
      <w:r w:rsidR="0028626D" w:rsidRPr="001A2108">
        <w:rPr>
          <w:rFonts w:ascii="Verdana" w:hAnsi="Verdana" w:cs="Times New Roman"/>
          <w:sz w:val="24"/>
          <w:szCs w:val="24"/>
        </w:rPr>
        <w:t xml:space="preserve"> and t</w:t>
      </w:r>
      <w:r w:rsidR="00897E3F" w:rsidRPr="001A2108">
        <w:rPr>
          <w:rFonts w:ascii="Verdana" w:hAnsi="Verdana" w:cs="Times New Roman"/>
          <w:sz w:val="24"/>
          <w:szCs w:val="24"/>
        </w:rPr>
        <w:t xml:space="preserve">his is a mistake. </w:t>
      </w:r>
      <w:r w:rsidR="0028626D" w:rsidRPr="001A2108">
        <w:rPr>
          <w:rFonts w:ascii="Verdana" w:hAnsi="Verdana" w:cs="Times New Roman"/>
          <w:sz w:val="24"/>
          <w:szCs w:val="24"/>
        </w:rPr>
        <w:t xml:space="preserve">Without on staff interpreters, </w:t>
      </w:r>
      <w:r w:rsidR="00897E3F" w:rsidRPr="001A2108">
        <w:rPr>
          <w:rFonts w:ascii="Verdana" w:hAnsi="Verdana" w:cs="Times New Roman"/>
          <w:sz w:val="24"/>
          <w:szCs w:val="24"/>
        </w:rPr>
        <w:t>her daughter</w:t>
      </w:r>
      <w:r w:rsidR="0028626D" w:rsidRPr="001A2108">
        <w:rPr>
          <w:rFonts w:ascii="Verdana" w:hAnsi="Verdana" w:cs="Times New Roman"/>
          <w:sz w:val="24"/>
          <w:szCs w:val="24"/>
        </w:rPr>
        <w:t xml:space="preserve"> is excluded</w:t>
      </w:r>
      <w:r w:rsidR="00897E3F" w:rsidRPr="001A2108">
        <w:rPr>
          <w:rFonts w:ascii="Verdana" w:hAnsi="Verdana" w:cs="Times New Roman"/>
          <w:sz w:val="24"/>
          <w:szCs w:val="24"/>
        </w:rPr>
        <w:t xml:space="preserve"> from educational </w:t>
      </w:r>
      <w:r w:rsidR="00A80B2D" w:rsidRPr="001A2108">
        <w:rPr>
          <w:rFonts w:ascii="Verdana" w:hAnsi="Verdana" w:cs="Times New Roman"/>
          <w:sz w:val="24"/>
          <w:szCs w:val="24"/>
        </w:rPr>
        <w:t>opportunities</w:t>
      </w:r>
      <w:r w:rsidR="00897E3F" w:rsidRPr="001A2108">
        <w:rPr>
          <w:rFonts w:ascii="Verdana" w:hAnsi="Verdana" w:cs="Times New Roman"/>
          <w:sz w:val="24"/>
          <w:szCs w:val="24"/>
        </w:rPr>
        <w:t xml:space="preserve">. She wants both worlds and thrives in </w:t>
      </w:r>
      <w:r w:rsidR="00A80B2D" w:rsidRPr="001A2108">
        <w:rPr>
          <w:rFonts w:ascii="Verdana" w:hAnsi="Verdana" w:cs="Times New Roman"/>
          <w:sz w:val="24"/>
          <w:szCs w:val="24"/>
        </w:rPr>
        <w:t xml:space="preserve">both. </w:t>
      </w:r>
      <w:r w:rsidR="009C1CA4" w:rsidRPr="001A2108">
        <w:rPr>
          <w:rFonts w:ascii="Verdana" w:hAnsi="Verdana" w:cs="Times New Roman"/>
          <w:sz w:val="24"/>
          <w:szCs w:val="24"/>
        </w:rPr>
        <w:t>Her d</w:t>
      </w:r>
      <w:r w:rsidR="00A80B2D" w:rsidRPr="001A2108">
        <w:rPr>
          <w:rFonts w:ascii="Verdana" w:hAnsi="Verdana" w:cs="Times New Roman"/>
          <w:sz w:val="24"/>
          <w:szCs w:val="24"/>
        </w:rPr>
        <w:t>aughter</w:t>
      </w:r>
      <w:r w:rsidR="009C1CA4" w:rsidRPr="001A2108">
        <w:rPr>
          <w:rFonts w:ascii="Verdana" w:hAnsi="Verdana" w:cs="Times New Roman"/>
          <w:sz w:val="24"/>
          <w:szCs w:val="24"/>
        </w:rPr>
        <w:t>,</w:t>
      </w:r>
      <w:r w:rsidR="00897E3F" w:rsidRPr="001A2108">
        <w:rPr>
          <w:rFonts w:ascii="Verdana" w:hAnsi="Verdana" w:cs="Times New Roman"/>
          <w:sz w:val="24"/>
          <w:szCs w:val="24"/>
        </w:rPr>
        <w:t xml:space="preserve"> </w:t>
      </w:r>
      <w:r w:rsidR="00EC19EB" w:rsidRPr="001A2108">
        <w:rPr>
          <w:rFonts w:ascii="Verdana" w:hAnsi="Verdana" w:cs="Times New Roman"/>
          <w:sz w:val="24"/>
          <w:szCs w:val="24"/>
        </w:rPr>
        <w:t>Z</w:t>
      </w:r>
      <w:r w:rsidR="00897E3F" w:rsidRPr="001A2108">
        <w:rPr>
          <w:rFonts w:ascii="Verdana" w:hAnsi="Verdana" w:cs="Times New Roman"/>
          <w:sz w:val="24"/>
          <w:szCs w:val="24"/>
        </w:rPr>
        <w:t>abri</w:t>
      </w:r>
      <w:r w:rsidR="00B811F3">
        <w:rPr>
          <w:rFonts w:ascii="Verdana" w:hAnsi="Verdana" w:cs="Times New Roman"/>
          <w:sz w:val="24"/>
          <w:szCs w:val="24"/>
        </w:rPr>
        <w:t>e</w:t>
      </w:r>
      <w:r w:rsidR="00897E3F" w:rsidRPr="001A2108">
        <w:rPr>
          <w:rFonts w:ascii="Verdana" w:hAnsi="Verdana" w:cs="Times New Roman"/>
          <w:sz w:val="24"/>
          <w:szCs w:val="24"/>
        </w:rPr>
        <w:t xml:space="preserve">la, likes both schools, she likes reading and </w:t>
      </w:r>
      <w:r w:rsidR="0028626D" w:rsidRPr="001A2108">
        <w:rPr>
          <w:rFonts w:ascii="Verdana" w:hAnsi="Verdana" w:cs="Times New Roman"/>
          <w:sz w:val="24"/>
          <w:szCs w:val="24"/>
        </w:rPr>
        <w:t>c</w:t>
      </w:r>
      <w:r w:rsidR="00897E3F" w:rsidRPr="001A2108">
        <w:rPr>
          <w:rFonts w:ascii="Verdana" w:hAnsi="Verdana" w:cs="Times New Roman"/>
          <w:sz w:val="24"/>
          <w:szCs w:val="24"/>
        </w:rPr>
        <w:t>hallenging</w:t>
      </w:r>
      <w:r w:rsidR="0028626D" w:rsidRPr="001A2108">
        <w:rPr>
          <w:rFonts w:ascii="Verdana" w:hAnsi="Verdana" w:cs="Times New Roman"/>
          <w:sz w:val="24"/>
          <w:szCs w:val="24"/>
        </w:rPr>
        <w:t xml:space="preserve"> academic work</w:t>
      </w:r>
      <w:r w:rsidR="00897E3F" w:rsidRPr="001A2108">
        <w:rPr>
          <w:rFonts w:ascii="Verdana" w:hAnsi="Verdana" w:cs="Times New Roman"/>
          <w:sz w:val="24"/>
          <w:szCs w:val="24"/>
        </w:rPr>
        <w:t xml:space="preserve">. </w:t>
      </w:r>
    </w:p>
    <w:p w14:paraId="0F7A03F4" w14:textId="010C8AAE" w:rsidR="001D0E11" w:rsidRPr="00D701E0" w:rsidRDefault="008B2816" w:rsidP="00656DB7">
      <w:pPr>
        <w:pStyle w:val="ListParagraph"/>
        <w:numPr>
          <w:ilvl w:val="0"/>
          <w:numId w:val="1"/>
        </w:numPr>
        <w:spacing w:before="100" w:beforeAutospacing="1" w:after="100" w:afterAutospacing="1" w:line="240" w:lineRule="auto"/>
        <w:rPr>
          <w:rFonts w:ascii="Verdana" w:eastAsia="Times New Roman" w:hAnsi="Verdana" w:cs="Times New Roman"/>
          <w:sz w:val="24"/>
          <w:szCs w:val="24"/>
        </w:rPr>
      </w:pPr>
      <w:r w:rsidRPr="00D701E0">
        <w:rPr>
          <w:rFonts w:ascii="Verdana" w:hAnsi="Verdana" w:cs="Times New Roman"/>
          <w:b/>
          <w:bCs/>
          <w:sz w:val="24"/>
          <w:szCs w:val="24"/>
        </w:rPr>
        <w:t>T</w:t>
      </w:r>
      <w:r w:rsidR="00181938" w:rsidRPr="00D701E0">
        <w:rPr>
          <w:rFonts w:ascii="Verdana" w:hAnsi="Verdana" w:cs="Times New Roman"/>
          <w:b/>
          <w:bCs/>
          <w:sz w:val="24"/>
          <w:szCs w:val="24"/>
        </w:rPr>
        <w:t>exas AgrAbility – Texas A&amp;M Extension Service</w:t>
      </w:r>
      <w:r w:rsidR="00135B68" w:rsidRPr="00D701E0">
        <w:rPr>
          <w:rFonts w:ascii="Verdana" w:hAnsi="Verdana" w:cs="Times New Roman"/>
          <w:b/>
          <w:bCs/>
          <w:sz w:val="24"/>
          <w:szCs w:val="24"/>
        </w:rPr>
        <w:t>, Makenzie Thomas</w:t>
      </w:r>
      <w:r w:rsidR="0099488F" w:rsidRPr="00D701E0">
        <w:rPr>
          <w:rFonts w:ascii="Verdana" w:hAnsi="Verdana" w:cs="Times New Roman"/>
          <w:b/>
          <w:bCs/>
          <w:sz w:val="24"/>
          <w:szCs w:val="24"/>
        </w:rPr>
        <w:t xml:space="preserve">, </w:t>
      </w:r>
      <w:r w:rsidR="0099488F" w:rsidRPr="00D701E0">
        <w:rPr>
          <w:rFonts w:ascii="Verdana" w:hAnsi="Verdana" w:cs="Times New Roman"/>
          <w:sz w:val="24"/>
          <w:szCs w:val="24"/>
        </w:rPr>
        <w:t>described the program and how it helps farmers and ranchers with disabilities</w:t>
      </w:r>
      <w:r w:rsidR="00F25613" w:rsidRPr="00D701E0">
        <w:rPr>
          <w:rFonts w:ascii="Verdana" w:hAnsi="Verdana" w:cs="Times New Roman"/>
          <w:sz w:val="24"/>
          <w:szCs w:val="24"/>
        </w:rPr>
        <w:t>.</w:t>
      </w:r>
      <w:r w:rsidR="00D701E0" w:rsidRPr="00D701E0">
        <w:rPr>
          <w:rFonts w:ascii="Verdana" w:hAnsi="Verdana" w:cs="Times New Roman"/>
          <w:sz w:val="24"/>
          <w:szCs w:val="24"/>
        </w:rPr>
        <w:t xml:space="preserve"> </w:t>
      </w:r>
      <w:r w:rsidR="0099488F" w:rsidRPr="00D701E0">
        <w:rPr>
          <w:rFonts w:ascii="Verdana" w:eastAsia="Times New Roman" w:hAnsi="Verdana" w:cs="Times New Roman"/>
          <w:sz w:val="24"/>
          <w:szCs w:val="24"/>
        </w:rPr>
        <w:t xml:space="preserve">Texas AgrAbility is a statewide project, funded by the USDA National Institute of Food and Agriculture, </w:t>
      </w:r>
      <w:r w:rsidR="00F25613" w:rsidRPr="00D701E0">
        <w:rPr>
          <w:rFonts w:ascii="Verdana" w:eastAsia="Times New Roman" w:hAnsi="Verdana" w:cs="Times New Roman"/>
          <w:sz w:val="24"/>
          <w:szCs w:val="24"/>
        </w:rPr>
        <w:t>to</w:t>
      </w:r>
      <w:r w:rsidR="0099488F" w:rsidRPr="00D701E0">
        <w:rPr>
          <w:rFonts w:ascii="Verdana" w:eastAsia="Times New Roman" w:hAnsi="Verdana" w:cs="Times New Roman"/>
          <w:sz w:val="24"/>
          <w:szCs w:val="24"/>
        </w:rPr>
        <w:t xml:space="preserve"> help farmers and ranchers with disabilities maintain employment. AgrAbility provides farm and ranch assessments, equipment recommendations, and task modifications, working closely with occupational therapists and engineers to ensure safety and prevent secondary injuries. </w:t>
      </w:r>
      <w:r w:rsidR="00F25613" w:rsidRPr="00D701E0">
        <w:rPr>
          <w:rFonts w:ascii="Verdana" w:eastAsia="Times New Roman" w:hAnsi="Verdana" w:cs="Times New Roman"/>
          <w:sz w:val="24"/>
          <w:szCs w:val="24"/>
        </w:rPr>
        <w:t>AgrAbility</w:t>
      </w:r>
      <w:r w:rsidR="0099488F" w:rsidRPr="00D701E0">
        <w:rPr>
          <w:rFonts w:ascii="Verdana" w:eastAsia="Times New Roman" w:hAnsi="Verdana" w:cs="Times New Roman"/>
          <w:sz w:val="24"/>
          <w:szCs w:val="24"/>
        </w:rPr>
        <w:t xml:space="preserve"> connect</w:t>
      </w:r>
      <w:r w:rsidR="00F25613" w:rsidRPr="00D701E0">
        <w:rPr>
          <w:rFonts w:ascii="Verdana" w:eastAsia="Times New Roman" w:hAnsi="Verdana" w:cs="Times New Roman"/>
          <w:sz w:val="24"/>
          <w:szCs w:val="24"/>
        </w:rPr>
        <w:t>s</w:t>
      </w:r>
      <w:r w:rsidR="0099488F" w:rsidRPr="00D701E0">
        <w:rPr>
          <w:rFonts w:ascii="Verdana" w:eastAsia="Times New Roman" w:hAnsi="Verdana" w:cs="Times New Roman"/>
          <w:sz w:val="24"/>
          <w:szCs w:val="24"/>
        </w:rPr>
        <w:t xml:space="preserve"> clients to resources like vocational rehabilitation and independent living centers. </w:t>
      </w:r>
      <w:r w:rsidR="00F25613" w:rsidRPr="00D701E0">
        <w:rPr>
          <w:rFonts w:ascii="Verdana" w:eastAsia="Times New Roman" w:hAnsi="Verdana" w:cs="Times New Roman"/>
          <w:sz w:val="24"/>
          <w:szCs w:val="24"/>
        </w:rPr>
        <w:t xml:space="preserve">The </w:t>
      </w:r>
      <w:r w:rsidR="0099488F" w:rsidRPr="00D701E0">
        <w:rPr>
          <w:rFonts w:ascii="Verdana" w:eastAsia="Times New Roman" w:hAnsi="Verdana" w:cs="Times New Roman"/>
          <w:sz w:val="24"/>
          <w:szCs w:val="24"/>
        </w:rPr>
        <w:t xml:space="preserve">services are available to farmers, ranchers, their families, and employees, including military veterans transitioning to agriculture. </w:t>
      </w:r>
      <w:r w:rsidR="001D0E11" w:rsidRPr="00D701E0">
        <w:rPr>
          <w:rFonts w:ascii="Verdana" w:eastAsia="Times New Roman" w:hAnsi="Verdana" w:cs="Times New Roman"/>
          <w:sz w:val="24"/>
          <w:szCs w:val="24"/>
        </w:rPr>
        <w:t xml:space="preserve">With </w:t>
      </w:r>
      <w:r w:rsidR="0099488F" w:rsidRPr="00D701E0">
        <w:rPr>
          <w:rFonts w:ascii="Verdana" w:eastAsia="Times New Roman" w:hAnsi="Verdana" w:cs="Times New Roman"/>
          <w:sz w:val="24"/>
          <w:szCs w:val="24"/>
        </w:rPr>
        <w:t xml:space="preserve"> delays in </w:t>
      </w:r>
      <w:r w:rsidR="001D0E11" w:rsidRPr="00D701E0">
        <w:rPr>
          <w:rFonts w:ascii="Verdana" w:eastAsia="Times New Roman" w:hAnsi="Verdana" w:cs="Times New Roman"/>
          <w:sz w:val="24"/>
          <w:szCs w:val="24"/>
        </w:rPr>
        <w:t xml:space="preserve">getting </w:t>
      </w:r>
      <w:r w:rsidR="0099488F" w:rsidRPr="00D701E0">
        <w:rPr>
          <w:rFonts w:ascii="Verdana" w:eastAsia="Times New Roman" w:hAnsi="Verdana" w:cs="Times New Roman"/>
          <w:sz w:val="24"/>
          <w:szCs w:val="24"/>
        </w:rPr>
        <w:t xml:space="preserve">equipment through </w:t>
      </w:r>
      <w:r w:rsidR="001D0E11" w:rsidRPr="00D701E0">
        <w:rPr>
          <w:rFonts w:ascii="Verdana" w:eastAsia="Times New Roman" w:hAnsi="Verdana" w:cs="Times New Roman"/>
          <w:sz w:val="24"/>
          <w:szCs w:val="24"/>
        </w:rPr>
        <w:t>TWC V</w:t>
      </w:r>
      <w:r w:rsidR="0099488F" w:rsidRPr="00D701E0">
        <w:rPr>
          <w:rFonts w:ascii="Verdana" w:eastAsia="Times New Roman" w:hAnsi="Verdana" w:cs="Times New Roman"/>
          <w:sz w:val="24"/>
          <w:szCs w:val="24"/>
        </w:rPr>
        <w:t xml:space="preserve">ocational </w:t>
      </w:r>
      <w:r w:rsidR="001D0E11" w:rsidRPr="00D701E0">
        <w:rPr>
          <w:rFonts w:ascii="Verdana" w:eastAsia="Times New Roman" w:hAnsi="Verdana" w:cs="Times New Roman"/>
          <w:sz w:val="24"/>
          <w:szCs w:val="24"/>
        </w:rPr>
        <w:t>R</w:t>
      </w:r>
      <w:r w:rsidR="0099488F" w:rsidRPr="00D701E0">
        <w:rPr>
          <w:rFonts w:ascii="Verdana" w:eastAsia="Times New Roman" w:hAnsi="Verdana" w:cs="Times New Roman"/>
          <w:sz w:val="24"/>
          <w:szCs w:val="24"/>
        </w:rPr>
        <w:t>ehabilitation, we strive to support our clients effectively. The goal is to raise awareness about our services</w:t>
      </w:r>
      <w:r w:rsidR="001D0E11" w:rsidRPr="00D701E0">
        <w:rPr>
          <w:rFonts w:ascii="Verdana" w:eastAsia="Times New Roman" w:hAnsi="Verdana" w:cs="Times New Roman"/>
          <w:sz w:val="24"/>
          <w:szCs w:val="24"/>
        </w:rPr>
        <w:t>.</w:t>
      </w:r>
      <w:r w:rsidR="0099488F" w:rsidRPr="00D701E0">
        <w:rPr>
          <w:rFonts w:ascii="Verdana" w:eastAsia="Times New Roman" w:hAnsi="Verdana" w:cs="Arial"/>
          <w:vanish/>
          <w:sz w:val="24"/>
          <w:szCs w:val="24"/>
        </w:rPr>
        <w:t>Top of Form</w:t>
      </w:r>
      <w:r w:rsidR="00F25613" w:rsidRPr="00D701E0">
        <w:rPr>
          <w:rFonts w:ascii="Verdana" w:eastAsia="Times New Roman" w:hAnsi="Verdana" w:cs="Arial"/>
          <w:sz w:val="24"/>
          <w:szCs w:val="24"/>
        </w:rPr>
        <w:t xml:space="preserve"> </w:t>
      </w:r>
      <w:r w:rsidR="001D0E11" w:rsidRPr="00D701E0">
        <w:rPr>
          <w:rFonts w:ascii="Verdana" w:hAnsi="Verdana" w:cs="Times New Roman"/>
          <w:sz w:val="24"/>
          <w:szCs w:val="24"/>
        </w:rPr>
        <w:t xml:space="preserve">Texas agriculture is </w:t>
      </w:r>
      <w:r w:rsidR="00F25613" w:rsidRPr="00D701E0">
        <w:rPr>
          <w:rFonts w:ascii="Verdana" w:hAnsi="Verdana" w:cs="Times New Roman"/>
          <w:sz w:val="24"/>
          <w:szCs w:val="24"/>
        </w:rPr>
        <w:t xml:space="preserve">the </w:t>
      </w:r>
      <w:r w:rsidR="001D0E11" w:rsidRPr="00D701E0">
        <w:rPr>
          <w:rFonts w:ascii="Verdana" w:hAnsi="Verdana" w:cs="Times New Roman"/>
          <w:sz w:val="24"/>
          <w:szCs w:val="24"/>
        </w:rPr>
        <w:t>2</w:t>
      </w:r>
      <w:r w:rsidR="001D0E11" w:rsidRPr="00D701E0">
        <w:rPr>
          <w:rFonts w:ascii="Verdana" w:hAnsi="Verdana" w:cs="Times New Roman"/>
          <w:sz w:val="24"/>
          <w:szCs w:val="24"/>
          <w:vertAlign w:val="superscript"/>
        </w:rPr>
        <w:t>nd</w:t>
      </w:r>
      <w:r w:rsidR="001D0E11" w:rsidRPr="00D701E0">
        <w:rPr>
          <w:rFonts w:ascii="Verdana" w:hAnsi="Verdana" w:cs="Times New Roman"/>
          <w:sz w:val="24"/>
          <w:szCs w:val="24"/>
        </w:rPr>
        <w:t xml:space="preserve"> largest industry in Texas, 20 billion annually. 98% are run by individuals or families in Texas, not corporations.</w:t>
      </w:r>
      <w:r w:rsidR="00F25613" w:rsidRPr="00D701E0">
        <w:rPr>
          <w:rFonts w:ascii="Verdana" w:hAnsi="Verdana" w:cs="Times New Roman"/>
          <w:sz w:val="24"/>
          <w:szCs w:val="24"/>
        </w:rPr>
        <w:t xml:space="preserve"> </w:t>
      </w:r>
      <w:r w:rsidR="001D0E11" w:rsidRPr="00D701E0">
        <w:rPr>
          <w:rFonts w:ascii="Verdana" w:hAnsi="Verdana" w:cs="Times New Roman"/>
          <w:sz w:val="24"/>
          <w:szCs w:val="24"/>
        </w:rPr>
        <w:t xml:space="preserve">Currently, the average age of a farmer is 60, which brings  </w:t>
      </w:r>
      <w:r w:rsidR="00673222" w:rsidRPr="00D701E0">
        <w:rPr>
          <w:rFonts w:ascii="Verdana" w:hAnsi="Verdana" w:cs="Times New Roman"/>
          <w:sz w:val="24"/>
          <w:szCs w:val="24"/>
        </w:rPr>
        <w:t>age-related</w:t>
      </w:r>
      <w:r w:rsidR="001D0E11" w:rsidRPr="00D701E0">
        <w:rPr>
          <w:rFonts w:ascii="Verdana" w:hAnsi="Verdana" w:cs="Times New Roman"/>
          <w:sz w:val="24"/>
          <w:szCs w:val="24"/>
        </w:rPr>
        <w:t xml:space="preserve"> disabilities and an increased risk of </w:t>
      </w:r>
      <w:r w:rsidR="00984E15" w:rsidRPr="00D701E0">
        <w:rPr>
          <w:rFonts w:ascii="Verdana" w:hAnsi="Verdana" w:cs="Times New Roman"/>
          <w:sz w:val="24"/>
          <w:szCs w:val="24"/>
        </w:rPr>
        <w:t>work-related</w:t>
      </w:r>
      <w:r w:rsidR="001D0E11" w:rsidRPr="00D701E0">
        <w:rPr>
          <w:rFonts w:ascii="Verdana" w:hAnsi="Verdana" w:cs="Times New Roman"/>
          <w:sz w:val="24"/>
          <w:szCs w:val="24"/>
        </w:rPr>
        <w:t xml:space="preserve"> injuries.</w:t>
      </w:r>
      <w:r w:rsidR="003F39CB" w:rsidRPr="00D701E0">
        <w:rPr>
          <w:rFonts w:ascii="Verdana" w:hAnsi="Verdana" w:cs="Times New Roman"/>
          <w:sz w:val="24"/>
          <w:szCs w:val="24"/>
        </w:rPr>
        <w:t xml:space="preserve"> One in five agriculture producers is affected by disability.</w:t>
      </w:r>
    </w:p>
    <w:p w14:paraId="37853DBA" w14:textId="1B34107F" w:rsidR="00BB5B14" w:rsidRPr="001A2108" w:rsidRDefault="00E44D7D" w:rsidP="002E13C6">
      <w:pPr>
        <w:pStyle w:val="ListParagraph"/>
        <w:ind w:left="360"/>
        <w:rPr>
          <w:rFonts w:ascii="Verdana" w:hAnsi="Verdana" w:cs="Times New Roman"/>
          <w:sz w:val="24"/>
          <w:szCs w:val="24"/>
        </w:rPr>
      </w:pPr>
      <w:r w:rsidRPr="001A2108">
        <w:rPr>
          <w:rFonts w:ascii="Verdana" w:hAnsi="Verdana" w:cs="Times New Roman"/>
          <w:sz w:val="24"/>
          <w:szCs w:val="24"/>
        </w:rPr>
        <w:t xml:space="preserve">Mr. </w:t>
      </w:r>
      <w:r w:rsidR="00BB5B14" w:rsidRPr="001A2108">
        <w:rPr>
          <w:rFonts w:ascii="Verdana" w:hAnsi="Verdana" w:cs="Times New Roman"/>
          <w:sz w:val="24"/>
          <w:szCs w:val="24"/>
        </w:rPr>
        <w:t xml:space="preserve">Lucey thanked AgrAbility for </w:t>
      </w:r>
      <w:r w:rsidR="003F39CB">
        <w:rPr>
          <w:rFonts w:ascii="Verdana" w:hAnsi="Verdana" w:cs="Times New Roman"/>
          <w:sz w:val="24"/>
          <w:szCs w:val="24"/>
        </w:rPr>
        <w:t>their work</w:t>
      </w:r>
      <w:r w:rsidRPr="001A2108">
        <w:rPr>
          <w:rFonts w:ascii="Verdana" w:hAnsi="Verdana" w:cs="Times New Roman"/>
          <w:sz w:val="24"/>
          <w:szCs w:val="24"/>
        </w:rPr>
        <w:t xml:space="preserve"> and asked w</w:t>
      </w:r>
      <w:r w:rsidR="00BB5B14" w:rsidRPr="001A2108">
        <w:rPr>
          <w:rFonts w:ascii="Verdana" w:hAnsi="Verdana" w:cs="Times New Roman"/>
          <w:sz w:val="24"/>
          <w:szCs w:val="24"/>
        </w:rPr>
        <w:t xml:space="preserve">hat </w:t>
      </w:r>
      <w:r w:rsidRPr="001A2108">
        <w:rPr>
          <w:rFonts w:ascii="Verdana" w:hAnsi="Verdana" w:cs="Times New Roman"/>
          <w:sz w:val="24"/>
          <w:szCs w:val="24"/>
        </w:rPr>
        <w:t>help is needed</w:t>
      </w:r>
      <w:r w:rsidR="00F25613">
        <w:rPr>
          <w:rFonts w:ascii="Verdana" w:hAnsi="Verdana" w:cs="Times New Roman"/>
          <w:sz w:val="24"/>
          <w:szCs w:val="24"/>
        </w:rPr>
        <w:t>.</w:t>
      </w:r>
      <w:r w:rsidRPr="001A2108">
        <w:rPr>
          <w:rFonts w:ascii="Verdana" w:hAnsi="Verdana" w:cs="Times New Roman"/>
          <w:sz w:val="24"/>
          <w:szCs w:val="24"/>
        </w:rPr>
        <w:t xml:space="preserve"> Ms. Thomas </w:t>
      </w:r>
      <w:r w:rsidR="003F39CB">
        <w:rPr>
          <w:rFonts w:ascii="Verdana" w:hAnsi="Verdana" w:cs="Times New Roman"/>
          <w:sz w:val="24"/>
          <w:szCs w:val="24"/>
        </w:rPr>
        <w:t>replied</w:t>
      </w:r>
      <w:r w:rsidRPr="001A2108">
        <w:rPr>
          <w:rFonts w:ascii="Verdana" w:hAnsi="Verdana" w:cs="Times New Roman"/>
          <w:sz w:val="24"/>
          <w:szCs w:val="24"/>
        </w:rPr>
        <w:t xml:space="preserve"> they need help with </w:t>
      </w:r>
      <w:r w:rsidR="00BB5B14" w:rsidRPr="001A2108">
        <w:rPr>
          <w:rFonts w:ascii="Verdana" w:hAnsi="Verdana" w:cs="Times New Roman"/>
          <w:sz w:val="24"/>
          <w:szCs w:val="24"/>
        </w:rPr>
        <w:t>working with T</w:t>
      </w:r>
      <w:r w:rsidRPr="001A2108">
        <w:rPr>
          <w:rFonts w:ascii="Verdana" w:hAnsi="Verdana" w:cs="Times New Roman"/>
          <w:sz w:val="24"/>
          <w:szCs w:val="24"/>
        </w:rPr>
        <w:t>WC Vocation</w:t>
      </w:r>
      <w:r w:rsidR="005C5DE9">
        <w:rPr>
          <w:rFonts w:ascii="Verdana" w:hAnsi="Verdana" w:cs="Times New Roman"/>
          <w:sz w:val="24"/>
          <w:szCs w:val="24"/>
        </w:rPr>
        <w:t>al</w:t>
      </w:r>
      <w:r w:rsidRPr="001A2108">
        <w:rPr>
          <w:rFonts w:ascii="Verdana" w:hAnsi="Verdana" w:cs="Times New Roman"/>
          <w:sz w:val="24"/>
          <w:szCs w:val="24"/>
        </w:rPr>
        <w:t xml:space="preserve"> Rehabilitation to get </w:t>
      </w:r>
      <w:r w:rsidR="00BB5B14" w:rsidRPr="001A2108">
        <w:rPr>
          <w:rFonts w:ascii="Verdana" w:hAnsi="Verdana" w:cs="Times New Roman"/>
          <w:sz w:val="24"/>
          <w:szCs w:val="24"/>
        </w:rPr>
        <w:t xml:space="preserve">services in a timely manner. </w:t>
      </w:r>
      <w:r w:rsidRPr="001A2108">
        <w:rPr>
          <w:rFonts w:ascii="Verdana" w:hAnsi="Verdana" w:cs="Times New Roman"/>
          <w:sz w:val="24"/>
          <w:szCs w:val="24"/>
        </w:rPr>
        <w:t xml:space="preserve">The challenges of </w:t>
      </w:r>
      <w:r w:rsidR="00BB5B14" w:rsidRPr="001A2108">
        <w:rPr>
          <w:rFonts w:ascii="Verdana" w:hAnsi="Verdana" w:cs="Times New Roman"/>
          <w:sz w:val="24"/>
          <w:szCs w:val="24"/>
        </w:rPr>
        <w:t>the state agency system</w:t>
      </w:r>
      <w:r w:rsidR="005C5DE9">
        <w:rPr>
          <w:rFonts w:ascii="Verdana" w:hAnsi="Verdana" w:cs="Times New Roman"/>
          <w:sz w:val="24"/>
          <w:szCs w:val="24"/>
        </w:rPr>
        <w:t xml:space="preserve"> results in serious delays.</w:t>
      </w:r>
      <w:r w:rsidR="00D701E0">
        <w:rPr>
          <w:rFonts w:ascii="Verdana" w:hAnsi="Verdana" w:cs="Times New Roman"/>
          <w:sz w:val="24"/>
          <w:szCs w:val="24"/>
        </w:rPr>
        <w:t xml:space="preserve"> The Committee asked Claudia Peden to </w:t>
      </w:r>
      <w:r w:rsidR="00E11CEF">
        <w:rPr>
          <w:rFonts w:ascii="Verdana" w:hAnsi="Verdana" w:cs="Times New Roman"/>
          <w:sz w:val="24"/>
          <w:szCs w:val="24"/>
        </w:rPr>
        <w:t>investigate</w:t>
      </w:r>
      <w:r w:rsidR="00D701E0">
        <w:rPr>
          <w:rFonts w:ascii="Verdana" w:hAnsi="Verdana" w:cs="Times New Roman"/>
          <w:sz w:val="24"/>
          <w:szCs w:val="24"/>
        </w:rPr>
        <w:t xml:space="preserve"> the six-year delay for providing adaptive farming equipment to one of the success cases in Amarillo </w:t>
      </w:r>
      <w:r w:rsidR="00CC583B">
        <w:rPr>
          <w:rFonts w:ascii="Verdana" w:hAnsi="Verdana" w:cs="Times New Roman"/>
          <w:sz w:val="24"/>
          <w:szCs w:val="24"/>
        </w:rPr>
        <w:t>and report back to GCPD at the next meeting on the reasons for the long delay.</w:t>
      </w:r>
    </w:p>
    <w:p w14:paraId="625EB924" w14:textId="5930F5CC" w:rsidR="00AB4EE1" w:rsidRPr="001A2108" w:rsidRDefault="00BB5B14" w:rsidP="002E13C6">
      <w:pPr>
        <w:pStyle w:val="ListParagraph"/>
        <w:ind w:left="360"/>
        <w:rPr>
          <w:rFonts w:ascii="Verdana" w:hAnsi="Verdana" w:cs="Times New Roman"/>
          <w:sz w:val="24"/>
          <w:szCs w:val="24"/>
        </w:rPr>
      </w:pPr>
      <w:r w:rsidRPr="001A2108">
        <w:rPr>
          <w:rFonts w:ascii="Verdana" w:hAnsi="Verdana" w:cs="Times New Roman"/>
          <w:sz w:val="24"/>
          <w:szCs w:val="24"/>
        </w:rPr>
        <w:br/>
      </w:r>
    </w:p>
    <w:p w14:paraId="104EC8BB" w14:textId="26C2F201" w:rsidR="005F67AE" w:rsidRPr="001A2108" w:rsidRDefault="005F67AE" w:rsidP="002E13C6">
      <w:pPr>
        <w:pStyle w:val="NoSpacing"/>
        <w:numPr>
          <w:ilvl w:val="0"/>
          <w:numId w:val="1"/>
        </w:numPr>
        <w:contextualSpacing/>
        <w:rPr>
          <w:rFonts w:ascii="Verdana" w:hAnsi="Verdana" w:cs="Times New Roman"/>
          <w:sz w:val="24"/>
          <w:szCs w:val="24"/>
        </w:rPr>
      </w:pPr>
      <w:r w:rsidRPr="001A2108">
        <w:rPr>
          <w:rFonts w:ascii="Verdana" w:hAnsi="Verdana" w:cs="Times New Roman"/>
          <w:b/>
          <w:sz w:val="24"/>
          <w:szCs w:val="24"/>
        </w:rPr>
        <w:lastRenderedPageBreak/>
        <w:t>Reports from Invited Ex</w:t>
      </w:r>
      <w:r w:rsidR="008D4AA6" w:rsidRPr="001A2108">
        <w:rPr>
          <w:rFonts w:ascii="Verdana" w:hAnsi="Verdana" w:cs="Times New Roman"/>
          <w:b/>
          <w:sz w:val="24"/>
          <w:szCs w:val="24"/>
        </w:rPr>
        <w:t xml:space="preserve"> </w:t>
      </w:r>
      <w:r w:rsidRPr="001A2108">
        <w:rPr>
          <w:rFonts w:ascii="Verdana" w:hAnsi="Verdana" w:cs="Times New Roman"/>
          <w:b/>
          <w:sz w:val="24"/>
          <w:szCs w:val="24"/>
        </w:rPr>
        <w:t>officio Agency Representatives, includes follow up topics from previous meetings</w:t>
      </w:r>
      <w:r w:rsidRPr="001A2108">
        <w:rPr>
          <w:rFonts w:ascii="Verdana" w:hAnsi="Verdana" w:cs="Times New Roman"/>
          <w:sz w:val="24"/>
          <w:szCs w:val="24"/>
        </w:rPr>
        <w:t xml:space="preserve"> </w:t>
      </w:r>
      <w:r w:rsidRPr="001A2108">
        <w:rPr>
          <w:rFonts w:ascii="Verdana" w:hAnsi="Verdana" w:cs="Times New Roman"/>
          <w:i/>
          <w:sz w:val="24"/>
          <w:szCs w:val="24"/>
        </w:rPr>
        <w:t>(Discussion/Possible Action)</w:t>
      </w:r>
    </w:p>
    <w:p w14:paraId="74579408" w14:textId="31CF9780" w:rsidR="00626FBF" w:rsidRPr="001A2108" w:rsidRDefault="00626FBF" w:rsidP="002E13C6">
      <w:pPr>
        <w:pStyle w:val="NoSpacing"/>
        <w:numPr>
          <w:ilvl w:val="1"/>
          <w:numId w:val="2"/>
        </w:numPr>
        <w:rPr>
          <w:rFonts w:ascii="Verdana" w:hAnsi="Verdana" w:cs="Times New Roman"/>
          <w:b/>
          <w:bCs/>
          <w:sz w:val="24"/>
          <w:szCs w:val="24"/>
        </w:rPr>
      </w:pPr>
      <w:r w:rsidRPr="001A2108">
        <w:rPr>
          <w:rFonts w:ascii="Verdana" w:hAnsi="Verdana" w:cs="Times New Roman"/>
          <w:b/>
          <w:bCs/>
          <w:sz w:val="24"/>
          <w:szCs w:val="24"/>
        </w:rPr>
        <w:t>Texas Workforce Commission – Claudia Peden</w:t>
      </w:r>
    </w:p>
    <w:p w14:paraId="5ED6E978" w14:textId="77777777" w:rsidR="00626FBF" w:rsidRPr="001A2108" w:rsidRDefault="00626FBF" w:rsidP="002E13C6">
      <w:pPr>
        <w:pStyle w:val="NoSpacing"/>
        <w:numPr>
          <w:ilvl w:val="2"/>
          <w:numId w:val="2"/>
        </w:numPr>
        <w:rPr>
          <w:rFonts w:ascii="Verdana" w:hAnsi="Verdana" w:cs="Times New Roman"/>
          <w:b/>
          <w:bCs/>
          <w:sz w:val="24"/>
          <w:szCs w:val="24"/>
        </w:rPr>
      </w:pPr>
      <w:r w:rsidRPr="001A2108">
        <w:rPr>
          <w:rFonts w:ascii="Verdana" w:hAnsi="Verdana" w:cs="Times New Roman"/>
          <w:sz w:val="24"/>
          <w:szCs w:val="24"/>
        </w:rPr>
        <w:t xml:space="preserve">Presentation on Transition Services and Section 504 for High School Students from Transition Program Manager, </w:t>
      </w:r>
      <w:r w:rsidRPr="001A2108">
        <w:rPr>
          <w:rFonts w:ascii="Verdana" w:hAnsi="Verdana" w:cs="Times New Roman"/>
          <w:b/>
          <w:bCs/>
          <w:sz w:val="24"/>
          <w:szCs w:val="24"/>
        </w:rPr>
        <w:t xml:space="preserve">Erin Wilder </w:t>
      </w:r>
    </w:p>
    <w:p w14:paraId="6C4B972C" w14:textId="14B267B3" w:rsidR="00D77AB1" w:rsidRPr="001A2108" w:rsidRDefault="005C5DE9" w:rsidP="002E13C6">
      <w:pPr>
        <w:pStyle w:val="NoSpacing"/>
        <w:rPr>
          <w:rFonts w:ascii="Verdana" w:hAnsi="Verdana" w:cs="Times New Roman"/>
          <w:sz w:val="24"/>
          <w:szCs w:val="24"/>
        </w:rPr>
      </w:pPr>
      <w:r>
        <w:rPr>
          <w:rFonts w:ascii="Verdana" w:hAnsi="Verdana"/>
          <w:sz w:val="24"/>
          <w:szCs w:val="24"/>
        </w:rPr>
        <w:t>Ms.</w:t>
      </w:r>
      <w:r w:rsidR="00B82D5E" w:rsidRPr="001A2108">
        <w:rPr>
          <w:rFonts w:ascii="Verdana" w:hAnsi="Verdana"/>
          <w:sz w:val="24"/>
          <w:szCs w:val="24"/>
        </w:rPr>
        <w:t xml:space="preserve"> Peden introduced Erin Wilder, who discussed transition services and 504 services within vocational rehabilitation (VR). </w:t>
      </w:r>
      <w:r>
        <w:rPr>
          <w:rFonts w:ascii="Verdana" w:hAnsi="Verdana"/>
          <w:sz w:val="24"/>
          <w:szCs w:val="24"/>
        </w:rPr>
        <w:t>Ms. Wilder</w:t>
      </w:r>
      <w:r w:rsidR="00B82D5E" w:rsidRPr="001A2108">
        <w:rPr>
          <w:rFonts w:ascii="Verdana" w:hAnsi="Verdana"/>
          <w:sz w:val="24"/>
          <w:szCs w:val="24"/>
        </w:rPr>
        <w:t xml:space="preserve"> explained how VR counselors reach 504 students and provide necessary services, such as pre-employment transition services, counseling, and work-based learning. She highlighted the individualized approach to eligibility and services, the importance of building relationships within schools, and various VR programs and initiatives for students with disabilities. </w:t>
      </w:r>
      <w:r w:rsidR="00415678">
        <w:rPr>
          <w:rFonts w:ascii="Verdana" w:hAnsi="Verdana"/>
          <w:sz w:val="24"/>
          <w:szCs w:val="24"/>
        </w:rPr>
        <w:t xml:space="preserve">Special initiatives are in place to reach foster youth with specifically trained counselors. </w:t>
      </w:r>
      <w:r w:rsidR="00B82D5E" w:rsidRPr="001A2108">
        <w:rPr>
          <w:rFonts w:ascii="Verdana" w:hAnsi="Verdana"/>
          <w:sz w:val="24"/>
          <w:szCs w:val="24"/>
        </w:rPr>
        <w:t xml:space="preserve">Questions were raised about the integration of blind or visually impaired students in programs, gaps in 504 student services, and the need for formalized structures. </w:t>
      </w:r>
      <w:r>
        <w:rPr>
          <w:rFonts w:ascii="Verdana" w:hAnsi="Verdana"/>
          <w:sz w:val="24"/>
          <w:szCs w:val="24"/>
        </w:rPr>
        <w:t>Ms. Peden</w:t>
      </w:r>
      <w:r w:rsidR="00B82D5E" w:rsidRPr="001A2108">
        <w:rPr>
          <w:rFonts w:ascii="Verdana" w:hAnsi="Verdana"/>
          <w:sz w:val="24"/>
          <w:szCs w:val="24"/>
        </w:rPr>
        <w:t xml:space="preserve"> highlighted additional funding for VR services, enabling full matching of the federal VR grant for fiscal year 2024</w:t>
      </w:r>
      <w:r w:rsidR="00415678">
        <w:rPr>
          <w:rFonts w:ascii="Verdana" w:hAnsi="Verdana"/>
          <w:sz w:val="24"/>
          <w:szCs w:val="24"/>
        </w:rPr>
        <w:t xml:space="preserve"> which increases the client services budget.</w:t>
      </w:r>
    </w:p>
    <w:p w14:paraId="158C095A" w14:textId="55D06663" w:rsidR="00F5665B" w:rsidRPr="001A2108" w:rsidRDefault="009167F7" w:rsidP="002E13C6">
      <w:pPr>
        <w:spacing w:before="100" w:beforeAutospacing="1" w:after="100" w:afterAutospacing="1" w:line="240" w:lineRule="auto"/>
        <w:rPr>
          <w:rFonts w:ascii="Verdana" w:eastAsia="Times New Roman" w:hAnsi="Verdana" w:cs="Times New Roman"/>
          <w:sz w:val="24"/>
          <w:szCs w:val="24"/>
        </w:rPr>
      </w:pPr>
      <w:r w:rsidRPr="001A2108">
        <w:rPr>
          <w:rFonts w:ascii="Verdana" w:eastAsia="Times New Roman" w:hAnsi="Verdana" w:cs="Times New Roman"/>
          <w:b/>
          <w:bCs/>
          <w:sz w:val="24"/>
          <w:szCs w:val="24"/>
        </w:rPr>
        <w:t>Mr. Boudreau</w:t>
      </w:r>
      <w:r w:rsidR="00F5665B" w:rsidRPr="001A2108">
        <w:rPr>
          <w:rFonts w:ascii="Verdana" w:eastAsia="Times New Roman" w:hAnsi="Verdana" w:cs="Times New Roman"/>
          <w:b/>
          <w:bCs/>
          <w:sz w:val="24"/>
          <w:szCs w:val="24"/>
        </w:rPr>
        <w:t>, Department of Protective Family Services</w:t>
      </w:r>
      <w:r w:rsidR="00F5665B" w:rsidRPr="001A2108">
        <w:rPr>
          <w:rFonts w:ascii="Verdana" w:eastAsia="Times New Roman" w:hAnsi="Verdana" w:cs="Times New Roman"/>
          <w:sz w:val="24"/>
          <w:szCs w:val="24"/>
        </w:rPr>
        <w:t xml:space="preserve">, provided highlights from the quarterly report. Adult Protective Services is managing a pilot program for adults aged 65 and older with complex needs, which is </w:t>
      </w:r>
      <w:r w:rsidR="00AF1580">
        <w:rPr>
          <w:rFonts w:ascii="Verdana" w:eastAsia="Times New Roman" w:hAnsi="Verdana" w:cs="Times New Roman"/>
          <w:sz w:val="24"/>
          <w:szCs w:val="24"/>
        </w:rPr>
        <w:t>going</w:t>
      </w:r>
      <w:r w:rsidR="00F5665B" w:rsidRPr="001A2108">
        <w:rPr>
          <w:rFonts w:ascii="Verdana" w:eastAsia="Times New Roman" w:hAnsi="Verdana" w:cs="Times New Roman"/>
          <w:sz w:val="24"/>
          <w:szCs w:val="24"/>
        </w:rPr>
        <w:t xml:space="preserve"> well, with considerations for submitting exceptional items. Child Protective Services, in collaboration with the Office of Deaf and Hard of Hearing </w:t>
      </w:r>
      <w:r w:rsidR="00AF1580">
        <w:rPr>
          <w:rFonts w:ascii="Verdana" w:eastAsia="Times New Roman" w:hAnsi="Verdana" w:cs="Times New Roman"/>
          <w:sz w:val="24"/>
          <w:szCs w:val="24"/>
        </w:rPr>
        <w:t>at</w:t>
      </w:r>
      <w:r w:rsidR="00F5665B" w:rsidRPr="001A2108">
        <w:rPr>
          <w:rFonts w:ascii="Verdana" w:eastAsia="Times New Roman" w:hAnsi="Verdana" w:cs="Times New Roman"/>
          <w:sz w:val="24"/>
          <w:szCs w:val="24"/>
        </w:rPr>
        <w:t xml:space="preserve"> HHSC, has developed training to support caregivers and youth in care. The training was offered last month, with more sessions planned for the summer.</w:t>
      </w:r>
      <w:r w:rsidR="00B82D5E" w:rsidRPr="001A2108">
        <w:rPr>
          <w:rFonts w:ascii="Verdana" w:eastAsia="Times New Roman" w:hAnsi="Verdana" w:cs="Times New Roman"/>
          <w:sz w:val="24"/>
          <w:szCs w:val="24"/>
        </w:rPr>
        <w:t xml:space="preserve"> </w:t>
      </w:r>
      <w:r w:rsidR="00F5665B" w:rsidRPr="001A2108">
        <w:rPr>
          <w:rFonts w:ascii="Verdana" w:eastAsia="Times New Roman" w:hAnsi="Verdana" w:cs="Times New Roman"/>
          <w:sz w:val="24"/>
          <w:szCs w:val="24"/>
        </w:rPr>
        <w:t xml:space="preserve">Ron Lucey </w:t>
      </w:r>
      <w:r w:rsidR="00B82D5E" w:rsidRPr="001A2108">
        <w:rPr>
          <w:rFonts w:ascii="Verdana" w:eastAsia="Times New Roman" w:hAnsi="Verdana" w:cs="Times New Roman"/>
          <w:sz w:val="24"/>
          <w:szCs w:val="24"/>
        </w:rPr>
        <w:t xml:space="preserve">inquired about the status of </w:t>
      </w:r>
      <w:r w:rsidR="00AF1580">
        <w:rPr>
          <w:rFonts w:ascii="Verdana" w:eastAsia="Times New Roman" w:hAnsi="Verdana" w:cs="Times New Roman"/>
          <w:sz w:val="24"/>
          <w:szCs w:val="24"/>
        </w:rPr>
        <w:t>DFPS’</w:t>
      </w:r>
      <w:r w:rsidR="00F5665B" w:rsidRPr="001A2108">
        <w:rPr>
          <w:rFonts w:ascii="Verdana" w:eastAsia="Times New Roman" w:hAnsi="Verdana" w:cs="Times New Roman"/>
          <w:sz w:val="24"/>
          <w:szCs w:val="24"/>
        </w:rPr>
        <w:t xml:space="preserve"> previous commitment to hire a </w:t>
      </w:r>
      <w:r w:rsidR="00B82D5E" w:rsidRPr="001A2108">
        <w:rPr>
          <w:rFonts w:ascii="Verdana" w:eastAsia="Times New Roman" w:hAnsi="Verdana" w:cs="Times New Roman"/>
          <w:sz w:val="24"/>
          <w:szCs w:val="24"/>
        </w:rPr>
        <w:t>Deaf and Hard of Hearing Services C</w:t>
      </w:r>
      <w:r w:rsidR="00F5665B" w:rsidRPr="001A2108">
        <w:rPr>
          <w:rFonts w:ascii="Verdana" w:eastAsia="Times New Roman" w:hAnsi="Verdana" w:cs="Times New Roman"/>
          <w:sz w:val="24"/>
          <w:szCs w:val="24"/>
        </w:rPr>
        <w:t xml:space="preserve">oordinator for CPS. </w:t>
      </w:r>
      <w:r w:rsidRPr="001A2108">
        <w:rPr>
          <w:rFonts w:ascii="Verdana" w:eastAsia="Times New Roman" w:hAnsi="Verdana" w:cs="Times New Roman"/>
          <w:sz w:val="24"/>
          <w:szCs w:val="24"/>
        </w:rPr>
        <w:t>Mr. Boudreau</w:t>
      </w:r>
      <w:r w:rsidR="00F5665B" w:rsidRPr="001A2108">
        <w:rPr>
          <w:rFonts w:ascii="Verdana" w:eastAsia="Times New Roman" w:hAnsi="Verdana" w:cs="Times New Roman"/>
          <w:sz w:val="24"/>
          <w:szCs w:val="24"/>
        </w:rPr>
        <w:t xml:space="preserve"> </w:t>
      </w:r>
      <w:r w:rsidR="0068320E">
        <w:rPr>
          <w:rFonts w:ascii="Verdana" w:eastAsia="Times New Roman" w:hAnsi="Verdana" w:cs="Times New Roman"/>
          <w:sz w:val="24"/>
          <w:szCs w:val="24"/>
        </w:rPr>
        <w:t xml:space="preserve">replied </w:t>
      </w:r>
      <w:r w:rsidR="00F5665B" w:rsidRPr="001A2108">
        <w:rPr>
          <w:rFonts w:ascii="Verdana" w:eastAsia="Times New Roman" w:hAnsi="Verdana" w:cs="Times New Roman"/>
          <w:sz w:val="24"/>
          <w:szCs w:val="24"/>
        </w:rPr>
        <w:t xml:space="preserve">that while they are still trying to secure the </w:t>
      </w:r>
      <w:r w:rsidR="00AF1580">
        <w:rPr>
          <w:rFonts w:ascii="Verdana" w:eastAsia="Times New Roman" w:hAnsi="Verdana" w:cs="Times New Roman"/>
          <w:sz w:val="24"/>
          <w:szCs w:val="24"/>
        </w:rPr>
        <w:t xml:space="preserve">FTE, </w:t>
      </w:r>
      <w:r w:rsidR="00AF1580" w:rsidRPr="0068320E">
        <w:rPr>
          <w:rFonts w:ascii="Verdana" w:eastAsia="Times New Roman" w:hAnsi="Verdana" w:cs="Times New Roman"/>
          <w:strike/>
          <w:sz w:val="24"/>
          <w:szCs w:val="24"/>
        </w:rPr>
        <w:t>and</w:t>
      </w:r>
      <w:r w:rsidR="00F5665B" w:rsidRPr="001A2108">
        <w:rPr>
          <w:rFonts w:ascii="Verdana" w:eastAsia="Times New Roman" w:hAnsi="Verdana" w:cs="Times New Roman"/>
          <w:sz w:val="24"/>
          <w:szCs w:val="24"/>
        </w:rPr>
        <w:t xml:space="preserve"> they have been using existing resources to identify and support youth needing these services. </w:t>
      </w:r>
      <w:r w:rsidR="00AF1580">
        <w:rPr>
          <w:rFonts w:ascii="Verdana" w:eastAsia="Times New Roman" w:hAnsi="Verdana" w:cs="Times New Roman"/>
          <w:sz w:val="24"/>
          <w:szCs w:val="24"/>
        </w:rPr>
        <w:t>He</w:t>
      </w:r>
      <w:r w:rsidR="00F5665B" w:rsidRPr="001A2108">
        <w:rPr>
          <w:rFonts w:ascii="Verdana" w:eastAsia="Times New Roman" w:hAnsi="Verdana" w:cs="Times New Roman"/>
          <w:sz w:val="24"/>
          <w:szCs w:val="24"/>
        </w:rPr>
        <w:t xml:space="preserve"> identified and addressed gaps for five </w:t>
      </w:r>
      <w:r w:rsidR="00DA2FFC">
        <w:rPr>
          <w:rFonts w:ascii="Verdana" w:eastAsia="Times New Roman" w:hAnsi="Verdana" w:cs="Times New Roman"/>
          <w:sz w:val="24"/>
          <w:szCs w:val="24"/>
        </w:rPr>
        <w:t>youth not receiving needed services</w:t>
      </w:r>
      <w:r w:rsidR="00F5665B" w:rsidRPr="001A2108">
        <w:rPr>
          <w:rFonts w:ascii="Verdana" w:eastAsia="Times New Roman" w:hAnsi="Verdana" w:cs="Times New Roman"/>
          <w:sz w:val="24"/>
          <w:szCs w:val="24"/>
        </w:rPr>
        <w:t xml:space="preserve"> and are continuously working to ensure no youth fall through the cracks. </w:t>
      </w:r>
      <w:r w:rsidRPr="001A2108">
        <w:rPr>
          <w:rFonts w:ascii="Verdana" w:eastAsia="Times New Roman" w:hAnsi="Verdana" w:cs="Times New Roman"/>
          <w:sz w:val="24"/>
          <w:szCs w:val="24"/>
        </w:rPr>
        <w:t>Mr. Boudreau</w:t>
      </w:r>
      <w:r w:rsidR="00F5665B" w:rsidRPr="001A2108">
        <w:rPr>
          <w:rFonts w:ascii="Verdana" w:eastAsia="Times New Roman" w:hAnsi="Verdana" w:cs="Times New Roman"/>
          <w:sz w:val="24"/>
          <w:szCs w:val="24"/>
        </w:rPr>
        <w:t xml:space="preserve"> acknowledged the complexity of reallocating existing vacancies due to specific funding streams but is committed to resolving these issues.</w:t>
      </w:r>
      <w:r w:rsidR="00AF1580">
        <w:rPr>
          <w:rFonts w:ascii="Verdana" w:eastAsia="Times New Roman" w:hAnsi="Verdana" w:cs="Times New Roman"/>
          <w:sz w:val="24"/>
          <w:szCs w:val="24"/>
        </w:rPr>
        <w:t xml:space="preserve"> </w:t>
      </w:r>
      <w:r w:rsidRPr="001A2108">
        <w:rPr>
          <w:rFonts w:ascii="Verdana" w:eastAsia="Times New Roman" w:hAnsi="Verdana" w:cs="Times New Roman"/>
          <w:sz w:val="24"/>
          <w:szCs w:val="24"/>
        </w:rPr>
        <w:t>Mr. Boudreau</w:t>
      </w:r>
      <w:r w:rsidR="00F5665B" w:rsidRPr="001A2108">
        <w:rPr>
          <w:rFonts w:ascii="Verdana" w:eastAsia="Times New Roman" w:hAnsi="Verdana" w:cs="Times New Roman"/>
          <w:sz w:val="24"/>
          <w:szCs w:val="24"/>
        </w:rPr>
        <w:t xml:space="preserve"> mentioned staff participation in the Texas Judicial Commission on Mental Health meeting, addressing the issue of releasing 16 and 17-year-olds from jails without connecting them to their parents, which often leads to trafficking. </w:t>
      </w:r>
      <w:r w:rsidR="00782275" w:rsidRPr="001A2108">
        <w:rPr>
          <w:rFonts w:ascii="Verdana" w:eastAsia="Times New Roman" w:hAnsi="Verdana" w:cs="Times New Roman"/>
          <w:sz w:val="24"/>
          <w:szCs w:val="24"/>
        </w:rPr>
        <w:t>Ms. Rudkin</w:t>
      </w:r>
      <w:r w:rsidR="00F5665B" w:rsidRPr="001A2108">
        <w:rPr>
          <w:rFonts w:ascii="Verdana" w:eastAsia="Times New Roman" w:hAnsi="Verdana" w:cs="Times New Roman"/>
          <w:sz w:val="24"/>
          <w:szCs w:val="24"/>
        </w:rPr>
        <w:t xml:space="preserve"> </w:t>
      </w:r>
      <w:r w:rsidR="00782275" w:rsidRPr="001A2108">
        <w:rPr>
          <w:rFonts w:ascii="Verdana" w:eastAsia="Times New Roman" w:hAnsi="Verdana" w:cs="Times New Roman"/>
          <w:sz w:val="24"/>
          <w:szCs w:val="24"/>
        </w:rPr>
        <w:t>asked to</w:t>
      </w:r>
      <w:r w:rsidR="00F5665B" w:rsidRPr="001A2108">
        <w:rPr>
          <w:rFonts w:ascii="Verdana" w:eastAsia="Times New Roman" w:hAnsi="Verdana" w:cs="Times New Roman"/>
          <w:sz w:val="24"/>
          <w:szCs w:val="24"/>
        </w:rPr>
        <w:t xml:space="preserve"> attend CPS worker training sessions, to which </w:t>
      </w:r>
      <w:r w:rsidRPr="001A2108">
        <w:rPr>
          <w:rFonts w:ascii="Verdana" w:eastAsia="Times New Roman" w:hAnsi="Verdana" w:cs="Times New Roman"/>
          <w:sz w:val="24"/>
          <w:szCs w:val="24"/>
        </w:rPr>
        <w:t>Mr. Boudreau</w:t>
      </w:r>
      <w:r w:rsidR="00F5665B" w:rsidRPr="001A2108">
        <w:rPr>
          <w:rFonts w:ascii="Verdana" w:eastAsia="Times New Roman" w:hAnsi="Verdana" w:cs="Times New Roman"/>
          <w:sz w:val="24"/>
          <w:szCs w:val="24"/>
        </w:rPr>
        <w:t xml:space="preserve"> agreed to provide advance </w:t>
      </w:r>
      <w:r w:rsidR="008E571B">
        <w:rPr>
          <w:rFonts w:ascii="Verdana" w:eastAsia="Times New Roman" w:hAnsi="Verdana" w:cs="Times New Roman"/>
          <w:sz w:val="24"/>
          <w:szCs w:val="24"/>
        </w:rPr>
        <w:t>notice</w:t>
      </w:r>
      <w:r w:rsidR="00F5665B" w:rsidRPr="001A2108">
        <w:rPr>
          <w:rFonts w:ascii="Verdana" w:eastAsia="Times New Roman" w:hAnsi="Verdana" w:cs="Times New Roman"/>
          <w:sz w:val="24"/>
          <w:szCs w:val="24"/>
        </w:rPr>
        <w:t xml:space="preserve">. </w:t>
      </w:r>
      <w:commentRangeStart w:id="4"/>
      <w:commentRangeStart w:id="5"/>
      <w:commentRangeStart w:id="6"/>
      <w:r w:rsidR="008E571B">
        <w:rPr>
          <w:rFonts w:ascii="Verdana" w:eastAsia="Times New Roman" w:hAnsi="Verdana" w:cs="Times New Roman"/>
          <w:sz w:val="24"/>
          <w:szCs w:val="24"/>
        </w:rPr>
        <w:t>Ms. Fairchild</w:t>
      </w:r>
      <w:r w:rsidR="00F5665B" w:rsidRPr="001A2108">
        <w:rPr>
          <w:rFonts w:ascii="Verdana" w:eastAsia="Times New Roman" w:hAnsi="Verdana" w:cs="Times New Roman"/>
          <w:sz w:val="24"/>
          <w:szCs w:val="24"/>
        </w:rPr>
        <w:t xml:space="preserve"> shared her involvement in an elder abuse research project with Virginia Tech </w:t>
      </w:r>
      <w:r w:rsidR="008E571B">
        <w:rPr>
          <w:rFonts w:ascii="Verdana" w:eastAsia="Times New Roman" w:hAnsi="Verdana" w:cs="Times New Roman"/>
          <w:sz w:val="24"/>
          <w:szCs w:val="24"/>
        </w:rPr>
        <w:t xml:space="preserve">University </w:t>
      </w:r>
      <w:r w:rsidR="00F5665B" w:rsidRPr="001A2108">
        <w:rPr>
          <w:rFonts w:ascii="Verdana" w:eastAsia="Times New Roman" w:hAnsi="Verdana" w:cs="Times New Roman"/>
          <w:sz w:val="24"/>
          <w:szCs w:val="24"/>
        </w:rPr>
        <w:t xml:space="preserve">and </w:t>
      </w:r>
      <w:r w:rsidR="008E571B">
        <w:rPr>
          <w:rFonts w:ascii="Verdana" w:eastAsia="Times New Roman" w:hAnsi="Verdana" w:cs="Times New Roman"/>
          <w:sz w:val="24"/>
          <w:szCs w:val="24"/>
        </w:rPr>
        <w:t>asked</w:t>
      </w:r>
      <w:r w:rsidR="00F5665B" w:rsidRPr="001A2108">
        <w:rPr>
          <w:rFonts w:ascii="Verdana" w:eastAsia="Times New Roman" w:hAnsi="Verdana" w:cs="Times New Roman"/>
          <w:sz w:val="24"/>
          <w:szCs w:val="24"/>
        </w:rPr>
        <w:t xml:space="preserve"> </w:t>
      </w:r>
      <w:r w:rsidRPr="001A2108">
        <w:rPr>
          <w:rFonts w:ascii="Verdana" w:eastAsia="Times New Roman" w:hAnsi="Verdana" w:cs="Times New Roman"/>
          <w:sz w:val="24"/>
          <w:szCs w:val="24"/>
        </w:rPr>
        <w:t>Mr. Boudreau</w:t>
      </w:r>
      <w:r w:rsidR="00F5665B" w:rsidRPr="001A2108">
        <w:rPr>
          <w:rFonts w:ascii="Verdana" w:eastAsia="Times New Roman" w:hAnsi="Verdana" w:cs="Times New Roman"/>
          <w:sz w:val="24"/>
          <w:szCs w:val="24"/>
        </w:rPr>
        <w:t xml:space="preserve">'s assistance in connecting with the appropriate contacts at APS. </w:t>
      </w:r>
      <w:r w:rsidRPr="001A2108">
        <w:rPr>
          <w:rFonts w:ascii="Verdana" w:eastAsia="Times New Roman" w:hAnsi="Verdana" w:cs="Times New Roman"/>
          <w:sz w:val="24"/>
          <w:szCs w:val="24"/>
        </w:rPr>
        <w:t>Mr. Boudreau</w:t>
      </w:r>
      <w:r w:rsidR="00F5665B" w:rsidRPr="001A2108">
        <w:rPr>
          <w:rFonts w:ascii="Verdana" w:eastAsia="Times New Roman" w:hAnsi="Verdana" w:cs="Times New Roman"/>
          <w:sz w:val="24"/>
          <w:szCs w:val="24"/>
        </w:rPr>
        <w:t xml:space="preserve"> agreed to </w:t>
      </w:r>
      <w:r w:rsidR="008E571B">
        <w:rPr>
          <w:rFonts w:ascii="Verdana" w:eastAsia="Times New Roman" w:hAnsi="Verdana" w:cs="Times New Roman"/>
          <w:sz w:val="24"/>
          <w:szCs w:val="24"/>
        </w:rPr>
        <w:t xml:space="preserve">make the connection. </w:t>
      </w:r>
      <w:commentRangeEnd w:id="4"/>
      <w:r w:rsidR="005627CF">
        <w:rPr>
          <w:rStyle w:val="CommentReference"/>
        </w:rPr>
        <w:commentReference w:id="4"/>
      </w:r>
      <w:commentRangeEnd w:id="5"/>
      <w:r w:rsidR="008A76FB">
        <w:rPr>
          <w:rStyle w:val="CommentReference"/>
        </w:rPr>
        <w:commentReference w:id="5"/>
      </w:r>
      <w:commentRangeEnd w:id="6"/>
      <w:r w:rsidR="003E4F5B">
        <w:rPr>
          <w:rStyle w:val="CommentReference"/>
        </w:rPr>
        <w:commentReference w:id="6"/>
      </w:r>
    </w:p>
    <w:p w14:paraId="1BB1EA9B" w14:textId="6BDB23D3" w:rsidR="00E47F6B" w:rsidRPr="009A76B9" w:rsidRDefault="00626FBF" w:rsidP="0056412F">
      <w:pPr>
        <w:pStyle w:val="NoSpacing"/>
        <w:numPr>
          <w:ilvl w:val="1"/>
          <w:numId w:val="2"/>
        </w:numPr>
        <w:ind w:left="360"/>
        <w:rPr>
          <w:rFonts w:ascii="Verdana" w:hAnsi="Verdana" w:cs="Times New Roman"/>
          <w:sz w:val="24"/>
          <w:szCs w:val="24"/>
        </w:rPr>
      </w:pPr>
      <w:r w:rsidRPr="001A2108">
        <w:rPr>
          <w:rFonts w:ascii="Verdana" w:hAnsi="Verdana" w:cs="Times New Roman"/>
          <w:b/>
          <w:bCs/>
          <w:sz w:val="24"/>
          <w:szCs w:val="24"/>
        </w:rPr>
        <w:t>Texas Education Agency – Kristin McGuire</w:t>
      </w:r>
      <w:r w:rsidR="009A76B9">
        <w:rPr>
          <w:rFonts w:ascii="Verdana" w:hAnsi="Verdana" w:cs="Times New Roman"/>
          <w:b/>
          <w:bCs/>
          <w:sz w:val="24"/>
          <w:szCs w:val="24"/>
        </w:rPr>
        <w:t xml:space="preserve">, </w:t>
      </w:r>
      <w:r w:rsidR="009A76B9" w:rsidRPr="001A2108">
        <w:rPr>
          <w:rFonts w:ascii="Verdana" w:eastAsia="Times New Roman" w:hAnsi="Verdana" w:cs="Times New Roman"/>
          <w:sz w:val="24"/>
          <w:szCs w:val="24"/>
        </w:rPr>
        <w:t>TEA</w:t>
      </w:r>
      <w:r w:rsidR="009A76B9">
        <w:rPr>
          <w:rFonts w:ascii="Verdana" w:eastAsia="Times New Roman" w:hAnsi="Verdana" w:cs="Times New Roman"/>
          <w:sz w:val="24"/>
          <w:szCs w:val="24"/>
        </w:rPr>
        <w:t>,</w:t>
      </w:r>
      <w:r w:rsidR="009A76B9" w:rsidRPr="001A2108">
        <w:rPr>
          <w:rFonts w:ascii="Verdana" w:eastAsia="Times New Roman" w:hAnsi="Verdana" w:cs="Times New Roman"/>
          <w:sz w:val="24"/>
          <w:szCs w:val="24"/>
        </w:rPr>
        <w:t xml:space="preserve"> provided key updates.</w:t>
      </w:r>
      <w:r w:rsidR="009A76B9">
        <w:rPr>
          <w:rFonts w:ascii="Verdana" w:hAnsi="Verdana" w:cs="Times New Roman"/>
          <w:sz w:val="24"/>
          <w:szCs w:val="24"/>
        </w:rPr>
        <w:t xml:space="preserve"> </w:t>
      </w:r>
      <w:r w:rsidR="00A8528A" w:rsidRPr="009A76B9">
        <w:rPr>
          <w:rFonts w:ascii="Verdana" w:hAnsi="Verdana" w:cs="Times New Roman"/>
          <w:sz w:val="24"/>
          <w:szCs w:val="24"/>
        </w:rPr>
        <w:t xml:space="preserve">There is a </w:t>
      </w:r>
      <w:r w:rsidR="00377EB6" w:rsidRPr="009A76B9">
        <w:rPr>
          <w:rFonts w:ascii="Verdana" w:hAnsi="Verdana" w:cs="Times New Roman"/>
          <w:sz w:val="24"/>
          <w:szCs w:val="24"/>
        </w:rPr>
        <w:t>propos</w:t>
      </w:r>
      <w:r w:rsidR="00A8528A" w:rsidRPr="009A76B9">
        <w:rPr>
          <w:rFonts w:ascii="Verdana" w:hAnsi="Verdana" w:cs="Times New Roman"/>
          <w:sz w:val="24"/>
          <w:szCs w:val="24"/>
        </w:rPr>
        <w:t>al</w:t>
      </w:r>
      <w:r w:rsidR="00714A28" w:rsidRPr="009A76B9">
        <w:rPr>
          <w:rFonts w:ascii="Verdana" w:hAnsi="Verdana" w:cs="Times New Roman"/>
          <w:sz w:val="24"/>
          <w:szCs w:val="24"/>
        </w:rPr>
        <w:t xml:space="preserve"> to phase out an </w:t>
      </w:r>
      <w:r w:rsidR="00377EB6" w:rsidRPr="009A76B9">
        <w:rPr>
          <w:rFonts w:ascii="Verdana" w:hAnsi="Verdana" w:cs="Times New Roman"/>
          <w:sz w:val="24"/>
          <w:szCs w:val="24"/>
        </w:rPr>
        <w:t>eligibility</w:t>
      </w:r>
      <w:r w:rsidR="00714A28" w:rsidRPr="009A76B9">
        <w:rPr>
          <w:rFonts w:ascii="Verdana" w:hAnsi="Verdana" w:cs="Times New Roman"/>
          <w:sz w:val="24"/>
          <w:szCs w:val="24"/>
        </w:rPr>
        <w:t xml:space="preserve"> category </w:t>
      </w:r>
      <w:r w:rsidR="00A8528A" w:rsidRPr="009A76B9">
        <w:rPr>
          <w:rFonts w:ascii="Verdana" w:hAnsi="Verdana" w:cs="Times New Roman"/>
          <w:sz w:val="24"/>
          <w:szCs w:val="24"/>
        </w:rPr>
        <w:t xml:space="preserve">called </w:t>
      </w:r>
      <w:r w:rsidR="00377EB6" w:rsidRPr="009A76B9">
        <w:rPr>
          <w:rFonts w:ascii="Verdana" w:hAnsi="Verdana" w:cs="Times New Roman"/>
          <w:sz w:val="24"/>
          <w:szCs w:val="24"/>
        </w:rPr>
        <w:t>noncategorical</w:t>
      </w:r>
      <w:r w:rsidR="00714A28" w:rsidRPr="009A76B9">
        <w:rPr>
          <w:rFonts w:ascii="Verdana" w:hAnsi="Verdana" w:cs="Times New Roman"/>
          <w:sz w:val="24"/>
          <w:szCs w:val="24"/>
        </w:rPr>
        <w:t xml:space="preserve"> early childhood, which is currently reserved for those who are three to five years old</w:t>
      </w:r>
      <w:r w:rsidR="00CE11DC" w:rsidRPr="009A76B9">
        <w:rPr>
          <w:rFonts w:ascii="Verdana" w:hAnsi="Verdana" w:cs="Times New Roman"/>
          <w:sz w:val="24"/>
          <w:szCs w:val="24"/>
        </w:rPr>
        <w:t xml:space="preserve">. </w:t>
      </w:r>
      <w:r w:rsidR="00A8528A" w:rsidRPr="009A76B9">
        <w:rPr>
          <w:rFonts w:ascii="Verdana" w:hAnsi="Verdana" w:cs="Times New Roman"/>
          <w:sz w:val="24"/>
          <w:szCs w:val="24"/>
        </w:rPr>
        <w:t>For dia</w:t>
      </w:r>
      <w:r w:rsidR="00CE11DC" w:rsidRPr="009A76B9">
        <w:rPr>
          <w:rFonts w:ascii="Verdana" w:hAnsi="Verdana" w:cs="Times New Roman"/>
          <w:sz w:val="24"/>
          <w:szCs w:val="24"/>
        </w:rPr>
        <w:t xml:space="preserve">gnosing </w:t>
      </w:r>
      <w:r w:rsidR="00A8528A" w:rsidRPr="009A76B9">
        <w:rPr>
          <w:rFonts w:ascii="Verdana" w:hAnsi="Verdana" w:cs="Times New Roman"/>
          <w:sz w:val="24"/>
          <w:szCs w:val="24"/>
        </w:rPr>
        <w:t xml:space="preserve">hearing loss or deafness, the </w:t>
      </w:r>
      <w:r w:rsidR="00CE11DC" w:rsidRPr="009A76B9">
        <w:rPr>
          <w:rFonts w:ascii="Verdana" w:hAnsi="Verdana" w:cs="Times New Roman"/>
          <w:sz w:val="24"/>
          <w:szCs w:val="24"/>
        </w:rPr>
        <w:t xml:space="preserve">recommendation is </w:t>
      </w:r>
      <w:r w:rsidR="00A8528A" w:rsidRPr="009A76B9">
        <w:rPr>
          <w:rFonts w:ascii="Verdana" w:hAnsi="Verdana" w:cs="Times New Roman"/>
          <w:sz w:val="24"/>
          <w:szCs w:val="24"/>
        </w:rPr>
        <w:t xml:space="preserve">moving </w:t>
      </w:r>
      <w:r w:rsidR="00CE11DC" w:rsidRPr="009A76B9">
        <w:rPr>
          <w:rFonts w:ascii="Verdana" w:hAnsi="Verdana" w:cs="Times New Roman"/>
          <w:sz w:val="24"/>
          <w:szCs w:val="24"/>
        </w:rPr>
        <w:t>toward an ENT</w:t>
      </w:r>
      <w:r w:rsidR="00A8528A" w:rsidRPr="009A76B9">
        <w:rPr>
          <w:rFonts w:ascii="Verdana" w:hAnsi="Verdana" w:cs="Times New Roman"/>
          <w:sz w:val="24"/>
          <w:szCs w:val="24"/>
        </w:rPr>
        <w:t xml:space="preserve"> </w:t>
      </w:r>
      <w:r w:rsidR="00DA2FFC">
        <w:rPr>
          <w:rFonts w:ascii="Verdana" w:hAnsi="Verdana" w:cs="Times New Roman"/>
          <w:sz w:val="24"/>
          <w:szCs w:val="24"/>
        </w:rPr>
        <w:t xml:space="preserve">(Otolaryngology) </w:t>
      </w:r>
      <w:r w:rsidR="00A8528A" w:rsidRPr="009A76B9">
        <w:rPr>
          <w:rFonts w:ascii="Verdana" w:hAnsi="Verdana" w:cs="Times New Roman"/>
          <w:sz w:val="24"/>
          <w:szCs w:val="24"/>
        </w:rPr>
        <w:t>physician</w:t>
      </w:r>
      <w:r w:rsidR="00CE11DC" w:rsidRPr="009A76B9">
        <w:rPr>
          <w:rFonts w:ascii="Verdana" w:hAnsi="Verdana" w:cs="Times New Roman"/>
          <w:sz w:val="24"/>
          <w:szCs w:val="24"/>
        </w:rPr>
        <w:t>, rather than an audiologist</w:t>
      </w:r>
      <w:r w:rsidR="00A8528A" w:rsidRPr="009A76B9">
        <w:rPr>
          <w:rFonts w:ascii="Verdana" w:hAnsi="Verdana" w:cs="Times New Roman"/>
          <w:sz w:val="24"/>
          <w:szCs w:val="24"/>
        </w:rPr>
        <w:t xml:space="preserve">, for which </w:t>
      </w:r>
      <w:r w:rsidR="00CE11DC" w:rsidRPr="009A76B9">
        <w:rPr>
          <w:rFonts w:ascii="Verdana" w:hAnsi="Verdana" w:cs="Times New Roman"/>
          <w:sz w:val="24"/>
          <w:szCs w:val="24"/>
        </w:rPr>
        <w:t>TEA received overwhelming support</w:t>
      </w:r>
      <w:r w:rsidR="009A76B9" w:rsidRPr="009A76B9">
        <w:rPr>
          <w:rFonts w:ascii="Verdana" w:hAnsi="Verdana" w:cs="Times New Roman"/>
          <w:sz w:val="24"/>
          <w:szCs w:val="24"/>
        </w:rPr>
        <w:t xml:space="preserve">. </w:t>
      </w:r>
      <w:r w:rsidR="00E47F6B" w:rsidRPr="009A76B9">
        <w:rPr>
          <w:rFonts w:ascii="Verdana" w:eastAsia="Times New Roman" w:hAnsi="Verdana" w:cs="Times New Roman"/>
          <w:sz w:val="24"/>
          <w:szCs w:val="24"/>
        </w:rPr>
        <w:t xml:space="preserve">TEA has completed guidelines mandated by House Bill 3 for individuals with disabilities in schools, which must now be integrated into district emergency plans. House Bill 3 also led to the approval of new rules for dyslexia </w:t>
      </w:r>
      <w:r w:rsidR="00E47F6B" w:rsidRPr="009A76B9">
        <w:rPr>
          <w:rFonts w:ascii="Verdana" w:eastAsia="Times New Roman" w:hAnsi="Verdana" w:cs="Times New Roman"/>
          <w:sz w:val="24"/>
          <w:szCs w:val="24"/>
        </w:rPr>
        <w:lastRenderedPageBreak/>
        <w:t xml:space="preserve">identification and instruction, effective around late </w:t>
      </w:r>
      <w:r w:rsidR="00E3683F" w:rsidRPr="009A76B9">
        <w:rPr>
          <w:rFonts w:ascii="Verdana" w:eastAsia="Times New Roman" w:hAnsi="Verdana" w:cs="Times New Roman"/>
          <w:sz w:val="24"/>
          <w:szCs w:val="24"/>
        </w:rPr>
        <w:t>June,</w:t>
      </w:r>
      <w:r w:rsidR="00E47F6B" w:rsidRPr="009A76B9">
        <w:rPr>
          <w:rFonts w:ascii="Verdana" w:eastAsia="Times New Roman" w:hAnsi="Verdana" w:cs="Times New Roman"/>
          <w:sz w:val="24"/>
          <w:szCs w:val="24"/>
        </w:rPr>
        <w:t xml:space="preserve"> or early July. TEA has posted their state application for public comment, using last year's budget figures due to pending federal government approval. TEA is also proposing several amendments to commissioner rules, including phasing out the noncategorical early childhood eligibility category in favor of the federal developmental delay category, and changing the term "emotional disturbance" to </w:t>
      </w:r>
      <w:r w:rsidR="009A76B9" w:rsidRPr="009A76B9">
        <w:rPr>
          <w:rFonts w:ascii="Verdana" w:eastAsia="Times New Roman" w:hAnsi="Verdana" w:cs="Times New Roman"/>
          <w:sz w:val="24"/>
          <w:szCs w:val="24"/>
        </w:rPr>
        <w:t xml:space="preserve">behavioral disability, to </w:t>
      </w:r>
      <w:r w:rsidR="00E47F6B" w:rsidRPr="009A76B9">
        <w:rPr>
          <w:rFonts w:ascii="Verdana" w:eastAsia="Times New Roman" w:hAnsi="Verdana" w:cs="Times New Roman"/>
          <w:sz w:val="24"/>
          <w:szCs w:val="24"/>
        </w:rPr>
        <w:t>align with IDEA regulations.</w:t>
      </w:r>
      <w:r w:rsidR="008E571B" w:rsidRPr="009A76B9">
        <w:rPr>
          <w:rFonts w:ascii="Verdana" w:eastAsia="Times New Roman" w:hAnsi="Verdana" w:cs="Times New Roman"/>
          <w:sz w:val="24"/>
          <w:szCs w:val="24"/>
        </w:rPr>
        <w:t xml:space="preserve"> Ms. McGuire</w:t>
      </w:r>
      <w:r w:rsidR="00E47F6B" w:rsidRPr="009A76B9">
        <w:rPr>
          <w:rFonts w:ascii="Verdana" w:eastAsia="Times New Roman" w:hAnsi="Verdana" w:cs="Times New Roman"/>
          <w:sz w:val="24"/>
          <w:szCs w:val="24"/>
        </w:rPr>
        <w:t xml:space="preserve"> addressed the lack of increased funding for day schools for the deaf, noting that budget adjustments would be required. Discussions about special education funding are anticipated, which could impact these schools. </w:t>
      </w:r>
      <w:r w:rsidR="008E571B" w:rsidRPr="009A76B9">
        <w:rPr>
          <w:rFonts w:ascii="Verdana" w:eastAsia="Times New Roman" w:hAnsi="Verdana" w:cs="Times New Roman"/>
          <w:sz w:val="24"/>
          <w:szCs w:val="24"/>
        </w:rPr>
        <w:t>C</w:t>
      </w:r>
      <w:r w:rsidR="00E47F6B" w:rsidRPr="009A76B9">
        <w:rPr>
          <w:rFonts w:ascii="Verdana" w:eastAsia="Times New Roman" w:hAnsi="Verdana" w:cs="Times New Roman"/>
          <w:sz w:val="24"/>
          <w:szCs w:val="24"/>
        </w:rPr>
        <w:t xml:space="preserve">ommittee members expressed concern over the stagnant funding for these programs, emphasizing the need for updated technology and resources. </w:t>
      </w:r>
      <w:r w:rsidR="008E571B" w:rsidRPr="009A76B9">
        <w:rPr>
          <w:rFonts w:ascii="Verdana" w:eastAsia="Times New Roman" w:hAnsi="Verdana" w:cs="Times New Roman"/>
          <w:sz w:val="24"/>
          <w:szCs w:val="24"/>
        </w:rPr>
        <w:t>Ms. McGuire</w:t>
      </w:r>
      <w:r w:rsidR="00E47F6B" w:rsidRPr="009A76B9">
        <w:rPr>
          <w:rFonts w:ascii="Verdana" w:eastAsia="Times New Roman" w:hAnsi="Verdana" w:cs="Times New Roman"/>
          <w:sz w:val="24"/>
          <w:szCs w:val="24"/>
        </w:rPr>
        <w:t xml:space="preserve"> assured them that TEA would review related budget </w:t>
      </w:r>
      <w:r w:rsidR="008E571B" w:rsidRPr="009A76B9">
        <w:rPr>
          <w:rFonts w:ascii="Verdana" w:eastAsia="Times New Roman" w:hAnsi="Verdana" w:cs="Times New Roman"/>
          <w:sz w:val="24"/>
          <w:szCs w:val="24"/>
        </w:rPr>
        <w:t>riders</w:t>
      </w:r>
      <w:r w:rsidR="00E47F6B" w:rsidRPr="009A76B9">
        <w:rPr>
          <w:rFonts w:ascii="Verdana" w:eastAsia="Times New Roman" w:hAnsi="Verdana" w:cs="Times New Roman"/>
          <w:sz w:val="24"/>
          <w:szCs w:val="24"/>
        </w:rPr>
        <w:t xml:space="preserve"> and advocate for necessary changes.</w:t>
      </w:r>
    </w:p>
    <w:p w14:paraId="0F2781A6" w14:textId="77777777" w:rsidR="00E47F6B" w:rsidRPr="001A2108" w:rsidRDefault="00E47F6B" w:rsidP="0056412F">
      <w:pPr>
        <w:pStyle w:val="NoSpacing"/>
        <w:rPr>
          <w:rFonts w:ascii="Verdana" w:hAnsi="Verdana" w:cs="Times New Roman"/>
          <w:sz w:val="24"/>
          <w:szCs w:val="24"/>
        </w:rPr>
      </w:pPr>
    </w:p>
    <w:p w14:paraId="44DFCF85" w14:textId="36F4B56A" w:rsidR="00DE6FDA" w:rsidRPr="00331600" w:rsidRDefault="00626FBF" w:rsidP="00331600">
      <w:pPr>
        <w:pStyle w:val="NoSpacing"/>
        <w:numPr>
          <w:ilvl w:val="1"/>
          <w:numId w:val="2"/>
        </w:numPr>
        <w:spacing w:before="100" w:beforeAutospacing="1" w:after="100" w:afterAutospacing="1"/>
        <w:ind w:left="360"/>
        <w:rPr>
          <w:rFonts w:ascii="Verdana" w:eastAsia="Times New Roman" w:hAnsi="Verdana" w:cs="Times New Roman"/>
          <w:sz w:val="24"/>
          <w:szCs w:val="24"/>
        </w:rPr>
      </w:pPr>
      <w:r w:rsidRPr="00810902">
        <w:rPr>
          <w:rFonts w:ascii="Verdana" w:hAnsi="Verdana" w:cs="Times New Roman"/>
          <w:b/>
          <w:bCs/>
          <w:sz w:val="24"/>
          <w:szCs w:val="24"/>
        </w:rPr>
        <w:t>Health and Human Services Commission</w:t>
      </w:r>
      <w:r w:rsidR="00214B9F" w:rsidRPr="00810902">
        <w:rPr>
          <w:rFonts w:ascii="Verdana" w:hAnsi="Verdana" w:cs="Times New Roman"/>
          <w:sz w:val="24"/>
          <w:szCs w:val="24"/>
        </w:rPr>
        <w:t>,</w:t>
      </w:r>
      <w:r w:rsidRPr="00810902">
        <w:rPr>
          <w:rFonts w:ascii="Verdana" w:hAnsi="Verdana" w:cs="Times New Roman"/>
          <w:sz w:val="24"/>
          <w:szCs w:val="24"/>
        </w:rPr>
        <w:t xml:space="preserve"> </w:t>
      </w:r>
      <w:r w:rsidRPr="00810902">
        <w:rPr>
          <w:rFonts w:ascii="Verdana" w:hAnsi="Verdana" w:cs="Times New Roman"/>
          <w:b/>
          <w:bCs/>
          <w:sz w:val="24"/>
          <w:szCs w:val="24"/>
        </w:rPr>
        <w:t>Clair</w:t>
      </w:r>
      <w:r w:rsidRPr="00810902">
        <w:rPr>
          <w:rFonts w:ascii="Verdana" w:hAnsi="Verdana" w:cs="Times New Roman"/>
          <w:sz w:val="24"/>
          <w:szCs w:val="24"/>
        </w:rPr>
        <w:t xml:space="preserve"> </w:t>
      </w:r>
      <w:r w:rsidRPr="00810902">
        <w:rPr>
          <w:rFonts w:ascii="Verdana" w:hAnsi="Verdana" w:cs="Times New Roman"/>
          <w:b/>
          <w:bCs/>
          <w:sz w:val="24"/>
          <w:szCs w:val="24"/>
        </w:rPr>
        <w:t>Benitez</w:t>
      </w:r>
      <w:r w:rsidR="00214B9F" w:rsidRPr="00810902">
        <w:rPr>
          <w:rFonts w:ascii="Verdana" w:hAnsi="Verdana" w:cs="Times New Roman"/>
          <w:b/>
          <w:bCs/>
          <w:sz w:val="24"/>
          <w:szCs w:val="24"/>
        </w:rPr>
        <w:t xml:space="preserve">, </w:t>
      </w:r>
      <w:r w:rsidR="00AC2595" w:rsidRPr="00810902">
        <w:rPr>
          <w:rFonts w:ascii="Verdana" w:hAnsi="Verdana"/>
          <w:sz w:val="24"/>
          <w:szCs w:val="24"/>
        </w:rPr>
        <w:t xml:space="preserve">provided </w:t>
      </w:r>
      <w:r w:rsidR="004A612B" w:rsidRPr="00810902">
        <w:rPr>
          <w:rFonts w:ascii="Verdana" w:eastAsia="Times New Roman" w:hAnsi="Verdana" w:cs="Times New Roman"/>
          <w:sz w:val="24"/>
          <w:szCs w:val="24"/>
        </w:rPr>
        <w:t xml:space="preserve">updates within HHSC, including data about programs and services detailed in a chart on page 27. An ombudsman chart was </w:t>
      </w:r>
      <w:r w:rsidR="00046504" w:rsidRPr="00810902">
        <w:rPr>
          <w:rFonts w:ascii="Verdana" w:eastAsia="Times New Roman" w:hAnsi="Verdana" w:cs="Times New Roman"/>
          <w:sz w:val="24"/>
          <w:szCs w:val="24"/>
        </w:rPr>
        <w:t>added</w:t>
      </w:r>
      <w:r w:rsidR="004A612B" w:rsidRPr="00810902">
        <w:rPr>
          <w:rFonts w:ascii="Verdana" w:eastAsia="Times New Roman" w:hAnsi="Verdana" w:cs="Times New Roman"/>
          <w:sz w:val="24"/>
          <w:szCs w:val="24"/>
        </w:rPr>
        <w:t xml:space="preserve"> to guide who to contact for various issues and referrals. The proposed renaming of pre-vocational services and waiver programs to "work readiness" was discussed, with progress made by the IDDS Rec Redesign Advisory Committee (IDDSRAC), which met five times and aims to publish proposed rules by 2025. She reported on Medicaid unwinding eligibility, with reviews to be completed by May 2024 and an Ambassador program to be implemented. The HHSC update page provides more details on these efforts, including a waiver to help recipients with renewal applications and the "money follows the person" programs.</w:t>
      </w:r>
      <w:r w:rsidR="00046504" w:rsidRPr="00810902">
        <w:rPr>
          <w:rFonts w:ascii="Verdana" w:eastAsia="Times New Roman" w:hAnsi="Verdana" w:cs="Times New Roman"/>
          <w:sz w:val="24"/>
          <w:szCs w:val="24"/>
        </w:rPr>
        <w:t xml:space="preserve"> </w:t>
      </w:r>
      <w:r w:rsidR="004A612B" w:rsidRPr="00810902">
        <w:rPr>
          <w:rFonts w:ascii="Verdana" w:eastAsia="Times New Roman" w:hAnsi="Verdana" w:cs="Times New Roman"/>
          <w:sz w:val="24"/>
          <w:szCs w:val="24"/>
        </w:rPr>
        <w:t xml:space="preserve">A managed care MCO pilot is helping adult Medicaid members with serious mental illness transition to community living, achieving a 70% success rate in maintaining community and social engagement. There was also a report on the </w:t>
      </w:r>
      <w:r w:rsidR="004F54F4">
        <w:rPr>
          <w:rFonts w:ascii="Verdana" w:eastAsia="Times New Roman" w:hAnsi="Verdana" w:cs="Times New Roman"/>
          <w:sz w:val="24"/>
          <w:szCs w:val="24"/>
        </w:rPr>
        <w:t xml:space="preserve">DeafBlind </w:t>
      </w:r>
      <w:r w:rsidR="004A612B" w:rsidRPr="00810902">
        <w:rPr>
          <w:rFonts w:ascii="Verdana" w:eastAsia="Times New Roman" w:hAnsi="Verdana" w:cs="Times New Roman"/>
          <w:sz w:val="24"/>
          <w:szCs w:val="24"/>
        </w:rPr>
        <w:t>family camp in Center Point, Texas, with inquiries about expanding to other cities and the age requirement, which is up to 18 years old. The Office of Acquired Brain Injury is hosting a webinar series for education, and the BEI advisory committee held a meeting in February, with updates on testing and interpreter referral agency practices</w:t>
      </w:r>
      <w:r w:rsidR="009B5FC3" w:rsidRPr="00810902">
        <w:rPr>
          <w:rFonts w:ascii="Verdana" w:eastAsia="Times New Roman" w:hAnsi="Verdana" w:cs="Times New Roman"/>
          <w:sz w:val="24"/>
          <w:szCs w:val="24"/>
        </w:rPr>
        <w:t>. A</w:t>
      </w:r>
      <w:r w:rsidR="004A612B" w:rsidRPr="00810902">
        <w:rPr>
          <w:rFonts w:ascii="Verdana" w:eastAsia="Times New Roman" w:hAnsi="Verdana" w:cs="Times New Roman"/>
          <w:sz w:val="24"/>
          <w:szCs w:val="24"/>
        </w:rPr>
        <w:t xml:space="preserve">nother meeting </w:t>
      </w:r>
      <w:r w:rsidR="009B5FC3" w:rsidRPr="00810902">
        <w:rPr>
          <w:rFonts w:ascii="Verdana" w:eastAsia="Times New Roman" w:hAnsi="Verdana" w:cs="Times New Roman"/>
          <w:sz w:val="24"/>
          <w:szCs w:val="24"/>
        </w:rPr>
        <w:t xml:space="preserve">is </w:t>
      </w:r>
      <w:r w:rsidR="004A612B" w:rsidRPr="00810902">
        <w:rPr>
          <w:rFonts w:ascii="Verdana" w:eastAsia="Times New Roman" w:hAnsi="Verdana" w:cs="Times New Roman"/>
          <w:sz w:val="24"/>
          <w:szCs w:val="24"/>
        </w:rPr>
        <w:t>scheduled for May 31st.</w:t>
      </w:r>
      <w:r w:rsidR="00331600">
        <w:rPr>
          <w:rFonts w:ascii="Verdana" w:eastAsia="Times New Roman" w:hAnsi="Verdana" w:cs="Times New Roman"/>
          <w:sz w:val="24"/>
          <w:szCs w:val="24"/>
        </w:rPr>
        <w:t xml:space="preserve"> </w:t>
      </w:r>
      <w:bookmarkStart w:id="7" w:name="_Hlk171021537"/>
      <w:r w:rsidR="004A612B" w:rsidRPr="00331600">
        <w:rPr>
          <w:rFonts w:ascii="Verdana" w:eastAsia="Times New Roman" w:hAnsi="Verdana" w:cs="Times New Roman"/>
          <w:sz w:val="24"/>
          <w:szCs w:val="24"/>
        </w:rPr>
        <w:t xml:space="preserve">Other news includes an IL program planning a media campaign to raise awareness among Texans, with a rollout planned for early May. </w:t>
      </w:r>
      <w:r w:rsidR="003D3443" w:rsidRPr="00331600">
        <w:rPr>
          <w:rFonts w:ascii="Verdana" w:eastAsia="Times New Roman" w:hAnsi="Verdana" w:cs="Times New Roman"/>
          <w:sz w:val="24"/>
          <w:szCs w:val="24"/>
        </w:rPr>
        <w:t>Mr.</w:t>
      </w:r>
      <w:r w:rsidR="004A612B" w:rsidRPr="00331600">
        <w:rPr>
          <w:rFonts w:ascii="Verdana" w:eastAsia="Times New Roman" w:hAnsi="Verdana" w:cs="Times New Roman"/>
          <w:sz w:val="24"/>
          <w:szCs w:val="24"/>
        </w:rPr>
        <w:t xml:space="preserve"> Lucey agreed to help spread the announcement through </w:t>
      </w:r>
      <w:r w:rsidR="003D3443" w:rsidRPr="00331600">
        <w:rPr>
          <w:rFonts w:ascii="Verdana" w:eastAsia="Times New Roman" w:hAnsi="Verdana" w:cs="Times New Roman"/>
          <w:sz w:val="24"/>
          <w:szCs w:val="24"/>
        </w:rPr>
        <w:t xml:space="preserve">gov </w:t>
      </w:r>
      <w:r w:rsidR="004A612B" w:rsidRPr="00331600">
        <w:rPr>
          <w:rFonts w:ascii="Verdana" w:eastAsia="Times New Roman" w:hAnsi="Verdana" w:cs="Times New Roman"/>
          <w:sz w:val="24"/>
          <w:szCs w:val="24"/>
        </w:rPr>
        <w:t xml:space="preserve">delivery networks. The grant-supported IL service </w:t>
      </w:r>
      <w:r w:rsidR="003D3443" w:rsidRPr="00331600">
        <w:rPr>
          <w:rFonts w:ascii="Verdana" w:eastAsia="Times New Roman" w:hAnsi="Verdana" w:cs="Times New Roman"/>
          <w:sz w:val="24"/>
          <w:szCs w:val="24"/>
        </w:rPr>
        <w:t>goals</w:t>
      </w:r>
      <w:r w:rsidR="004A612B" w:rsidRPr="00331600">
        <w:rPr>
          <w:rFonts w:ascii="Verdana" w:eastAsia="Times New Roman" w:hAnsi="Verdana" w:cs="Times New Roman"/>
          <w:sz w:val="24"/>
          <w:szCs w:val="24"/>
        </w:rPr>
        <w:t xml:space="preserve"> include purchasing items like hearing aids, home and vehicle modifications, wheelchairs, scooters, and prosthetics. There were questions about whether the OIB program services at HHSC cover these needs, with the VLOA Summit this summer to include further discussions.</w:t>
      </w:r>
      <w:r w:rsidR="003D3443" w:rsidRPr="00331600">
        <w:rPr>
          <w:rFonts w:ascii="Verdana" w:eastAsia="Times New Roman" w:hAnsi="Verdana" w:cs="Times New Roman"/>
          <w:sz w:val="24"/>
          <w:szCs w:val="24"/>
        </w:rPr>
        <w:t xml:space="preserve"> </w:t>
      </w:r>
      <w:r w:rsidR="004A612B" w:rsidRPr="00331600">
        <w:rPr>
          <w:rFonts w:ascii="Verdana" w:eastAsia="Times New Roman" w:hAnsi="Verdana" w:cs="Times New Roman"/>
          <w:sz w:val="24"/>
          <w:szCs w:val="24"/>
        </w:rPr>
        <w:t>The Texas Promoting Independence Plan aims to create pathways for people with disabilities. The Texas Early Learning Strategic Plan for 2024-2026 was highlighted, along with kudos to the state-supported living center progra</w:t>
      </w:r>
      <w:r w:rsidR="00DE6FDA" w:rsidRPr="00331600">
        <w:rPr>
          <w:rFonts w:ascii="Verdana" w:eastAsia="Times New Roman" w:hAnsi="Verdana" w:cs="Times New Roman"/>
          <w:sz w:val="24"/>
          <w:szCs w:val="24"/>
        </w:rPr>
        <w:t>m.</w:t>
      </w:r>
      <w:r w:rsidR="004A612B" w:rsidRPr="00331600">
        <w:rPr>
          <w:rFonts w:ascii="Verdana" w:eastAsia="Times New Roman" w:hAnsi="Verdana" w:cs="Times New Roman"/>
          <w:sz w:val="24"/>
          <w:szCs w:val="24"/>
        </w:rPr>
        <w:t xml:space="preserve"> May is Older Americans Month, with activities like Abilene Golden Karaoke and Austin America Legion Senior Center events.</w:t>
      </w:r>
      <w:r w:rsidR="00DE6FDA" w:rsidRPr="00331600">
        <w:rPr>
          <w:rFonts w:ascii="Verdana" w:eastAsia="Times New Roman" w:hAnsi="Verdana" w:cs="Times New Roman"/>
          <w:sz w:val="24"/>
          <w:szCs w:val="24"/>
        </w:rPr>
        <w:t xml:space="preserve"> Follow-up from the last meeting included information on Medicaid rates and network adequacy. Feedback mechanisms for network adequacy issues were discussed, with oversight ensuring Medicaid and CHIP service provision. </w:t>
      </w:r>
    </w:p>
    <w:bookmarkEnd w:id="7"/>
    <w:p w14:paraId="2294C46A" w14:textId="5928ED25" w:rsidR="004A612B" w:rsidRPr="001A2108" w:rsidRDefault="004A612B" w:rsidP="002E13C6">
      <w:pPr>
        <w:pStyle w:val="ListParagraph"/>
        <w:spacing w:before="100" w:beforeAutospacing="1" w:after="100" w:afterAutospacing="1" w:line="240" w:lineRule="auto"/>
        <w:ind w:left="360"/>
        <w:rPr>
          <w:rFonts w:ascii="Verdana" w:eastAsia="Times New Roman" w:hAnsi="Verdana" w:cs="Times New Roman"/>
          <w:sz w:val="24"/>
          <w:szCs w:val="24"/>
        </w:rPr>
      </w:pPr>
    </w:p>
    <w:p w14:paraId="62615D0F" w14:textId="77777777" w:rsidR="00881D4D" w:rsidRPr="001A2108" w:rsidRDefault="00881D4D" w:rsidP="002E13C6">
      <w:pPr>
        <w:pBdr>
          <w:bottom w:val="single" w:sz="6" w:space="1" w:color="auto"/>
        </w:pBdr>
        <w:spacing w:after="0" w:line="240" w:lineRule="auto"/>
        <w:jc w:val="center"/>
        <w:rPr>
          <w:rFonts w:ascii="Verdana" w:eastAsia="Times New Roman" w:hAnsi="Verdana" w:cs="Arial"/>
          <w:vanish/>
          <w:sz w:val="24"/>
          <w:szCs w:val="24"/>
        </w:rPr>
      </w:pPr>
      <w:r w:rsidRPr="001A2108">
        <w:rPr>
          <w:rFonts w:ascii="Verdana" w:eastAsia="Times New Roman" w:hAnsi="Verdana" w:cs="Arial"/>
          <w:vanish/>
          <w:sz w:val="24"/>
          <w:szCs w:val="24"/>
        </w:rPr>
        <w:t>Top of Form</w:t>
      </w:r>
    </w:p>
    <w:p w14:paraId="4C3C0654" w14:textId="77777777" w:rsidR="00881D4D" w:rsidRPr="001A2108" w:rsidRDefault="00881D4D" w:rsidP="002E13C6">
      <w:pPr>
        <w:pBdr>
          <w:top w:val="single" w:sz="6" w:space="1" w:color="auto"/>
        </w:pBdr>
        <w:spacing w:after="0" w:line="240" w:lineRule="auto"/>
        <w:jc w:val="center"/>
        <w:rPr>
          <w:rFonts w:ascii="Verdana" w:eastAsia="Times New Roman" w:hAnsi="Verdana" w:cs="Arial"/>
          <w:vanish/>
          <w:sz w:val="24"/>
          <w:szCs w:val="24"/>
        </w:rPr>
      </w:pPr>
      <w:r w:rsidRPr="001A2108">
        <w:rPr>
          <w:rFonts w:ascii="Verdana" w:eastAsia="Times New Roman" w:hAnsi="Verdana" w:cs="Arial"/>
          <w:vanish/>
          <w:sz w:val="24"/>
          <w:szCs w:val="24"/>
        </w:rPr>
        <w:t>Bottom of Form</w:t>
      </w:r>
    </w:p>
    <w:p w14:paraId="69B3839A" w14:textId="13302AAA" w:rsidR="00626FBF" w:rsidRPr="001A2108" w:rsidRDefault="00626FBF" w:rsidP="002E13C6">
      <w:pPr>
        <w:pStyle w:val="NoSpacing"/>
        <w:numPr>
          <w:ilvl w:val="1"/>
          <w:numId w:val="2"/>
        </w:numPr>
        <w:rPr>
          <w:rFonts w:ascii="Verdana" w:hAnsi="Verdana" w:cs="Times New Roman"/>
          <w:b/>
          <w:bCs/>
          <w:sz w:val="24"/>
          <w:szCs w:val="24"/>
        </w:rPr>
      </w:pPr>
      <w:bookmarkStart w:id="8" w:name="_Hlk169513244"/>
      <w:r w:rsidRPr="001A2108">
        <w:rPr>
          <w:rFonts w:ascii="Verdana" w:hAnsi="Verdana" w:cs="Times New Roman"/>
          <w:b/>
          <w:bCs/>
          <w:sz w:val="24"/>
          <w:szCs w:val="24"/>
        </w:rPr>
        <w:t>Texas Department of Licensing and Regulation – Marsha Godeaux</w:t>
      </w:r>
    </w:p>
    <w:p w14:paraId="3E9F6D03" w14:textId="465282FA" w:rsidR="00D738B5" w:rsidRPr="001A2108" w:rsidRDefault="00D738B5" w:rsidP="008C0A0D">
      <w:pPr>
        <w:spacing w:before="100" w:beforeAutospacing="1" w:after="100" w:afterAutospacing="1" w:line="240" w:lineRule="auto"/>
        <w:rPr>
          <w:rFonts w:ascii="Verdana" w:eastAsia="Times New Roman" w:hAnsi="Verdana" w:cs="Times New Roman"/>
          <w:sz w:val="24"/>
          <w:szCs w:val="24"/>
        </w:rPr>
      </w:pPr>
      <w:r w:rsidRPr="001A2108">
        <w:rPr>
          <w:rFonts w:ascii="Verdana" w:eastAsia="Times New Roman" w:hAnsi="Verdana" w:cs="Times New Roman"/>
          <w:sz w:val="24"/>
          <w:szCs w:val="24"/>
        </w:rPr>
        <w:t>Ms. Godeaux provided updates on behalf of the Texas Department of Licensing and Regulation (TDLR), noting that Mr. Francis is currently the interim executive director as they continue the search for a permanent one. She highlighted legislative items, including Senate Bill 1001</w:t>
      </w:r>
      <w:r w:rsidR="008C0A0D">
        <w:rPr>
          <w:rFonts w:ascii="Verdana" w:eastAsia="Times New Roman" w:hAnsi="Verdana" w:cs="Times New Roman"/>
          <w:sz w:val="24"/>
          <w:szCs w:val="24"/>
        </w:rPr>
        <w:t xml:space="preserve"> (88R)</w:t>
      </w:r>
      <w:r w:rsidRPr="001A2108">
        <w:rPr>
          <w:rFonts w:ascii="Verdana" w:eastAsia="Times New Roman" w:hAnsi="Verdana" w:cs="Times New Roman"/>
          <w:sz w:val="24"/>
          <w:szCs w:val="24"/>
        </w:rPr>
        <w:t>, which mandates TDLR to regulate charging stations with a December deadline for rule adoption, ensuring accessibility is considered. Additionally, Senate Bill 2304's</w:t>
      </w:r>
      <w:r w:rsidR="008C0A0D">
        <w:rPr>
          <w:rFonts w:ascii="Verdana" w:eastAsia="Times New Roman" w:hAnsi="Verdana" w:cs="Times New Roman"/>
          <w:sz w:val="24"/>
          <w:szCs w:val="24"/>
        </w:rPr>
        <w:t xml:space="preserve"> (88$)</w:t>
      </w:r>
      <w:r w:rsidRPr="001A2108">
        <w:rPr>
          <w:rFonts w:ascii="Verdana" w:eastAsia="Times New Roman" w:hAnsi="Verdana" w:cs="Times New Roman"/>
          <w:sz w:val="24"/>
          <w:szCs w:val="24"/>
        </w:rPr>
        <w:t xml:space="preserve"> rules have been adopted and will soon take effect. The report also details increased human trafficking training, particularly for massage therapy programs. An upcoming training session for the Texas Parks and Wildlife </w:t>
      </w:r>
      <w:r w:rsidR="008C0A0D">
        <w:rPr>
          <w:rFonts w:ascii="Verdana" w:eastAsia="Times New Roman" w:hAnsi="Verdana" w:cs="Times New Roman"/>
          <w:sz w:val="24"/>
          <w:szCs w:val="24"/>
        </w:rPr>
        <w:t xml:space="preserve">Department </w:t>
      </w:r>
      <w:r w:rsidRPr="001A2108">
        <w:rPr>
          <w:rFonts w:ascii="Verdana" w:eastAsia="Times New Roman" w:hAnsi="Verdana" w:cs="Times New Roman"/>
          <w:sz w:val="24"/>
          <w:szCs w:val="24"/>
        </w:rPr>
        <w:t>in August will address compliance systems. Marsha shared the good news of hiring a summer intern to help with the backlog, focusing on updating accessibility standards.</w:t>
      </w:r>
      <w:r w:rsidR="00CB2DEE">
        <w:rPr>
          <w:rFonts w:ascii="Verdana" w:eastAsia="Times New Roman" w:hAnsi="Verdana" w:cs="Times New Roman"/>
          <w:sz w:val="24"/>
          <w:szCs w:val="24"/>
        </w:rPr>
        <w:t xml:space="preserve"> </w:t>
      </w:r>
      <w:r w:rsidRPr="001A2108">
        <w:rPr>
          <w:rFonts w:ascii="Verdana" w:eastAsia="Times New Roman" w:hAnsi="Verdana" w:cs="Times New Roman"/>
          <w:sz w:val="24"/>
          <w:szCs w:val="24"/>
        </w:rPr>
        <w:t xml:space="preserve">During the discussion, concerns were raised about ensuring electrical charging stations are accessible to people who are blind, especially considering the future of self-driving cars. Marsha </w:t>
      </w:r>
      <w:r w:rsidR="00CB2DEE">
        <w:rPr>
          <w:rFonts w:ascii="Verdana" w:eastAsia="Times New Roman" w:hAnsi="Verdana" w:cs="Times New Roman"/>
          <w:sz w:val="24"/>
          <w:szCs w:val="24"/>
        </w:rPr>
        <w:t>confirmed</w:t>
      </w:r>
      <w:r w:rsidRPr="001A2108">
        <w:rPr>
          <w:rFonts w:ascii="Verdana" w:eastAsia="Times New Roman" w:hAnsi="Verdana" w:cs="Times New Roman"/>
          <w:sz w:val="24"/>
          <w:szCs w:val="24"/>
        </w:rPr>
        <w:t xml:space="preserve"> that accessibility considerations are being addressed</w:t>
      </w:r>
      <w:r w:rsidR="00CB2DEE">
        <w:rPr>
          <w:rFonts w:ascii="Verdana" w:eastAsia="Times New Roman" w:hAnsi="Verdana" w:cs="Times New Roman"/>
          <w:sz w:val="24"/>
          <w:szCs w:val="24"/>
        </w:rPr>
        <w:t xml:space="preserve"> and </w:t>
      </w:r>
      <w:r w:rsidRPr="001A2108">
        <w:rPr>
          <w:rFonts w:ascii="Verdana" w:eastAsia="Times New Roman" w:hAnsi="Verdana" w:cs="Times New Roman"/>
          <w:sz w:val="24"/>
          <w:szCs w:val="24"/>
        </w:rPr>
        <w:t xml:space="preserve">that guidelines were provided in July 2023, though progress has been slow. She emphasized their </w:t>
      </w:r>
      <w:r w:rsidR="00E47F6B" w:rsidRPr="001A2108">
        <w:rPr>
          <w:rFonts w:ascii="Verdana" w:eastAsia="Times New Roman" w:hAnsi="Verdana" w:cs="Times New Roman"/>
          <w:sz w:val="24"/>
          <w:szCs w:val="24"/>
        </w:rPr>
        <w:t>hope</w:t>
      </w:r>
      <w:r w:rsidRPr="001A2108">
        <w:rPr>
          <w:rFonts w:ascii="Verdana" w:eastAsia="Times New Roman" w:hAnsi="Verdana" w:cs="Times New Roman"/>
          <w:sz w:val="24"/>
          <w:szCs w:val="24"/>
        </w:rPr>
        <w:t xml:space="preserve"> to set a gold standard for accessibility. </w:t>
      </w:r>
    </w:p>
    <w:bookmarkEnd w:id="8"/>
    <w:p w14:paraId="45504C72" w14:textId="77777777" w:rsidR="00B25ECA" w:rsidRPr="001A2108" w:rsidRDefault="00B25ECA" w:rsidP="002E13C6">
      <w:pPr>
        <w:pStyle w:val="NoSpacing"/>
        <w:contextualSpacing/>
        <w:rPr>
          <w:rFonts w:ascii="Verdana" w:hAnsi="Verdana" w:cs="Times New Roman"/>
          <w:sz w:val="24"/>
          <w:szCs w:val="24"/>
        </w:rPr>
      </w:pPr>
    </w:p>
    <w:p w14:paraId="25D93F8E" w14:textId="77777777" w:rsidR="003D7A48" w:rsidRPr="001A2108" w:rsidRDefault="00181938" w:rsidP="002E13C6">
      <w:pPr>
        <w:pStyle w:val="ListParagraph"/>
        <w:numPr>
          <w:ilvl w:val="0"/>
          <w:numId w:val="1"/>
        </w:numPr>
        <w:rPr>
          <w:rFonts w:ascii="Verdana" w:hAnsi="Verdana" w:cs="Times New Roman"/>
          <w:b/>
          <w:bCs/>
          <w:color w:val="FF0000"/>
          <w:sz w:val="24"/>
          <w:szCs w:val="24"/>
        </w:rPr>
      </w:pPr>
      <w:r w:rsidRPr="001A2108">
        <w:rPr>
          <w:rFonts w:ascii="Verdana" w:hAnsi="Verdana" w:cs="Times New Roman"/>
          <w:b/>
          <w:bCs/>
          <w:sz w:val="24"/>
          <w:szCs w:val="24"/>
        </w:rPr>
        <w:t xml:space="preserve">Aira - </w:t>
      </w:r>
      <w:r w:rsidR="00695EA6" w:rsidRPr="001A2108">
        <w:rPr>
          <w:rFonts w:ascii="Verdana" w:hAnsi="Verdana" w:cs="Times New Roman"/>
          <w:b/>
          <w:bCs/>
          <w:sz w:val="24"/>
          <w:szCs w:val="24"/>
        </w:rPr>
        <w:t>A</w:t>
      </w:r>
      <w:r w:rsidRPr="001A2108">
        <w:rPr>
          <w:rFonts w:ascii="Verdana" w:hAnsi="Verdana" w:cs="Times New Roman"/>
          <w:b/>
          <w:bCs/>
          <w:sz w:val="24"/>
          <w:szCs w:val="24"/>
        </w:rPr>
        <w:t xml:space="preserve">n </w:t>
      </w:r>
      <w:r w:rsidR="00695EA6" w:rsidRPr="001A2108">
        <w:rPr>
          <w:rFonts w:ascii="Verdana" w:hAnsi="Verdana" w:cs="Times New Roman"/>
          <w:b/>
          <w:bCs/>
          <w:sz w:val="24"/>
          <w:szCs w:val="24"/>
        </w:rPr>
        <w:t>A</w:t>
      </w:r>
      <w:r w:rsidRPr="001A2108">
        <w:rPr>
          <w:rFonts w:ascii="Verdana" w:hAnsi="Verdana" w:cs="Times New Roman"/>
          <w:b/>
          <w:bCs/>
          <w:sz w:val="24"/>
          <w:szCs w:val="24"/>
        </w:rPr>
        <w:t xml:space="preserve">pp that </w:t>
      </w:r>
      <w:r w:rsidR="00695EA6" w:rsidRPr="001A2108">
        <w:rPr>
          <w:rFonts w:ascii="Verdana" w:hAnsi="Verdana" w:cs="Times New Roman"/>
          <w:b/>
          <w:bCs/>
          <w:sz w:val="24"/>
          <w:szCs w:val="24"/>
        </w:rPr>
        <w:t>C</w:t>
      </w:r>
      <w:r w:rsidRPr="001A2108">
        <w:rPr>
          <w:rFonts w:ascii="Verdana" w:hAnsi="Verdana" w:cs="Times New Roman"/>
          <w:b/>
          <w:bCs/>
          <w:sz w:val="24"/>
          <w:szCs w:val="24"/>
        </w:rPr>
        <w:t xml:space="preserve">onnects </w:t>
      </w:r>
      <w:r w:rsidR="00695EA6" w:rsidRPr="001A2108">
        <w:rPr>
          <w:rFonts w:ascii="Verdana" w:hAnsi="Verdana" w:cs="Times New Roman"/>
          <w:b/>
          <w:bCs/>
          <w:sz w:val="24"/>
          <w:szCs w:val="24"/>
        </w:rPr>
        <w:t>B</w:t>
      </w:r>
      <w:r w:rsidRPr="001A2108">
        <w:rPr>
          <w:rFonts w:ascii="Verdana" w:hAnsi="Verdana" w:cs="Times New Roman"/>
          <w:b/>
          <w:bCs/>
          <w:sz w:val="24"/>
          <w:szCs w:val="24"/>
        </w:rPr>
        <w:t xml:space="preserve">lind and </w:t>
      </w:r>
      <w:r w:rsidR="00695EA6" w:rsidRPr="001A2108">
        <w:rPr>
          <w:rFonts w:ascii="Verdana" w:hAnsi="Verdana" w:cs="Times New Roman"/>
          <w:b/>
          <w:bCs/>
          <w:sz w:val="24"/>
          <w:szCs w:val="24"/>
        </w:rPr>
        <w:t>L</w:t>
      </w:r>
      <w:r w:rsidRPr="001A2108">
        <w:rPr>
          <w:rFonts w:ascii="Verdana" w:hAnsi="Verdana" w:cs="Times New Roman"/>
          <w:b/>
          <w:bCs/>
          <w:sz w:val="24"/>
          <w:szCs w:val="24"/>
        </w:rPr>
        <w:t xml:space="preserve">ow </w:t>
      </w:r>
      <w:r w:rsidR="00695EA6" w:rsidRPr="001A2108">
        <w:rPr>
          <w:rFonts w:ascii="Verdana" w:hAnsi="Verdana" w:cs="Times New Roman"/>
          <w:b/>
          <w:bCs/>
          <w:sz w:val="24"/>
          <w:szCs w:val="24"/>
        </w:rPr>
        <w:t>V</w:t>
      </w:r>
      <w:r w:rsidRPr="001A2108">
        <w:rPr>
          <w:rFonts w:ascii="Verdana" w:hAnsi="Verdana" w:cs="Times New Roman"/>
          <w:b/>
          <w:bCs/>
          <w:sz w:val="24"/>
          <w:szCs w:val="24"/>
        </w:rPr>
        <w:t xml:space="preserve">ision </w:t>
      </w:r>
      <w:r w:rsidR="00695EA6" w:rsidRPr="001A2108">
        <w:rPr>
          <w:rFonts w:ascii="Verdana" w:hAnsi="Verdana" w:cs="Times New Roman"/>
          <w:b/>
          <w:bCs/>
          <w:sz w:val="24"/>
          <w:szCs w:val="24"/>
        </w:rPr>
        <w:t>I</w:t>
      </w:r>
      <w:r w:rsidRPr="001A2108">
        <w:rPr>
          <w:rFonts w:ascii="Verdana" w:hAnsi="Verdana" w:cs="Times New Roman"/>
          <w:b/>
          <w:bCs/>
          <w:sz w:val="24"/>
          <w:szCs w:val="24"/>
        </w:rPr>
        <w:t xml:space="preserve">ndividuals with </w:t>
      </w:r>
      <w:r w:rsidR="00695EA6" w:rsidRPr="001A2108">
        <w:rPr>
          <w:rFonts w:ascii="Verdana" w:hAnsi="Verdana" w:cs="Times New Roman"/>
          <w:b/>
          <w:bCs/>
          <w:sz w:val="24"/>
          <w:szCs w:val="24"/>
        </w:rPr>
        <w:t>C</w:t>
      </w:r>
      <w:r w:rsidRPr="001A2108">
        <w:rPr>
          <w:rFonts w:ascii="Verdana" w:hAnsi="Verdana" w:cs="Times New Roman"/>
          <w:b/>
          <w:bCs/>
          <w:sz w:val="24"/>
          <w:szCs w:val="24"/>
        </w:rPr>
        <w:t xml:space="preserve">ertified </w:t>
      </w:r>
      <w:r w:rsidR="00695EA6" w:rsidRPr="001A2108">
        <w:rPr>
          <w:rFonts w:ascii="Verdana" w:hAnsi="Verdana" w:cs="Times New Roman"/>
          <w:b/>
          <w:bCs/>
          <w:sz w:val="24"/>
          <w:szCs w:val="24"/>
        </w:rPr>
        <w:t>V</w:t>
      </w:r>
      <w:r w:rsidRPr="001A2108">
        <w:rPr>
          <w:rFonts w:ascii="Verdana" w:hAnsi="Verdana" w:cs="Times New Roman"/>
          <w:b/>
          <w:bCs/>
          <w:sz w:val="24"/>
          <w:szCs w:val="24"/>
        </w:rPr>
        <w:t xml:space="preserve">isual </w:t>
      </w:r>
      <w:r w:rsidR="00695EA6" w:rsidRPr="001A2108">
        <w:rPr>
          <w:rFonts w:ascii="Verdana" w:hAnsi="Verdana" w:cs="Times New Roman"/>
          <w:b/>
          <w:bCs/>
          <w:sz w:val="24"/>
          <w:szCs w:val="24"/>
        </w:rPr>
        <w:t xml:space="preserve">Interpreters </w:t>
      </w:r>
    </w:p>
    <w:p w14:paraId="4A3B00C8" w14:textId="3DB82129" w:rsidR="003D7A48" w:rsidRPr="001A2108" w:rsidRDefault="003D7A48" w:rsidP="002E13C6">
      <w:pPr>
        <w:pStyle w:val="ListParagraph"/>
        <w:ind w:left="360"/>
        <w:rPr>
          <w:rFonts w:ascii="Verdana" w:hAnsi="Verdana" w:cs="Times New Roman"/>
          <w:color w:val="FF0000"/>
          <w:sz w:val="24"/>
          <w:szCs w:val="24"/>
        </w:rPr>
      </w:pPr>
      <w:r w:rsidRPr="001A2108">
        <w:rPr>
          <w:rFonts w:ascii="Verdana" w:hAnsi="Verdana"/>
          <w:sz w:val="24"/>
          <w:szCs w:val="24"/>
        </w:rPr>
        <w:t xml:space="preserve">Marty Watts and Everette Bacon, representatives from Aira, </w:t>
      </w:r>
      <w:r w:rsidR="008C0A0D">
        <w:rPr>
          <w:rFonts w:ascii="Verdana" w:hAnsi="Verdana"/>
          <w:sz w:val="24"/>
          <w:szCs w:val="24"/>
        </w:rPr>
        <w:t xml:space="preserve">explained </w:t>
      </w:r>
      <w:r w:rsidRPr="001A2108">
        <w:rPr>
          <w:rFonts w:ascii="Verdana" w:hAnsi="Verdana"/>
          <w:sz w:val="24"/>
          <w:szCs w:val="24"/>
        </w:rPr>
        <w:t xml:space="preserve">their visual interpreting service for the blind and low vision community. Aira connects users with </w:t>
      </w:r>
      <w:r w:rsidR="008C0A0D">
        <w:rPr>
          <w:rFonts w:ascii="Verdana" w:hAnsi="Verdana"/>
          <w:sz w:val="24"/>
          <w:szCs w:val="24"/>
        </w:rPr>
        <w:t xml:space="preserve">live human </w:t>
      </w:r>
      <w:r w:rsidRPr="001A2108">
        <w:rPr>
          <w:rFonts w:ascii="Verdana" w:hAnsi="Verdana"/>
          <w:sz w:val="24"/>
          <w:szCs w:val="24"/>
        </w:rPr>
        <w:t xml:space="preserve">visual interpreters through </w:t>
      </w:r>
      <w:r w:rsidR="00373291" w:rsidRPr="001A2108">
        <w:rPr>
          <w:rFonts w:ascii="Verdana" w:hAnsi="Verdana"/>
          <w:sz w:val="24"/>
          <w:szCs w:val="24"/>
        </w:rPr>
        <w:t>their</w:t>
      </w:r>
      <w:r w:rsidRPr="001A2108">
        <w:rPr>
          <w:rFonts w:ascii="Verdana" w:hAnsi="Verdana"/>
          <w:sz w:val="24"/>
          <w:szCs w:val="24"/>
        </w:rPr>
        <w:t xml:space="preserve"> smartphone app, providing assistance with tasks such as navigation and reading documents. </w:t>
      </w:r>
      <w:r w:rsidR="00373291" w:rsidRPr="001A2108">
        <w:rPr>
          <w:rFonts w:ascii="Verdana" w:hAnsi="Verdana"/>
          <w:sz w:val="24"/>
          <w:szCs w:val="24"/>
        </w:rPr>
        <w:t xml:space="preserve">The Aira navigation tool expands opportunities for accessibility in a variety of public settings, such as airports, city parks, public transit, government buildings, and college campuses. There was </w:t>
      </w:r>
      <w:r w:rsidR="004457AA" w:rsidRPr="001A2108">
        <w:rPr>
          <w:rFonts w:ascii="Verdana" w:hAnsi="Verdana"/>
          <w:sz w:val="24"/>
          <w:szCs w:val="24"/>
        </w:rPr>
        <w:t xml:space="preserve">a comment comparing another app for </w:t>
      </w:r>
      <w:r w:rsidR="008770D0" w:rsidRPr="001A2108">
        <w:rPr>
          <w:rFonts w:ascii="Verdana" w:hAnsi="Verdana"/>
          <w:sz w:val="24"/>
          <w:szCs w:val="24"/>
        </w:rPr>
        <w:t xml:space="preserve">people who are </w:t>
      </w:r>
      <w:r w:rsidR="004457AA" w:rsidRPr="001A2108">
        <w:rPr>
          <w:rFonts w:ascii="Verdana" w:hAnsi="Verdana"/>
          <w:sz w:val="24"/>
          <w:szCs w:val="24"/>
        </w:rPr>
        <w:t xml:space="preserve">blind </w:t>
      </w:r>
      <w:r w:rsidR="008770D0" w:rsidRPr="001A2108">
        <w:rPr>
          <w:rFonts w:ascii="Verdana" w:hAnsi="Verdana"/>
          <w:sz w:val="24"/>
          <w:szCs w:val="24"/>
        </w:rPr>
        <w:t>or have</w:t>
      </w:r>
      <w:r w:rsidR="004457AA" w:rsidRPr="001A2108">
        <w:rPr>
          <w:rFonts w:ascii="Verdana" w:hAnsi="Verdana"/>
          <w:sz w:val="24"/>
          <w:szCs w:val="24"/>
        </w:rPr>
        <w:t xml:space="preserve"> </w:t>
      </w:r>
      <w:r w:rsidR="008770D0" w:rsidRPr="001A2108">
        <w:rPr>
          <w:rFonts w:ascii="Verdana" w:hAnsi="Verdana"/>
          <w:sz w:val="24"/>
          <w:szCs w:val="24"/>
        </w:rPr>
        <w:t xml:space="preserve">low vision, </w:t>
      </w:r>
      <w:r w:rsidR="00B811F3" w:rsidRPr="001A2108">
        <w:rPr>
          <w:rFonts w:ascii="Verdana" w:hAnsi="Verdana"/>
          <w:sz w:val="24"/>
          <w:szCs w:val="24"/>
        </w:rPr>
        <w:t>Navi Lens</w:t>
      </w:r>
      <w:r w:rsidR="008770D0" w:rsidRPr="001A2108">
        <w:rPr>
          <w:rFonts w:ascii="Verdana" w:hAnsi="Verdana"/>
          <w:sz w:val="24"/>
          <w:szCs w:val="24"/>
        </w:rPr>
        <w:t>, which does not have</w:t>
      </w:r>
      <w:r w:rsidR="00CB2DEE">
        <w:rPr>
          <w:rFonts w:ascii="Verdana" w:hAnsi="Verdana"/>
          <w:sz w:val="24"/>
          <w:szCs w:val="24"/>
        </w:rPr>
        <w:t xml:space="preserve"> a</w:t>
      </w:r>
      <w:r w:rsidR="008770D0" w:rsidRPr="001A2108">
        <w:rPr>
          <w:rFonts w:ascii="Verdana" w:hAnsi="Verdana"/>
          <w:sz w:val="24"/>
          <w:szCs w:val="24"/>
        </w:rPr>
        <w:t xml:space="preserve"> human visual interpreter on the call with the user in real time. A few people in the meeting with lived experience indicated that the real time interpreter service on the app makes a </w:t>
      </w:r>
      <w:r w:rsidR="00CB2DEE">
        <w:rPr>
          <w:rFonts w:ascii="Verdana" w:hAnsi="Verdana"/>
          <w:sz w:val="24"/>
          <w:szCs w:val="24"/>
        </w:rPr>
        <w:t xml:space="preserve">strong </w:t>
      </w:r>
      <w:r w:rsidR="008770D0" w:rsidRPr="001A2108">
        <w:rPr>
          <w:rFonts w:ascii="Verdana" w:hAnsi="Verdana"/>
          <w:sz w:val="24"/>
          <w:szCs w:val="24"/>
        </w:rPr>
        <w:t>positive impact on navigating public spaces.</w:t>
      </w:r>
      <w:r w:rsidR="00CB2DEE">
        <w:rPr>
          <w:rFonts w:ascii="Verdana" w:hAnsi="Verdana"/>
          <w:sz w:val="24"/>
          <w:szCs w:val="24"/>
        </w:rPr>
        <w:t xml:space="preserve"> </w:t>
      </w:r>
      <w:r w:rsidR="008770D0" w:rsidRPr="001A2108">
        <w:rPr>
          <w:rFonts w:ascii="Verdana" w:hAnsi="Verdana"/>
          <w:sz w:val="24"/>
          <w:szCs w:val="24"/>
        </w:rPr>
        <w:t xml:space="preserve">Aira </w:t>
      </w:r>
      <w:r w:rsidRPr="001A2108">
        <w:rPr>
          <w:rFonts w:ascii="Verdana" w:hAnsi="Verdana"/>
          <w:sz w:val="24"/>
          <w:szCs w:val="24"/>
        </w:rPr>
        <w:t>proposed eight policy recommendations to the Texas legislature, including making state websites accessible and incorporating Aira into state programs.</w:t>
      </w:r>
      <w:r w:rsidR="008770D0" w:rsidRPr="001A2108">
        <w:rPr>
          <w:rFonts w:ascii="Verdana" w:hAnsi="Verdana"/>
          <w:sz w:val="24"/>
          <w:szCs w:val="24"/>
        </w:rPr>
        <w:t xml:space="preserve"> </w:t>
      </w:r>
      <w:r w:rsidR="00CB2DEE">
        <w:rPr>
          <w:rFonts w:ascii="Verdana" w:hAnsi="Verdana"/>
          <w:sz w:val="24"/>
          <w:szCs w:val="24"/>
        </w:rPr>
        <w:t>Here is the</w:t>
      </w:r>
      <w:r w:rsidR="008770D0" w:rsidRPr="001A2108">
        <w:rPr>
          <w:rFonts w:ascii="Verdana" w:hAnsi="Verdana"/>
          <w:sz w:val="24"/>
          <w:szCs w:val="24"/>
        </w:rPr>
        <w:t xml:space="preserve"> list of</w:t>
      </w:r>
      <w:r w:rsidR="00696699" w:rsidRPr="001A2108">
        <w:rPr>
          <w:rFonts w:ascii="Verdana" w:hAnsi="Verdana"/>
          <w:sz w:val="24"/>
          <w:szCs w:val="24"/>
        </w:rPr>
        <w:t xml:space="preserve"> their</w:t>
      </w:r>
      <w:r w:rsidR="008770D0" w:rsidRPr="001A2108">
        <w:rPr>
          <w:rFonts w:ascii="Verdana" w:hAnsi="Verdana"/>
          <w:sz w:val="24"/>
          <w:szCs w:val="24"/>
        </w:rPr>
        <w:t xml:space="preserve"> recommendations.</w:t>
      </w:r>
    </w:p>
    <w:p w14:paraId="5AD21858" w14:textId="77777777" w:rsidR="003D7A48" w:rsidRPr="001A2108" w:rsidRDefault="003D7A48" w:rsidP="002E13C6">
      <w:pPr>
        <w:pStyle w:val="ListParagraph"/>
        <w:ind w:left="360"/>
        <w:rPr>
          <w:rFonts w:ascii="Verdana" w:hAnsi="Verdana" w:cs="Times New Roman"/>
          <w:color w:val="FF0000"/>
          <w:sz w:val="24"/>
          <w:szCs w:val="24"/>
        </w:rPr>
      </w:pPr>
    </w:p>
    <w:p w14:paraId="4B240915" w14:textId="56FF7D71" w:rsidR="0090203C" w:rsidRPr="001A2108" w:rsidRDefault="0090203C" w:rsidP="002E13C6">
      <w:pPr>
        <w:pStyle w:val="ListParagraph"/>
        <w:numPr>
          <w:ilvl w:val="0"/>
          <w:numId w:val="4"/>
        </w:numPr>
        <w:rPr>
          <w:rFonts w:ascii="Verdana" w:hAnsi="Verdana" w:cs="Times New Roman"/>
          <w:sz w:val="24"/>
          <w:szCs w:val="24"/>
        </w:rPr>
      </w:pPr>
      <w:r w:rsidRPr="001A2108">
        <w:rPr>
          <w:rFonts w:ascii="Verdana" w:hAnsi="Verdana" w:cs="Times New Roman"/>
          <w:sz w:val="24"/>
          <w:szCs w:val="24"/>
        </w:rPr>
        <w:t>Provide access to Aira to enhance accessibility of all state-owned websites.</w:t>
      </w:r>
    </w:p>
    <w:p w14:paraId="6E053655" w14:textId="38A5C930" w:rsidR="00ED44D0" w:rsidRPr="001A2108" w:rsidRDefault="00ED44D0" w:rsidP="002E13C6">
      <w:pPr>
        <w:pStyle w:val="ListParagraph"/>
        <w:numPr>
          <w:ilvl w:val="0"/>
          <w:numId w:val="4"/>
        </w:numPr>
        <w:rPr>
          <w:rFonts w:ascii="Verdana" w:hAnsi="Verdana" w:cs="Times New Roman"/>
          <w:sz w:val="24"/>
          <w:szCs w:val="24"/>
        </w:rPr>
      </w:pPr>
      <w:r w:rsidRPr="001A2108">
        <w:rPr>
          <w:rFonts w:ascii="Verdana" w:hAnsi="Verdana" w:cs="Times New Roman"/>
          <w:sz w:val="24"/>
          <w:szCs w:val="24"/>
        </w:rPr>
        <w:t>Provide access to Aira in all 48 state buildings.</w:t>
      </w:r>
    </w:p>
    <w:p w14:paraId="0CF1B897" w14:textId="5B324D2E" w:rsidR="00ED44D0" w:rsidRPr="001A2108" w:rsidRDefault="00ED44D0" w:rsidP="002E13C6">
      <w:pPr>
        <w:pStyle w:val="ListParagraph"/>
        <w:numPr>
          <w:ilvl w:val="0"/>
          <w:numId w:val="4"/>
        </w:numPr>
        <w:rPr>
          <w:rFonts w:ascii="Verdana" w:hAnsi="Verdana" w:cs="Times New Roman"/>
          <w:sz w:val="24"/>
          <w:szCs w:val="24"/>
        </w:rPr>
      </w:pPr>
      <w:r w:rsidRPr="001A2108">
        <w:rPr>
          <w:rFonts w:ascii="Verdana" w:hAnsi="Verdana" w:cs="Times New Roman"/>
          <w:sz w:val="24"/>
          <w:szCs w:val="24"/>
        </w:rPr>
        <w:t xml:space="preserve">Provide </w:t>
      </w:r>
      <w:r w:rsidR="001744EA" w:rsidRPr="001A2108">
        <w:rPr>
          <w:rFonts w:ascii="Verdana" w:hAnsi="Verdana" w:cs="Times New Roman"/>
          <w:sz w:val="24"/>
          <w:szCs w:val="24"/>
        </w:rPr>
        <w:t xml:space="preserve">access </w:t>
      </w:r>
      <w:r w:rsidRPr="001A2108">
        <w:rPr>
          <w:rFonts w:ascii="Verdana" w:hAnsi="Verdana" w:cs="Times New Roman"/>
          <w:sz w:val="24"/>
          <w:szCs w:val="24"/>
        </w:rPr>
        <w:t xml:space="preserve">to Aira to enhance accessibility in all 89 state parks. </w:t>
      </w:r>
    </w:p>
    <w:p w14:paraId="21DEA712" w14:textId="2CF023E4" w:rsidR="00ED44D0" w:rsidRPr="001A2108" w:rsidRDefault="001744EA" w:rsidP="002E13C6">
      <w:pPr>
        <w:pStyle w:val="ListParagraph"/>
        <w:numPr>
          <w:ilvl w:val="0"/>
          <w:numId w:val="4"/>
        </w:numPr>
        <w:rPr>
          <w:rFonts w:ascii="Verdana" w:hAnsi="Verdana" w:cs="Times New Roman"/>
          <w:sz w:val="24"/>
          <w:szCs w:val="24"/>
        </w:rPr>
      </w:pPr>
      <w:r w:rsidRPr="001A2108">
        <w:rPr>
          <w:rFonts w:ascii="Verdana" w:hAnsi="Verdana" w:cs="Times New Roman"/>
          <w:sz w:val="24"/>
          <w:szCs w:val="24"/>
        </w:rPr>
        <w:t xml:space="preserve">Provide access </w:t>
      </w:r>
      <w:r w:rsidR="00ED44D0" w:rsidRPr="001A2108">
        <w:rPr>
          <w:rFonts w:ascii="Verdana" w:hAnsi="Verdana" w:cs="Times New Roman"/>
          <w:sz w:val="24"/>
          <w:szCs w:val="24"/>
        </w:rPr>
        <w:t>to Aira to enhance accessibility in all 75 Texas transit agencies.</w:t>
      </w:r>
    </w:p>
    <w:p w14:paraId="5D8BCC86" w14:textId="439A0A7B" w:rsidR="00ED44D0" w:rsidRPr="001A2108" w:rsidRDefault="001744EA" w:rsidP="002E13C6">
      <w:pPr>
        <w:pStyle w:val="ListParagraph"/>
        <w:numPr>
          <w:ilvl w:val="0"/>
          <w:numId w:val="4"/>
        </w:numPr>
        <w:rPr>
          <w:rFonts w:ascii="Verdana" w:hAnsi="Verdana" w:cs="Times New Roman"/>
          <w:sz w:val="24"/>
          <w:szCs w:val="24"/>
        </w:rPr>
      </w:pPr>
      <w:r w:rsidRPr="001A2108">
        <w:rPr>
          <w:rFonts w:ascii="Verdana" w:hAnsi="Verdana" w:cs="Times New Roman"/>
          <w:sz w:val="24"/>
          <w:szCs w:val="24"/>
        </w:rPr>
        <w:t>Provide access to Aira to enhance accessibility in all</w:t>
      </w:r>
      <w:r w:rsidR="00F821FE" w:rsidRPr="001A2108">
        <w:rPr>
          <w:rFonts w:ascii="Verdana" w:hAnsi="Verdana" w:cs="Times New Roman"/>
          <w:sz w:val="24"/>
          <w:szCs w:val="24"/>
        </w:rPr>
        <w:t xml:space="preserve"> </w:t>
      </w:r>
      <w:r w:rsidRPr="001A2108">
        <w:rPr>
          <w:rFonts w:ascii="Verdana" w:hAnsi="Verdana" w:cs="Times New Roman"/>
          <w:sz w:val="24"/>
          <w:szCs w:val="24"/>
        </w:rPr>
        <w:t>45 T</w:t>
      </w:r>
      <w:r w:rsidR="00F821FE" w:rsidRPr="001A2108">
        <w:rPr>
          <w:rFonts w:ascii="Verdana" w:hAnsi="Verdana" w:cs="Times New Roman"/>
          <w:sz w:val="24"/>
          <w:szCs w:val="24"/>
        </w:rPr>
        <w:t>exas</w:t>
      </w:r>
      <w:r w:rsidRPr="001A2108">
        <w:rPr>
          <w:rFonts w:ascii="Verdana" w:hAnsi="Verdana" w:cs="Times New Roman"/>
          <w:sz w:val="24"/>
          <w:szCs w:val="24"/>
        </w:rPr>
        <w:t xml:space="preserve"> Univ</w:t>
      </w:r>
      <w:r w:rsidR="0090203C" w:rsidRPr="001A2108">
        <w:rPr>
          <w:rFonts w:ascii="Verdana" w:hAnsi="Verdana" w:cs="Times New Roman"/>
          <w:sz w:val="24"/>
          <w:szCs w:val="24"/>
        </w:rPr>
        <w:t>ersity</w:t>
      </w:r>
      <w:r w:rsidRPr="001A2108">
        <w:rPr>
          <w:rFonts w:ascii="Verdana" w:hAnsi="Verdana" w:cs="Times New Roman"/>
          <w:sz w:val="24"/>
          <w:szCs w:val="24"/>
        </w:rPr>
        <w:t xml:space="preserve"> </w:t>
      </w:r>
      <w:r w:rsidR="0090203C" w:rsidRPr="001A2108">
        <w:rPr>
          <w:rFonts w:ascii="Verdana" w:hAnsi="Verdana" w:cs="Times New Roman"/>
          <w:sz w:val="24"/>
          <w:szCs w:val="24"/>
        </w:rPr>
        <w:t>S</w:t>
      </w:r>
      <w:r w:rsidRPr="001A2108">
        <w:rPr>
          <w:rFonts w:ascii="Verdana" w:hAnsi="Verdana" w:cs="Times New Roman"/>
          <w:sz w:val="24"/>
          <w:szCs w:val="24"/>
        </w:rPr>
        <w:t>ystem campuses.</w:t>
      </w:r>
    </w:p>
    <w:p w14:paraId="4A26445D" w14:textId="6900629F" w:rsidR="001744EA" w:rsidRPr="001A2108" w:rsidRDefault="001744EA" w:rsidP="002E13C6">
      <w:pPr>
        <w:pStyle w:val="ListParagraph"/>
        <w:numPr>
          <w:ilvl w:val="0"/>
          <w:numId w:val="4"/>
        </w:numPr>
        <w:rPr>
          <w:rFonts w:ascii="Verdana" w:hAnsi="Verdana" w:cs="Times New Roman"/>
          <w:sz w:val="24"/>
          <w:szCs w:val="24"/>
        </w:rPr>
      </w:pPr>
      <w:r w:rsidRPr="001A2108">
        <w:rPr>
          <w:rFonts w:ascii="Verdana" w:hAnsi="Verdana" w:cs="Times New Roman"/>
          <w:sz w:val="24"/>
          <w:szCs w:val="24"/>
        </w:rPr>
        <w:lastRenderedPageBreak/>
        <w:t>Provide access to Aira as accommodation for any state employee who is B</w:t>
      </w:r>
      <w:r w:rsidR="00FC5C32" w:rsidRPr="001A2108">
        <w:rPr>
          <w:rFonts w:ascii="Verdana" w:hAnsi="Verdana" w:cs="Times New Roman"/>
          <w:sz w:val="24"/>
          <w:szCs w:val="24"/>
        </w:rPr>
        <w:t xml:space="preserve">lind or </w:t>
      </w:r>
      <w:r w:rsidRPr="001A2108">
        <w:rPr>
          <w:rFonts w:ascii="Verdana" w:hAnsi="Verdana" w:cs="Times New Roman"/>
          <w:sz w:val="24"/>
          <w:szCs w:val="24"/>
        </w:rPr>
        <w:t>L</w:t>
      </w:r>
      <w:r w:rsidR="00FC5C32" w:rsidRPr="001A2108">
        <w:rPr>
          <w:rFonts w:ascii="Verdana" w:hAnsi="Verdana" w:cs="Times New Roman"/>
          <w:sz w:val="24"/>
          <w:szCs w:val="24"/>
        </w:rPr>
        <w:t xml:space="preserve">ow </w:t>
      </w:r>
      <w:r w:rsidRPr="001A2108">
        <w:rPr>
          <w:rFonts w:ascii="Verdana" w:hAnsi="Verdana" w:cs="Times New Roman"/>
          <w:sz w:val="24"/>
          <w:szCs w:val="24"/>
        </w:rPr>
        <w:t>V</w:t>
      </w:r>
      <w:r w:rsidR="00FC5C32" w:rsidRPr="001A2108">
        <w:rPr>
          <w:rFonts w:ascii="Verdana" w:hAnsi="Verdana" w:cs="Times New Roman"/>
          <w:sz w:val="24"/>
          <w:szCs w:val="24"/>
        </w:rPr>
        <w:t>ision.</w:t>
      </w:r>
      <w:r w:rsidRPr="001A2108">
        <w:rPr>
          <w:rFonts w:ascii="Verdana" w:hAnsi="Verdana" w:cs="Times New Roman"/>
          <w:sz w:val="24"/>
          <w:szCs w:val="24"/>
        </w:rPr>
        <w:t xml:space="preserve"> </w:t>
      </w:r>
    </w:p>
    <w:p w14:paraId="6664C7C3" w14:textId="5F9C85D0" w:rsidR="001744EA" w:rsidRPr="001A2108" w:rsidRDefault="001744EA" w:rsidP="002E13C6">
      <w:pPr>
        <w:pStyle w:val="ListParagraph"/>
        <w:numPr>
          <w:ilvl w:val="0"/>
          <w:numId w:val="4"/>
        </w:numPr>
        <w:rPr>
          <w:rFonts w:ascii="Verdana" w:hAnsi="Verdana" w:cs="Times New Roman"/>
          <w:sz w:val="24"/>
          <w:szCs w:val="24"/>
        </w:rPr>
      </w:pPr>
      <w:r w:rsidRPr="001A2108">
        <w:rPr>
          <w:rFonts w:ascii="Verdana" w:hAnsi="Verdana" w:cs="Times New Roman"/>
          <w:sz w:val="24"/>
          <w:szCs w:val="24"/>
        </w:rPr>
        <w:t xml:space="preserve">Provide access to Aira to enhance accessibility for OIB (Older Individuals who </w:t>
      </w:r>
      <w:r w:rsidR="00C13F87">
        <w:rPr>
          <w:rFonts w:ascii="Verdana" w:hAnsi="Verdana" w:cs="Times New Roman"/>
          <w:sz w:val="24"/>
          <w:szCs w:val="24"/>
        </w:rPr>
        <w:t xml:space="preserve">are </w:t>
      </w:r>
      <w:r w:rsidRPr="001A2108">
        <w:rPr>
          <w:rFonts w:ascii="Verdana" w:hAnsi="Verdana" w:cs="Times New Roman"/>
          <w:sz w:val="24"/>
          <w:szCs w:val="24"/>
        </w:rPr>
        <w:t>Blind)</w:t>
      </w:r>
      <w:r w:rsidR="00C13F87">
        <w:rPr>
          <w:rFonts w:ascii="Verdana" w:hAnsi="Verdana" w:cs="Times New Roman"/>
          <w:sz w:val="24"/>
          <w:szCs w:val="24"/>
        </w:rPr>
        <w:t xml:space="preserve"> Program with TWC.</w:t>
      </w:r>
    </w:p>
    <w:p w14:paraId="794303B1" w14:textId="5C1F3722" w:rsidR="001744EA" w:rsidRPr="001A2108" w:rsidRDefault="001744EA" w:rsidP="002E13C6">
      <w:pPr>
        <w:pStyle w:val="ListParagraph"/>
        <w:numPr>
          <w:ilvl w:val="0"/>
          <w:numId w:val="4"/>
        </w:numPr>
        <w:rPr>
          <w:rFonts w:ascii="Verdana" w:hAnsi="Verdana" w:cs="Times New Roman"/>
          <w:b/>
          <w:bCs/>
          <w:sz w:val="24"/>
          <w:szCs w:val="24"/>
        </w:rPr>
      </w:pPr>
      <w:r w:rsidRPr="001A2108">
        <w:rPr>
          <w:rFonts w:ascii="Verdana" w:hAnsi="Verdana" w:cs="Times New Roman"/>
          <w:sz w:val="24"/>
          <w:szCs w:val="24"/>
        </w:rPr>
        <w:t>Provide access to Aira to enhance accessibility for people who are Deaf-Blind</w:t>
      </w:r>
    </w:p>
    <w:p w14:paraId="63E951C9" w14:textId="63D7B9F9" w:rsidR="00B5716C" w:rsidRPr="001A2108" w:rsidRDefault="00B5716C" w:rsidP="002E13C6">
      <w:pPr>
        <w:spacing w:before="100" w:beforeAutospacing="1" w:after="100" w:afterAutospacing="1" w:line="240" w:lineRule="auto"/>
        <w:rPr>
          <w:rFonts w:ascii="Verdana" w:eastAsia="Times New Roman" w:hAnsi="Verdana" w:cs="Times New Roman"/>
          <w:sz w:val="24"/>
          <w:szCs w:val="24"/>
        </w:rPr>
      </w:pPr>
      <w:bookmarkStart w:id="9" w:name="_Hlk169180969"/>
      <w:r w:rsidRPr="001A2108">
        <w:rPr>
          <w:rFonts w:ascii="Verdana" w:eastAsia="Times New Roman" w:hAnsi="Verdana" w:cs="Times New Roman"/>
          <w:sz w:val="24"/>
          <w:szCs w:val="24"/>
        </w:rPr>
        <w:t>The</w:t>
      </w:r>
      <w:r w:rsidR="006777A2" w:rsidRPr="001A2108">
        <w:rPr>
          <w:rFonts w:ascii="Verdana" w:eastAsia="Times New Roman" w:hAnsi="Verdana" w:cs="Times New Roman"/>
          <w:sz w:val="24"/>
          <w:szCs w:val="24"/>
        </w:rPr>
        <w:t xml:space="preserve">re was lengthy </w:t>
      </w:r>
      <w:r w:rsidRPr="001A2108">
        <w:rPr>
          <w:rFonts w:ascii="Verdana" w:eastAsia="Times New Roman" w:hAnsi="Verdana" w:cs="Times New Roman"/>
          <w:sz w:val="24"/>
          <w:szCs w:val="24"/>
        </w:rPr>
        <w:t>discussion</w:t>
      </w:r>
      <w:r w:rsidR="006777A2" w:rsidRPr="001A2108">
        <w:rPr>
          <w:rFonts w:ascii="Verdana" w:eastAsia="Times New Roman" w:hAnsi="Verdana" w:cs="Times New Roman"/>
          <w:sz w:val="24"/>
          <w:szCs w:val="24"/>
        </w:rPr>
        <w:t xml:space="preserve"> by the Committee about Aira’s funding proposal. Topics included language and accessibility, procurement and legal issues, vendor concerns, transportation challenges, </w:t>
      </w:r>
      <w:r w:rsidR="00BC723C" w:rsidRPr="001A2108">
        <w:rPr>
          <w:rFonts w:ascii="Verdana" w:eastAsia="Times New Roman" w:hAnsi="Verdana" w:cs="Times New Roman"/>
          <w:sz w:val="24"/>
          <w:szCs w:val="24"/>
        </w:rPr>
        <w:t>funding,</w:t>
      </w:r>
      <w:r w:rsidR="006777A2" w:rsidRPr="001A2108">
        <w:rPr>
          <w:rFonts w:ascii="Verdana" w:eastAsia="Times New Roman" w:hAnsi="Verdana" w:cs="Times New Roman"/>
          <w:sz w:val="24"/>
          <w:szCs w:val="24"/>
        </w:rPr>
        <w:t xml:space="preserve"> and </w:t>
      </w:r>
      <w:r w:rsidR="006D6FE0" w:rsidRPr="001A2108">
        <w:rPr>
          <w:rFonts w:ascii="Verdana" w:eastAsia="Times New Roman" w:hAnsi="Verdana" w:cs="Times New Roman"/>
          <w:sz w:val="24"/>
          <w:szCs w:val="24"/>
        </w:rPr>
        <w:t xml:space="preserve">agency responsibilities. The </w:t>
      </w:r>
      <w:r w:rsidRPr="001A2108">
        <w:rPr>
          <w:rFonts w:ascii="Verdana" w:eastAsia="Times New Roman" w:hAnsi="Verdana" w:cs="Times New Roman"/>
          <w:sz w:val="24"/>
          <w:szCs w:val="24"/>
        </w:rPr>
        <w:t>Committee</w:t>
      </w:r>
      <w:r w:rsidRPr="001A2108">
        <w:rPr>
          <w:rFonts w:ascii="Verdana" w:eastAsia="Times New Roman" w:hAnsi="Verdana" w:cs="Times New Roman"/>
          <w:b/>
          <w:bCs/>
          <w:sz w:val="24"/>
          <w:szCs w:val="24"/>
        </w:rPr>
        <w:t xml:space="preserve"> </w:t>
      </w:r>
      <w:r w:rsidRPr="001A2108">
        <w:rPr>
          <w:rFonts w:ascii="Verdana" w:eastAsia="Times New Roman" w:hAnsi="Verdana" w:cs="Times New Roman"/>
          <w:sz w:val="24"/>
          <w:szCs w:val="24"/>
        </w:rPr>
        <w:t>agree</w:t>
      </w:r>
      <w:r w:rsidR="006D6FE0" w:rsidRPr="001A2108">
        <w:rPr>
          <w:rFonts w:ascii="Verdana" w:eastAsia="Times New Roman" w:hAnsi="Verdana" w:cs="Times New Roman"/>
          <w:sz w:val="24"/>
          <w:szCs w:val="24"/>
        </w:rPr>
        <w:t xml:space="preserve">d </w:t>
      </w:r>
      <w:r w:rsidRPr="001A2108">
        <w:rPr>
          <w:rFonts w:ascii="Verdana" w:eastAsia="Times New Roman" w:hAnsi="Verdana" w:cs="Times New Roman"/>
          <w:sz w:val="24"/>
          <w:szCs w:val="24"/>
        </w:rPr>
        <w:t xml:space="preserve">that while Aira is a valuable tool, the proposal needs further review and </w:t>
      </w:r>
      <w:r w:rsidR="00C956EC" w:rsidRPr="001A2108">
        <w:rPr>
          <w:rFonts w:ascii="Verdana" w:eastAsia="Times New Roman" w:hAnsi="Verdana" w:cs="Times New Roman"/>
          <w:sz w:val="24"/>
          <w:szCs w:val="24"/>
        </w:rPr>
        <w:t>information gathering</w:t>
      </w:r>
      <w:r w:rsidRPr="001A2108">
        <w:rPr>
          <w:rFonts w:ascii="Verdana" w:eastAsia="Times New Roman" w:hAnsi="Verdana" w:cs="Times New Roman"/>
          <w:sz w:val="24"/>
          <w:szCs w:val="24"/>
        </w:rPr>
        <w:t xml:space="preserve"> by staff before a decision is made.</w:t>
      </w:r>
      <w:r w:rsidR="006D6FE0" w:rsidRPr="001A2108">
        <w:rPr>
          <w:rFonts w:ascii="Verdana" w:eastAsia="Times New Roman" w:hAnsi="Verdana" w:cs="Times New Roman"/>
          <w:sz w:val="24"/>
          <w:szCs w:val="24"/>
        </w:rPr>
        <w:t xml:space="preserve"> </w:t>
      </w:r>
      <w:r w:rsidR="00C956EC" w:rsidRPr="001A2108">
        <w:rPr>
          <w:rFonts w:ascii="Verdana" w:eastAsia="Times New Roman" w:hAnsi="Verdana" w:cs="Times New Roman"/>
          <w:sz w:val="24"/>
          <w:szCs w:val="24"/>
        </w:rPr>
        <w:t xml:space="preserve">Ms. Fairchild motioned to </w:t>
      </w:r>
      <w:r w:rsidR="00C42709">
        <w:rPr>
          <w:rFonts w:ascii="Verdana" w:eastAsia="Times New Roman" w:hAnsi="Verdana" w:cs="Times New Roman"/>
          <w:sz w:val="24"/>
          <w:szCs w:val="24"/>
        </w:rPr>
        <w:t xml:space="preserve">have staff research and further refine the policy proposal, </w:t>
      </w:r>
      <w:r w:rsidR="00C42709" w:rsidRPr="001A2108">
        <w:rPr>
          <w:rFonts w:ascii="Verdana" w:eastAsia="Times New Roman" w:hAnsi="Verdana" w:cs="Times New Roman"/>
          <w:sz w:val="24"/>
          <w:szCs w:val="24"/>
        </w:rPr>
        <w:t xml:space="preserve">considering cost, inclusivity, procurement processes, and the potential need for multiple solutions </w:t>
      </w:r>
      <w:r w:rsidR="00C42709">
        <w:rPr>
          <w:rFonts w:ascii="Verdana" w:eastAsia="Times New Roman" w:hAnsi="Verdana" w:cs="Times New Roman"/>
          <w:sz w:val="24"/>
          <w:szCs w:val="24"/>
        </w:rPr>
        <w:t>compared to</w:t>
      </w:r>
      <w:r w:rsidR="00C42709" w:rsidRPr="001A2108">
        <w:rPr>
          <w:rFonts w:ascii="Verdana" w:eastAsia="Times New Roman" w:hAnsi="Verdana" w:cs="Times New Roman"/>
          <w:sz w:val="24"/>
          <w:szCs w:val="24"/>
        </w:rPr>
        <w:t xml:space="preserve"> endorsing a single vendor.</w:t>
      </w:r>
      <w:r w:rsidR="00C42709">
        <w:rPr>
          <w:rFonts w:ascii="Verdana" w:eastAsia="Times New Roman" w:hAnsi="Verdana" w:cs="Times New Roman"/>
          <w:sz w:val="24"/>
          <w:szCs w:val="24"/>
        </w:rPr>
        <w:t xml:space="preserve"> </w:t>
      </w:r>
      <w:r w:rsidR="00C956EC" w:rsidRPr="001A2108">
        <w:rPr>
          <w:rFonts w:ascii="Verdana" w:eastAsia="Times New Roman" w:hAnsi="Verdana" w:cs="Times New Roman"/>
          <w:sz w:val="24"/>
          <w:szCs w:val="24"/>
        </w:rPr>
        <w:t xml:space="preserve">Dr. Lieberman seconded the </w:t>
      </w:r>
      <w:r w:rsidR="00C42709">
        <w:rPr>
          <w:rFonts w:ascii="Verdana" w:eastAsia="Times New Roman" w:hAnsi="Verdana" w:cs="Times New Roman"/>
          <w:sz w:val="24"/>
          <w:szCs w:val="24"/>
        </w:rPr>
        <w:t>motion.</w:t>
      </w:r>
      <w:r w:rsidRPr="001A2108">
        <w:rPr>
          <w:rFonts w:ascii="Verdana" w:eastAsia="Times New Roman" w:hAnsi="Verdana" w:cs="Times New Roman"/>
          <w:sz w:val="24"/>
          <w:szCs w:val="24"/>
        </w:rPr>
        <w:t xml:space="preserve"> </w:t>
      </w:r>
    </w:p>
    <w:p w14:paraId="7D2CF3DE" w14:textId="1E7939CA" w:rsidR="00B5716C" w:rsidRPr="002A203F" w:rsidRDefault="006D6FE0" w:rsidP="002A203F">
      <w:pPr>
        <w:pStyle w:val="ListParagraph"/>
        <w:numPr>
          <w:ilvl w:val="0"/>
          <w:numId w:val="4"/>
        </w:numPr>
        <w:pBdr>
          <w:bottom w:val="single" w:sz="6" w:space="1" w:color="auto"/>
        </w:pBdr>
        <w:tabs>
          <w:tab w:val="left" w:pos="620"/>
          <w:tab w:val="left" w:pos="1380"/>
          <w:tab w:val="center" w:pos="4680"/>
        </w:tabs>
        <w:spacing w:after="0" w:line="240" w:lineRule="auto"/>
        <w:rPr>
          <w:rFonts w:ascii="Verdana" w:eastAsia="Times New Roman" w:hAnsi="Verdana" w:cs="Arial"/>
          <w:vanish/>
          <w:sz w:val="24"/>
          <w:szCs w:val="24"/>
        </w:rPr>
      </w:pPr>
      <w:r w:rsidRPr="002A203F">
        <w:rPr>
          <w:rFonts w:ascii="Verdana" w:eastAsia="Times New Roman" w:hAnsi="Verdana" w:cs="Arial"/>
          <w:sz w:val="24"/>
          <w:szCs w:val="24"/>
        </w:rPr>
        <w:tab/>
      </w:r>
      <w:r w:rsidRPr="002A203F">
        <w:rPr>
          <w:rFonts w:ascii="Verdana" w:eastAsia="Times New Roman" w:hAnsi="Verdana" w:cs="Arial"/>
          <w:sz w:val="24"/>
          <w:szCs w:val="24"/>
        </w:rPr>
        <w:tab/>
      </w:r>
      <w:r w:rsidRPr="002A203F">
        <w:rPr>
          <w:rFonts w:ascii="Verdana" w:eastAsia="Times New Roman" w:hAnsi="Verdana" w:cs="Arial"/>
          <w:sz w:val="24"/>
          <w:szCs w:val="24"/>
        </w:rPr>
        <w:tab/>
      </w:r>
      <w:r w:rsidR="00B5716C" w:rsidRPr="002A203F">
        <w:rPr>
          <w:rFonts w:ascii="Verdana" w:eastAsia="Times New Roman" w:hAnsi="Verdana" w:cs="Arial"/>
          <w:vanish/>
          <w:sz w:val="24"/>
          <w:szCs w:val="24"/>
        </w:rPr>
        <w:t>Top of Form</w:t>
      </w:r>
    </w:p>
    <w:p w14:paraId="409474EC" w14:textId="77777777" w:rsidR="00B5716C" w:rsidRPr="001A2108" w:rsidRDefault="00B5716C" w:rsidP="002E13C6">
      <w:pPr>
        <w:pBdr>
          <w:top w:val="single" w:sz="6" w:space="1" w:color="auto"/>
        </w:pBdr>
        <w:spacing w:after="0" w:line="240" w:lineRule="auto"/>
        <w:jc w:val="center"/>
        <w:rPr>
          <w:rFonts w:ascii="Verdana" w:eastAsia="Times New Roman" w:hAnsi="Verdana" w:cs="Arial"/>
          <w:vanish/>
          <w:sz w:val="24"/>
          <w:szCs w:val="24"/>
        </w:rPr>
      </w:pPr>
      <w:r w:rsidRPr="001A2108">
        <w:rPr>
          <w:rFonts w:ascii="Verdana" w:eastAsia="Times New Roman" w:hAnsi="Verdana" w:cs="Arial"/>
          <w:vanish/>
          <w:sz w:val="24"/>
          <w:szCs w:val="24"/>
        </w:rPr>
        <w:t>Bottom of Form</w:t>
      </w:r>
    </w:p>
    <w:bookmarkEnd w:id="9"/>
    <w:p w14:paraId="5A7B064D" w14:textId="33ECCC8F" w:rsidR="00EB4ED5" w:rsidRPr="00656DB7" w:rsidRDefault="00855E22" w:rsidP="002E13C6">
      <w:pPr>
        <w:tabs>
          <w:tab w:val="left" w:pos="620"/>
          <w:tab w:val="center" w:pos="4680"/>
        </w:tabs>
        <w:rPr>
          <w:rFonts w:ascii="Verdana" w:hAnsi="Verdana"/>
          <w:sz w:val="24"/>
          <w:szCs w:val="24"/>
        </w:rPr>
      </w:pPr>
      <w:r w:rsidRPr="001A2108">
        <w:rPr>
          <w:rFonts w:ascii="Verdana" w:hAnsi="Verdana" w:cs="Times New Roman"/>
          <w:b/>
          <w:bCs/>
          <w:sz w:val="24"/>
          <w:szCs w:val="24"/>
        </w:rPr>
        <w:t xml:space="preserve">Support for Policies to Promote Rural Accessible </w:t>
      </w:r>
      <w:r w:rsidRPr="00EB4ED5">
        <w:rPr>
          <w:rFonts w:ascii="Verdana" w:hAnsi="Verdana" w:cs="Times New Roman"/>
          <w:b/>
          <w:bCs/>
          <w:sz w:val="24"/>
          <w:szCs w:val="24"/>
        </w:rPr>
        <w:t>Transportation</w:t>
      </w:r>
      <w:r w:rsidR="00056205" w:rsidRPr="00EB4ED5">
        <w:rPr>
          <w:rFonts w:ascii="Verdana" w:hAnsi="Verdana" w:cs="Times New Roman"/>
          <w:b/>
          <w:bCs/>
          <w:sz w:val="24"/>
          <w:szCs w:val="24"/>
        </w:rPr>
        <w:t xml:space="preserve"> and </w:t>
      </w:r>
      <w:r w:rsidRPr="00EB4ED5">
        <w:rPr>
          <w:rFonts w:ascii="Verdana" w:hAnsi="Verdana" w:cs="Times New Roman"/>
          <w:b/>
          <w:bCs/>
          <w:sz w:val="24"/>
          <w:szCs w:val="24"/>
        </w:rPr>
        <w:t>Interlocal</w:t>
      </w:r>
      <w:r w:rsidR="00056205" w:rsidRPr="00EB4ED5">
        <w:rPr>
          <w:rFonts w:ascii="Verdana" w:hAnsi="Verdana" w:cs="Times New Roman"/>
          <w:b/>
          <w:bCs/>
          <w:sz w:val="24"/>
          <w:szCs w:val="24"/>
        </w:rPr>
        <w:t xml:space="preserve">/Regional Transportation Planning – </w:t>
      </w:r>
      <w:r w:rsidR="00056205" w:rsidRPr="00EB4ED5">
        <w:rPr>
          <w:rFonts w:ascii="Verdana" w:hAnsi="Verdana" w:cs="Times New Roman"/>
          <w:sz w:val="24"/>
          <w:szCs w:val="24"/>
        </w:rPr>
        <w:t xml:space="preserve">Southwest </w:t>
      </w:r>
      <w:r w:rsidR="008D4AA6" w:rsidRPr="00EB4ED5">
        <w:rPr>
          <w:rFonts w:ascii="Verdana" w:hAnsi="Verdana" w:cs="Times New Roman"/>
          <w:sz w:val="24"/>
          <w:szCs w:val="24"/>
        </w:rPr>
        <w:t>Transit (SWART)</w:t>
      </w:r>
      <w:r w:rsidR="00056205" w:rsidRPr="00EB4ED5">
        <w:rPr>
          <w:rFonts w:ascii="Verdana" w:hAnsi="Verdana" w:cs="Times New Roman"/>
          <w:sz w:val="24"/>
          <w:szCs w:val="24"/>
        </w:rPr>
        <w:t>,</w:t>
      </w:r>
      <w:r w:rsidR="008D4AA6" w:rsidRPr="00EB4ED5">
        <w:rPr>
          <w:rFonts w:ascii="Verdana" w:hAnsi="Verdana" w:cs="Times New Roman"/>
          <w:sz w:val="24"/>
          <w:szCs w:val="24"/>
        </w:rPr>
        <w:t xml:space="preserve"> Sarah Hidalgo-Cook, Transit Director </w:t>
      </w:r>
      <w:r w:rsidR="009207F3" w:rsidRPr="00656DB7">
        <w:rPr>
          <w:rFonts w:ascii="Verdana" w:hAnsi="Verdana"/>
          <w:sz w:val="24"/>
          <w:szCs w:val="24"/>
        </w:rPr>
        <w:t xml:space="preserve">provided an overview of SWART community transportation services in the Middle Rio Grande Region, covering Dimmit, Edwards, Kinney, LaSalle, Maverick, Real, Uvalde, and Zavala counties. She highlighted physical barriers to transportation such as unpaved roads and mud, which complicate </w:t>
      </w:r>
      <w:r w:rsidR="00E3683F" w:rsidRPr="00656DB7">
        <w:rPr>
          <w:rFonts w:ascii="Verdana" w:hAnsi="Verdana"/>
          <w:sz w:val="24"/>
          <w:szCs w:val="24"/>
        </w:rPr>
        <w:t xml:space="preserve">people’s transportation to </w:t>
      </w:r>
      <w:r w:rsidR="009207F3" w:rsidRPr="00656DB7">
        <w:rPr>
          <w:rFonts w:ascii="Verdana" w:hAnsi="Verdana"/>
          <w:sz w:val="24"/>
          <w:szCs w:val="24"/>
        </w:rPr>
        <w:t xml:space="preserve">timely medical appointments. </w:t>
      </w:r>
      <w:r w:rsidR="00EB4ED5" w:rsidRPr="00656DB7">
        <w:rPr>
          <w:rFonts w:ascii="Verdana" w:hAnsi="Verdana"/>
          <w:sz w:val="24"/>
          <w:szCs w:val="24"/>
        </w:rPr>
        <w:t>She pointed out that</w:t>
      </w:r>
      <w:r w:rsidR="009207F3" w:rsidRPr="00656DB7">
        <w:rPr>
          <w:rFonts w:ascii="Verdana" w:hAnsi="Verdana"/>
          <w:sz w:val="24"/>
          <w:szCs w:val="24"/>
        </w:rPr>
        <w:t xml:space="preserve"> </w:t>
      </w:r>
      <w:r w:rsidR="00EB4ED5" w:rsidRPr="00656DB7">
        <w:rPr>
          <w:rFonts w:ascii="Verdana" w:hAnsi="Verdana"/>
          <w:sz w:val="24"/>
          <w:szCs w:val="24"/>
        </w:rPr>
        <w:t xml:space="preserve">some </w:t>
      </w:r>
      <w:r w:rsidR="009207F3" w:rsidRPr="00656DB7">
        <w:rPr>
          <w:rFonts w:ascii="Verdana" w:hAnsi="Verdana"/>
          <w:sz w:val="24"/>
          <w:szCs w:val="24"/>
        </w:rPr>
        <w:t xml:space="preserve">patients/riders </w:t>
      </w:r>
      <w:r w:rsidR="00EB4ED5" w:rsidRPr="00656DB7">
        <w:rPr>
          <w:rFonts w:ascii="Verdana" w:hAnsi="Verdana"/>
          <w:sz w:val="24"/>
          <w:szCs w:val="24"/>
        </w:rPr>
        <w:t xml:space="preserve">lack knowledge of how to use </w:t>
      </w:r>
      <w:r w:rsidR="009207F3" w:rsidRPr="00656DB7">
        <w:rPr>
          <w:rFonts w:ascii="Verdana" w:hAnsi="Verdana"/>
          <w:sz w:val="24"/>
          <w:szCs w:val="24"/>
        </w:rPr>
        <w:t xml:space="preserve">public transportation </w:t>
      </w:r>
      <w:r w:rsidR="00EB4ED5" w:rsidRPr="00656DB7">
        <w:rPr>
          <w:rFonts w:ascii="Verdana" w:hAnsi="Verdana"/>
          <w:sz w:val="24"/>
          <w:szCs w:val="24"/>
        </w:rPr>
        <w:t xml:space="preserve">and home </w:t>
      </w:r>
      <w:r w:rsidR="009207F3" w:rsidRPr="00656DB7">
        <w:rPr>
          <w:rFonts w:ascii="Verdana" w:hAnsi="Verdana"/>
          <w:sz w:val="24"/>
          <w:szCs w:val="24"/>
        </w:rPr>
        <w:t>modifications like ramps.</w:t>
      </w:r>
      <w:r w:rsidR="00331202">
        <w:rPr>
          <w:rFonts w:ascii="Verdana" w:hAnsi="Verdana"/>
          <w:sz w:val="24"/>
          <w:szCs w:val="24"/>
        </w:rPr>
        <w:t xml:space="preserve"> The program has limited resources and very few drivers due to being rural and not having a tax base like metropolitan authority. </w:t>
      </w:r>
      <w:r w:rsidR="00DD3B46">
        <w:rPr>
          <w:rFonts w:ascii="Verdana" w:hAnsi="Verdana"/>
          <w:sz w:val="24"/>
          <w:szCs w:val="24"/>
        </w:rPr>
        <w:t xml:space="preserve">Mr. </w:t>
      </w:r>
      <w:r w:rsidR="00331202">
        <w:rPr>
          <w:rFonts w:ascii="Verdana" w:hAnsi="Verdana"/>
          <w:sz w:val="24"/>
          <w:szCs w:val="24"/>
        </w:rPr>
        <w:t xml:space="preserve">Martinez mentioned he has made multiple attempts to reach TXDOT to review their provision of resources to providers like SWART. These attempts were futile. Mr. Martinez </w:t>
      </w:r>
      <w:r w:rsidR="000B6994" w:rsidRPr="00656DB7">
        <w:rPr>
          <w:rFonts w:ascii="Verdana" w:hAnsi="Verdana"/>
          <w:sz w:val="24"/>
          <w:szCs w:val="24"/>
        </w:rPr>
        <w:t>asked for</w:t>
      </w:r>
      <w:r w:rsidR="009207F3" w:rsidRPr="00656DB7">
        <w:rPr>
          <w:rFonts w:ascii="Verdana" w:hAnsi="Verdana"/>
          <w:sz w:val="24"/>
          <w:szCs w:val="24"/>
        </w:rPr>
        <w:t xml:space="preserve"> </w:t>
      </w:r>
      <w:r w:rsidR="007A5074">
        <w:rPr>
          <w:rFonts w:ascii="Verdana" w:hAnsi="Verdana"/>
          <w:sz w:val="24"/>
          <w:szCs w:val="24"/>
        </w:rPr>
        <w:t>GCPD staff</w:t>
      </w:r>
      <w:r w:rsidR="009207F3" w:rsidRPr="00656DB7">
        <w:rPr>
          <w:rFonts w:ascii="Verdana" w:hAnsi="Verdana"/>
          <w:sz w:val="24"/>
          <w:szCs w:val="24"/>
        </w:rPr>
        <w:t xml:space="preserve"> assistance in contacting TXDOT to gather recommendations from the rural </w:t>
      </w:r>
      <w:r w:rsidR="00FB4108" w:rsidRPr="00656DB7">
        <w:rPr>
          <w:rFonts w:ascii="Verdana" w:hAnsi="Verdana"/>
          <w:sz w:val="24"/>
          <w:szCs w:val="24"/>
        </w:rPr>
        <w:t>population.</w:t>
      </w:r>
    </w:p>
    <w:p w14:paraId="6DE17AA4" w14:textId="77777777" w:rsidR="00EB4ED5" w:rsidRPr="00656DB7" w:rsidRDefault="00EB4ED5" w:rsidP="002E13C6">
      <w:pPr>
        <w:tabs>
          <w:tab w:val="left" w:pos="620"/>
          <w:tab w:val="center" w:pos="4680"/>
        </w:tabs>
        <w:rPr>
          <w:rFonts w:ascii="Verdana" w:hAnsi="Verdana"/>
          <w:sz w:val="24"/>
          <w:szCs w:val="24"/>
        </w:rPr>
      </w:pPr>
    </w:p>
    <w:p w14:paraId="01283A09" w14:textId="08841726" w:rsidR="00181938" w:rsidRPr="001A2108" w:rsidRDefault="002A203F" w:rsidP="002E13C6">
      <w:pPr>
        <w:tabs>
          <w:tab w:val="left" w:pos="620"/>
          <w:tab w:val="center" w:pos="4680"/>
        </w:tabs>
        <w:rPr>
          <w:rFonts w:ascii="Verdana" w:hAnsi="Verdana" w:cs="Times New Roman"/>
          <w:b/>
          <w:bCs/>
          <w:sz w:val="24"/>
          <w:szCs w:val="24"/>
        </w:rPr>
      </w:pPr>
      <w:r>
        <w:rPr>
          <w:rFonts w:ascii="Verdana" w:hAnsi="Verdana" w:cs="Times New Roman"/>
          <w:b/>
          <w:bCs/>
          <w:sz w:val="24"/>
          <w:szCs w:val="24"/>
        </w:rPr>
        <w:t>10.</w:t>
      </w:r>
      <w:r>
        <w:rPr>
          <w:rFonts w:ascii="Verdana" w:hAnsi="Verdana" w:cs="Times New Roman"/>
          <w:b/>
          <w:bCs/>
          <w:sz w:val="24"/>
          <w:szCs w:val="24"/>
        </w:rPr>
        <w:tab/>
      </w:r>
      <w:r w:rsidR="00EB4ED5">
        <w:rPr>
          <w:rFonts w:ascii="Verdana" w:hAnsi="Verdana" w:cs="Times New Roman"/>
          <w:b/>
          <w:bCs/>
          <w:sz w:val="24"/>
          <w:szCs w:val="24"/>
        </w:rPr>
        <w:t>E</w:t>
      </w:r>
      <w:r w:rsidR="00181938" w:rsidRPr="001A2108">
        <w:rPr>
          <w:rFonts w:ascii="Verdana" w:hAnsi="Verdana" w:cs="Times New Roman"/>
          <w:b/>
          <w:bCs/>
          <w:sz w:val="24"/>
          <w:szCs w:val="24"/>
        </w:rPr>
        <w:t>xecutive Director Report</w:t>
      </w:r>
      <w:r w:rsidR="00695EA6" w:rsidRPr="001A2108">
        <w:rPr>
          <w:rFonts w:ascii="Verdana" w:hAnsi="Verdana" w:cs="Times New Roman"/>
          <w:b/>
          <w:bCs/>
          <w:sz w:val="24"/>
          <w:szCs w:val="24"/>
        </w:rPr>
        <w:t xml:space="preserve"> and GCPD Subcommittee Reports</w:t>
      </w:r>
    </w:p>
    <w:p w14:paraId="0C91C5B7" w14:textId="208D2055" w:rsidR="00695EA6" w:rsidRPr="001A2108" w:rsidRDefault="00695EA6" w:rsidP="002E13C6">
      <w:pPr>
        <w:pStyle w:val="ListParagraph"/>
        <w:numPr>
          <w:ilvl w:val="1"/>
          <w:numId w:val="1"/>
        </w:numPr>
        <w:rPr>
          <w:rFonts w:ascii="Verdana" w:hAnsi="Verdana" w:cs="Times New Roman"/>
          <w:sz w:val="24"/>
          <w:szCs w:val="24"/>
        </w:rPr>
      </w:pPr>
      <w:r w:rsidRPr="001A2108">
        <w:rPr>
          <w:rFonts w:ascii="Verdana" w:hAnsi="Verdana" w:cs="Times New Roman"/>
          <w:sz w:val="24"/>
          <w:szCs w:val="24"/>
        </w:rPr>
        <w:t>GCPD Staff Activities – Ron Lucey</w:t>
      </w:r>
    </w:p>
    <w:p w14:paraId="5BDEA847" w14:textId="035790F8" w:rsidR="00695EA6" w:rsidRPr="001A2108" w:rsidRDefault="00695EA6" w:rsidP="002E13C6">
      <w:pPr>
        <w:pStyle w:val="ListParagraph"/>
        <w:numPr>
          <w:ilvl w:val="1"/>
          <w:numId w:val="1"/>
        </w:numPr>
        <w:rPr>
          <w:rFonts w:ascii="Verdana" w:hAnsi="Verdana" w:cs="Times New Roman"/>
          <w:sz w:val="24"/>
          <w:szCs w:val="24"/>
        </w:rPr>
      </w:pPr>
      <w:r w:rsidRPr="001A2108">
        <w:rPr>
          <w:rFonts w:ascii="Verdana" w:hAnsi="Verdana" w:cs="Times New Roman"/>
          <w:sz w:val="24"/>
          <w:szCs w:val="24"/>
        </w:rPr>
        <w:t>Diabetes Subcommittee – Rebecca Lopez/Evelyn Cano</w:t>
      </w:r>
    </w:p>
    <w:p w14:paraId="0C2C32E2" w14:textId="3ADB872A" w:rsidR="00695EA6" w:rsidRPr="001A2108" w:rsidRDefault="00695EA6" w:rsidP="002E13C6">
      <w:pPr>
        <w:pStyle w:val="ListParagraph"/>
        <w:numPr>
          <w:ilvl w:val="2"/>
          <w:numId w:val="1"/>
        </w:numPr>
        <w:rPr>
          <w:rFonts w:ascii="Verdana" w:hAnsi="Verdana" w:cs="Times New Roman"/>
          <w:sz w:val="24"/>
          <w:szCs w:val="24"/>
        </w:rPr>
      </w:pPr>
      <w:r w:rsidRPr="001A2108">
        <w:rPr>
          <w:rFonts w:ascii="Verdana" w:hAnsi="Verdana" w:cs="Times New Roman"/>
          <w:sz w:val="24"/>
          <w:szCs w:val="24"/>
        </w:rPr>
        <w:t>Student with Diabetes Bill of Rights</w:t>
      </w:r>
    </w:p>
    <w:p w14:paraId="58179EBA" w14:textId="1D7128A5" w:rsidR="00695EA6" w:rsidRPr="001A2108" w:rsidRDefault="00695EA6" w:rsidP="002E13C6">
      <w:pPr>
        <w:pStyle w:val="ListParagraph"/>
        <w:numPr>
          <w:ilvl w:val="1"/>
          <w:numId w:val="1"/>
        </w:numPr>
        <w:rPr>
          <w:rFonts w:ascii="Verdana" w:hAnsi="Verdana" w:cs="Times New Roman"/>
          <w:sz w:val="24"/>
          <w:szCs w:val="24"/>
        </w:rPr>
      </w:pPr>
      <w:r w:rsidRPr="001A2108">
        <w:rPr>
          <w:rFonts w:ascii="Verdana" w:hAnsi="Verdana" w:cs="Times New Roman"/>
          <w:sz w:val="24"/>
          <w:szCs w:val="24"/>
        </w:rPr>
        <w:t xml:space="preserve">Transportation Subcommittee – </w:t>
      </w:r>
      <w:r w:rsidR="00056205" w:rsidRPr="001A2108">
        <w:rPr>
          <w:rFonts w:ascii="Verdana" w:hAnsi="Verdana" w:cs="Times New Roman"/>
          <w:sz w:val="24"/>
          <w:szCs w:val="24"/>
        </w:rPr>
        <w:t>Richard Martinez/Evelyn Cano</w:t>
      </w:r>
    </w:p>
    <w:p w14:paraId="08BC3F18" w14:textId="3B51C9E1" w:rsidR="00056205" w:rsidRPr="001A2108" w:rsidRDefault="00056205" w:rsidP="002E13C6">
      <w:pPr>
        <w:pStyle w:val="ListParagraph"/>
        <w:numPr>
          <w:ilvl w:val="2"/>
          <w:numId w:val="1"/>
        </w:numPr>
        <w:rPr>
          <w:rFonts w:ascii="Verdana" w:hAnsi="Verdana" w:cs="Times New Roman"/>
          <w:sz w:val="24"/>
          <w:szCs w:val="24"/>
        </w:rPr>
      </w:pPr>
      <w:r w:rsidRPr="001A2108">
        <w:rPr>
          <w:rFonts w:ascii="Verdana" w:hAnsi="Verdana" w:cs="Times New Roman"/>
          <w:sz w:val="24"/>
          <w:szCs w:val="24"/>
        </w:rPr>
        <w:t>Report on Texas T</w:t>
      </w:r>
      <w:r w:rsidR="0005451E" w:rsidRPr="001A2108">
        <w:rPr>
          <w:rFonts w:ascii="Verdana" w:hAnsi="Verdana" w:cs="Times New Roman"/>
          <w:sz w:val="24"/>
          <w:szCs w:val="24"/>
        </w:rPr>
        <w:t>ransit Association Annual Conference and Expo</w:t>
      </w:r>
    </w:p>
    <w:p w14:paraId="48977B37" w14:textId="0ABDC2EF" w:rsidR="00695EA6" w:rsidRPr="001A2108" w:rsidRDefault="00695EA6" w:rsidP="002E13C6">
      <w:pPr>
        <w:pStyle w:val="ListParagraph"/>
        <w:numPr>
          <w:ilvl w:val="1"/>
          <w:numId w:val="1"/>
        </w:numPr>
        <w:rPr>
          <w:rFonts w:ascii="Verdana" w:hAnsi="Verdana" w:cs="Times New Roman"/>
          <w:sz w:val="24"/>
          <w:szCs w:val="24"/>
        </w:rPr>
      </w:pPr>
      <w:r w:rsidRPr="001A2108">
        <w:rPr>
          <w:rFonts w:ascii="Verdana" w:hAnsi="Verdana" w:cs="Times New Roman"/>
          <w:sz w:val="24"/>
          <w:szCs w:val="24"/>
        </w:rPr>
        <w:t>Braille Literacy Subcommittee – Neva Fairchild</w:t>
      </w:r>
    </w:p>
    <w:p w14:paraId="727F590D" w14:textId="49C9E664" w:rsidR="00695EA6" w:rsidRPr="001A2108" w:rsidRDefault="00695EA6" w:rsidP="002E13C6">
      <w:pPr>
        <w:pStyle w:val="ListParagraph"/>
        <w:numPr>
          <w:ilvl w:val="1"/>
          <w:numId w:val="1"/>
        </w:numPr>
        <w:rPr>
          <w:rFonts w:ascii="Verdana" w:hAnsi="Verdana" w:cs="Times New Roman"/>
          <w:sz w:val="24"/>
          <w:szCs w:val="24"/>
        </w:rPr>
      </w:pPr>
      <w:r w:rsidRPr="001A2108">
        <w:rPr>
          <w:rFonts w:ascii="Verdana" w:hAnsi="Verdana" w:cs="Times New Roman"/>
          <w:sz w:val="24"/>
          <w:szCs w:val="24"/>
        </w:rPr>
        <w:t xml:space="preserve">Adaptive Sports and Recreation </w:t>
      </w:r>
      <w:r w:rsidR="00855E22" w:rsidRPr="001A2108">
        <w:rPr>
          <w:rFonts w:ascii="Verdana" w:hAnsi="Verdana" w:cs="Times New Roman"/>
          <w:sz w:val="24"/>
          <w:szCs w:val="24"/>
        </w:rPr>
        <w:t>– Ron Lucey</w:t>
      </w:r>
    </w:p>
    <w:p w14:paraId="668B588C" w14:textId="3596EFBF" w:rsidR="003938C2" w:rsidRDefault="002E13C6" w:rsidP="002E13C6">
      <w:p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Mr. Lucey</w:t>
      </w:r>
      <w:r w:rsidR="003938C2" w:rsidRPr="001A2108">
        <w:rPr>
          <w:rFonts w:ascii="Verdana" w:eastAsia="Times New Roman" w:hAnsi="Verdana" w:cs="Times New Roman"/>
          <w:sz w:val="24"/>
          <w:szCs w:val="24"/>
        </w:rPr>
        <w:t xml:space="preserve"> </w:t>
      </w:r>
      <w:r>
        <w:rPr>
          <w:rFonts w:ascii="Verdana" w:eastAsia="Times New Roman" w:hAnsi="Verdana" w:cs="Times New Roman"/>
          <w:sz w:val="24"/>
          <w:szCs w:val="24"/>
        </w:rPr>
        <w:t>thanked the Committee</w:t>
      </w:r>
      <w:r w:rsidR="003938C2" w:rsidRPr="001A2108">
        <w:rPr>
          <w:rFonts w:ascii="Verdana" w:eastAsia="Times New Roman" w:hAnsi="Verdana" w:cs="Times New Roman"/>
          <w:sz w:val="24"/>
          <w:szCs w:val="24"/>
        </w:rPr>
        <w:t xml:space="preserve"> for completing </w:t>
      </w:r>
      <w:r>
        <w:rPr>
          <w:rFonts w:ascii="Verdana" w:eastAsia="Times New Roman" w:hAnsi="Verdana" w:cs="Times New Roman"/>
          <w:sz w:val="24"/>
          <w:szCs w:val="24"/>
        </w:rPr>
        <w:t xml:space="preserve">the </w:t>
      </w:r>
      <w:r w:rsidR="004F54F4">
        <w:rPr>
          <w:rFonts w:ascii="Verdana" w:eastAsia="Times New Roman" w:hAnsi="Verdana" w:cs="Times New Roman"/>
          <w:sz w:val="24"/>
          <w:szCs w:val="24"/>
        </w:rPr>
        <w:t>89</w:t>
      </w:r>
      <w:r w:rsidR="004F54F4" w:rsidRPr="004F54F4">
        <w:rPr>
          <w:rFonts w:ascii="Verdana" w:eastAsia="Times New Roman" w:hAnsi="Verdana" w:cs="Times New Roman"/>
          <w:sz w:val="24"/>
          <w:szCs w:val="24"/>
          <w:vertAlign w:val="superscript"/>
        </w:rPr>
        <w:t>th</w:t>
      </w:r>
      <w:r w:rsidR="004F54F4">
        <w:rPr>
          <w:rFonts w:ascii="Verdana" w:eastAsia="Times New Roman" w:hAnsi="Verdana" w:cs="Times New Roman"/>
          <w:sz w:val="24"/>
          <w:szCs w:val="24"/>
        </w:rPr>
        <w:t xml:space="preserve"> Session Priorities</w:t>
      </w:r>
      <w:r>
        <w:rPr>
          <w:rFonts w:ascii="Verdana" w:eastAsia="Times New Roman" w:hAnsi="Verdana" w:cs="Times New Roman"/>
          <w:sz w:val="24"/>
          <w:szCs w:val="24"/>
        </w:rPr>
        <w:t xml:space="preserve"> </w:t>
      </w:r>
      <w:r w:rsidR="00BE03D0">
        <w:rPr>
          <w:rFonts w:ascii="Verdana" w:eastAsia="Times New Roman" w:hAnsi="Verdana" w:cs="Times New Roman"/>
          <w:sz w:val="24"/>
          <w:szCs w:val="24"/>
        </w:rPr>
        <w:t xml:space="preserve">Policy </w:t>
      </w:r>
      <w:r w:rsidR="003938C2" w:rsidRPr="001A2108">
        <w:rPr>
          <w:rFonts w:ascii="Verdana" w:eastAsia="Times New Roman" w:hAnsi="Verdana" w:cs="Times New Roman"/>
          <w:sz w:val="24"/>
          <w:szCs w:val="24"/>
        </w:rPr>
        <w:t xml:space="preserve">survey, which will </w:t>
      </w:r>
      <w:r>
        <w:rPr>
          <w:rFonts w:ascii="Verdana" w:eastAsia="Times New Roman" w:hAnsi="Verdana" w:cs="Times New Roman"/>
          <w:sz w:val="24"/>
          <w:szCs w:val="24"/>
        </w:rPr>
        <w:t>result in</w:t>
      </w:r>
      <w:r w:rsidR="003938C2" w:rsidRPr="001A2108">
        <w:rPr>
          <w:rFonts w:ascii="Verdana" w:eastAsia="Times New Roman" w:hAnsi="Verdana" w:cs="Times New Roman"/>
          <w:sz w:val="24"/>
          <w:szCs w:val="24"/>
        </w:rPr>
        <w:t xml:space="preserve"> priority decisions for 16 policies. </w:t>
      </w:r>
      <w:r>
        <w:rPr>
          <w:rFonts w:ascii="Verdana" w:eastAsia="Times New Roman" w:hAnsi="Verdana" w:cs="Times New Roman"/>
          <w:sz w:val="24"/>
          <w:szCs w:val="24"/>
        </w:rPr>
        <w:t>He</w:t>
      </w:r>
      <w:r w:rsidR="003938C2" w:rsidRPr="001A2108">
        <w:rPr>
          <w:rFonts w:ascii="Verdana" w:eastAsia="Times New Roman" w:hAnsi="Verdana" w:cs="Times New Roman"/>
          <w:sz w:val="24"/>
          <w:szCs w:val="24"/>
        </w:rPr>
        <w:t xml:space="preserve"> emphasized the need for efficient, focused procedures moving forward. </w:t>
      </w:r>
      <w:r>
        <w:rPr>
          <w:rFonts w:ascii="Verdana" w:eastAsia="Times New Roman" w:hAnsi="Verdana" w:cs="Times New Roman"/>
          <w:sz w:val="24"/>
          <w:szCs w:val="24"/>
        </w:rPr>
        <w:t xml:space="preserve">Mr. Lucey </w:t>
      </w:r>
      <w:r w:rsidR="003938C2" w:rsidRPr="001A2108">
        <w:rPr>
          <w:rFonts w:ascii="Verdana" w:eastAsia="Times New Roman" w:hAnsi="Verdana" w:cs="Times New Roman"/>
          <w:sz w:val="24"/>
          <w:szCs w:val="24"/>
        </w:rPr>
        <w:t xml:space="preserve">acknowledged the staff's efforts </w:t>
      </w:r>
      <w:r w:rsidR="003938C2" w:rsidRPr="001A2108">
        <w:rPr>
          <w:rFonts w:ascii="Verdana" w:eastAsia="Times New Roman" w:hAnsi="Verdana" w:cs="Times New Roman"/>
          <w:sz w:val="24"/>
          <w:szCs w:val="24"/>
        </w:rPr>
        <w:lastRenderedPageBreak/>
        <w:t>over a busy month and discussed ongoing commitments, including criminal justice and fair housing initiatives.</w:t>
      </w:r>
      <w:r>
        <w:rPr>
          <w:rFonts w:ascii="Verdana" w:eastAsia="Times New Roman" w:hAnsi="Verdana" w:cs="Times New Roman"/>
          <w:sz w:val="24"/>
          <w:szCs w:val="24"/>
        </w:rPr>
        <w:t xml:space="preserve"> </w:t>
      </w:r>
      <w:r w:rsidR="003938C2" w:rsidRPr="001A2108">
        <w:rPr>
          <w:rFonts w:ascii="Verdana" w:eastAsia="Times New Roman" w:hAnsi="Verdana" w:cs="Times New Roman"/>
          <w:sz w:val="24"/>
          <w:szCs w:val="24"/>
        </w:rPr>
        <w:t xml:space="preserve">Highlights included participation in the Texas Workforce Commission's panel on accessibility and fair housing, discussing issues like service and emotional support animals in rental housing. </w:t>
      </w:r>
      <w:r>
        <w:rPr>
          <w:rFonts w:ascii="Verdana" w:eastAsia="Times New Roman" w:hAnsi="Verdana" w:cs="Times New Roman"/>
          <w:sz w:val="24"/>
          <w:szCs w:val="24"/>
        </w:rPr>
        <w:t>Mr. Lucey</w:t>
      </w:r>
      <w:r w:rsidR="003938C2" w:rsidRPr="001A2108">
        <w:rPr>
          <w:rFonts w:ascii="Verdana" w:eastAsia="Times New Roman" w:hAnsi="Verdana" w:cs="Times New Roman"/>
          <w:sz w:val="24"/>
          <w:szCs w:val="24"/>
        </w:rPr>
        <w:t xml:space="preserve"> mentioned efforts to revive local mayor</w:t>
      </w:r>
      <w:r w:rsidR="00CB2DEE">
        <w:rPr>
          <w:rFonts w:ascii="Verdana" w:eastAsia="Times New Roman" w:hAnsi="Verdana" w:cs="Times New Roman"/>
          <w:sz w:val="24"/>
          <w:szCs w:val="24"/>
        </w:rPr>
        <w:t xml:space="preserve">’s </w:t>
      </w:r>
      <w:r w:rsidR="003938C2" w:rsidRPr="001A2108">
        <w:rPr>
          <w:rFonts w:ascii="Verdana" w:eastAsia="Times New Roman" w:hAnsi="Verdana" w:cs="Times New Roman"/>
          <w:sz w:val="24"/>
          <w:szCs w:val="24"/>
        </w:rPr>
        <w:t xml:space="preserve">committees, </w:t>
      </w:r>
      <w:r w:rsidR="00CB2DEE">
        <w:rPr>
          <w:rFonts w:ascii="Verdana" w:eastAsia="Times New Roman" w:hAnsi="Verdana" w:cs="Times New Roman"/>
          <w:sz w:val="24"/>
          <w:szCs w:val="24"/>
        </w:rPr>
        <w:t xml:space="preserve">and </w:t>
      </w:r>
      <w:r w:rsidR="003938C2" w:rsidRPr="001A2108">
        <w:rPr>
          <w:rFonts w:ascii="Verdana" w:eastAsia="Times New Roman" w:hAnsi="Verdana" w:cs="Times New Roman"/>
          <w:sz w:val="24"/>
          <w:szCs w:val="24"/>
        </w:rPr>
        <w:t>enhance</w:t>
      </w:r>
      <w:r w:rsidR="00CB2DEE">
        <w:rPr>
          <w:rFonts w:ascii="Verdana" w:eastAsia="Times New Roman" w:hAnsi="Verdana" w:cs="Times New Roman"/>
          <w:sz w:val="24"/>
          <w:szCs w:val="24"/>
        </w:rPr>
        <w:t xml:space="preserve">ment of </w:t>
      </w:r>
      <w:r w:rsidR="003938C2" w:rsidRPr="001A2108">
        <w:rPr>
          <w:rFonts w:ascii="Verdana" w:eastAsia="Times New Roman" w:hAnsi="Verdana" w:cs="Times New Roman"/>
          <w:sz w:val="24"/>
          <w:szCs w:val="24"/>
        </w:rPr>
        <w:t>policy focus</w:t>
      </w:r>
      <w:r w:rsidR="00CB2DEE">
        <w:rPr>
          <w:rFonts w:ascii="Verdana" w:eastAsia="Times New Roman" w:hAnsi="Verdana" w:cs="Times New Roman"/>
          <w:sz w:val="24"/>
          <w:szCs w:val="24"/>
        </w:rPr>
        <w:t xml:space="preserve"> as we prepare for the 89</w:t>
      </w:r>
      <w:r w:rsidR="00CB2DEE" w:rsidRPr="00CB2DEE">
        <w:rPr>
          <w:rFonts w:ascii="Verdana" w:eastAsia="Times New Roman" w:hAnsi="Verdana" w:cs="Times New Roman"/>
          <w:sz w:val="24"/>
          <w:szCs w:val="24"/>
          <w:vertAlign w:val="superscript"/>
        </w:rPr>
        <w:t>th</w:t>
      </w:r>
      <w:r w:rsidR="00CB2DEE">
        <w:rPr>
          <w:rFonts w:ascii="Verdana" w:eastAsia="Times New Roman" w:hAnsi="Verdana" w:cs="Times New Roman"/>
          <w:sz w:val="24"/>
          <w:szCs w:val="24"/>
        </w:rPr>
        <w:t xml:space="preserve"> Legislative Session. </w:t>
      </w:r>
      <w:r w:rsidR="003938C2" w:rsidRPr="001A2108">
        <w:rPr>
          <w:rFonts w:ascii="Verdana" w:eastAsia="Times New Roman" w:hAnsi="Verdana" w:cs="Times New Roman"/>
          <w:sz w:val="24"/>
          <w:szCs w:val="24"/>
        </w:rPr>
        <w:t>Updates included the Texas Diabetes Council's upcoming vote on employee training guidelines developed with various experts. A</w:t>
      </w:r>
      <w:r>
        <w:rPr>
          <w:rFonts w:ascii="Verdana" w:eastAsia="Times New Roman" w:hAnsi="Verdana" w:cs="Times New Roman"/>
          <w:sz w:val="24"/>
          <w:szCs w:val="24"/>
        </w:rPr>
        <w:t xml:space="preserve">n adaptive recreation </w:t>
      </w:r>
      <w:r w:rsidR="003938C2" w:rsidRPr="001A2108">
        <w:rPr>
          <w:rFonts w:ascii="Verdana" w:eastAsia="Times New Roman" w:hAnsi="Verdana" w:cs="Times New Roman"/>
          <w:sz w:val="24"/>
          <w:szCs w:val="24"/>
        </w:rPr>
        <w:t xml:space="preserve">subcommittee, led by Eric Lindsay, has been productive, planning to survey elementary schools to assess and address funding needs for inclusive play facilities for children with disabilities. </w:t>
      </w:r>
      <w:r w:rsidR="003938C2" w:rsidRPr="001A2108">
        <w:rPr>
          <w:rFonts w:ascii="Verdana" w:eastAsia="Times New Roman" w:hAnsi="Verdana" w:cs="Arial"/>
          <w:vanish/>
          <w:sz w:val="24"/>
          <w:szCs w:val="24"/>
        </w:rPr>
        <w:t>Top of Form</w:t>
      </w:r>
    </w:p>
    <w:p w14:paraId="58BDA222" w14:textId="77777777" w:rsidR="002E13C6" w:rsidRPr="001A2108" w:rsidRDefault="002E13C6" w:rsidP="002E13C6">
      <w:pPr>
        <w:spacing w:before="100" w:beforeAutospacing="1" w:after="100" w:afterAutospacing="1" w:line="240" w:lineRule="auto"/>
        <w:rPr>
          <w:rFonts w:ascii="Verdana" w:eastAsia="Times New Roman" w:hAnsi="Verdana" w:cs="Arial"/>
          <w:vanish/>
          <w:sz w:val="24"/>
          <w:szCs w:val="24"/>
        </w:rPr>
      </w:pPr>
    </w:p>
    <w:p w14:paraId="0AD0E4C1" w14:textId="77777777" w:rsidR="003938C2" w:rsidRPr="001A2108" w:rsidRDefault="003938C2" w:rsidP="002E13C6">
      <w:pPr>
        <w:pStyle w:val="ListParagraph"/>
        <w:numPr>
          <w:ilvl w:val="0"/>
          <w:numId w:val="1"/>
        </w:numPr>
        <w:pBdr>
          <w:top w:val="single" w:sz="6" w:space="1" w:color="auto"/>
        </w:pBdr>
        <w:spacing w:after="0" w:line="240" w:lineRule="auto"/>
        <w:jc w:val="center"/>
        <w:rPr>
          <w:rFonts w:ascii="Verdana" w:eastAsia="Times New Roman" w:hAnsi="Verdana" w:cs="Arial"/>
          <w:vanish/>
          <w:sz w:val="24"/>
          <w:szCs w:val="24"/>
        </w:rPr>
      </w:pPr>
      <w:r w:rsidRPr="001A2108">
        <w:rPr>
          <w:rFonts w:ascii="Verdana" w:eastAsia="Times New Roman" w:hAnsi="Verdana" w:cs="Arial"/>
          <w:vanish/>
          <w:sz w:val="24"/>
          <w:szCs w:val="24"/>
        </w:rPr>
        <w:t>Bottom of Form</w:t>
      </w:r>
    </w:p>
    <w:p w14:paraId="4A2A77B1" w14:textId="6B0470D2" w:rsidR="009207F3" w:rsidRPr="001A2108" w:rsidRDefault="00BD3747" w:rsidP="002E13C6">
      <w:pPr>
        <w:pStyle w:val="ListParagraph"/>
        <w:numPr>
          <w:ilvl w:val="0"/>
          <w:numId w:val="1"/>
        </w:numPr>
        <w:rPr>
          <w:rFonts w:ascii="Verdana" w:hAnsi="Verdana" w:cs="Times New Roman"/>
          <w:b/>
          <w:bCs/>
          <w:sz w:val="24"/>
          <w:szCs w:val="24"/>
        </w:rPr>
      </w:pPr>
      <w:r w:rsidRPr="001A2108">
        <w:rPr>
          <w:rFonts w:ascii="Verdana" w:hAnsi="Verdana" w:cs="Times New Roman"/>
          <w:b/>
          <w:bCs/>
          <w:sz w:val="24"/>
          <w:szCs w:val="24"/>
        </w:rPr>
        <w:t xml:space="preserve">Policy Recommendations from Public Comment, Policy Discussions, and Meetings </w:t>
      </w:r>
    </w:p>
    <w:p w14:paraId="701D0661" w14:textId="0B5BD05F" w:rsidR="00DC394F" w:rsidRPr="001A2108" w:rsidRDefault="00F4145C" w:rsidP="002E13C6">
      <w:p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A discussion about using intervenors in schools for students with Autism occurred and the issue of unqualified staff working to provide services in school is inappropriate.</w:t>
      </w:r>
      <w:r w:rsidR="00C93F04">
        <w:rPr>
          <w:rFonts w:ascii="Verdana" w:eastAsia="Times New Roman" w:hAnsi="Verdana" w:cs="Times New Roman"/>
          <w:sz w:val="24"/>
          <w:szCs w:val="24"/>
        </w:rPr>
        <w:t xml:space="preserve"> </w:t>
      </w:r>
      <w:r w:rsidR="00DC394F" w:rsidRPr="001A2108">
        <w:rPr>
          <w:rFonts w:ascii="Verdana" w:eastAsia="Times New Roman" w:hAnsi="Verdana" w:cs="Times New Roman"/>
          <w:sz w:val="24"/>
          <w:szCs w:val="24"/>
        </w:rPr>
        <w:t xml:space="preserve">Dr. Lieberman suggested that districts should offer in-service training days for paraprofessionals and require credentialing, with incentives for teachers to complete it. Mr. Lucey recommended collaborating with the Texas School for the Blind and Visually Impaired (TSBVI) outreach department and the Deaf-Blind Multihandicapped Association of Texas (DBMAT). Dr. Lieberman mentioned California's use of interveners for autism and proposed investigating this, noting Texas's 2,500 deaf-blind individuals needing services. Ms. Fairchild added that the Academy for Certification of Vision Educators and Rehabilitation Professionals (ACVRP) is considering certifying interveners with minimum standards and highlighted the importance of not using untrained and unqualified personnel. </w:t>
      </w:r>
    </w:p>
    <w:p w14:paraId="573E7E14" w14:textId="100255DD" w:rsidR="00DC394F" w:rsidRPr="001A2108" w:rsidRDefault="00DC394F" w:rsidP="002E13C6">
      <w:pPr>
        <w:pStyle w:val="ListParagraph"/>
        <w:spacing w:before="100" w:beforeAutospacing="1" w:after="100" w:afterAutospacing="1" w:line="240" w:lineRule="auto"/>
        <w:ind w:left="360"/>
        <w:rPr>
          <w:rFonts w:ascii="Verdana" w:eastAsia="Times New Roman" w:hAnsi="Verdana" w:cs="Times New Roman"/>
          <w:sz w:val="24"/>
          <w:szCs w:val="24"/>
        </w:rPr>
      </w:pPr>
      <w:r w:rsidRPr="001A2108">
        <w:rPr>
          <w:rFonts w:ascii="Verdana" w:eastAsia="Times New Roman" w:hAnsi="Verdana" w:cs="Times New Roman"/>
          <w:sz w:val="24"/>
          <w:szCs w:val="24"/>
        </w:rPr>
        <w:t xml:space="preserve">Ms. Lopez reported </w:t>
      </w:r>
      <w:r w:rsidR="003A13BD">
        <w:rPr>
          <w:rFonts w:ascii="Verdana" w:eastAsia="Times New Roman" w:hAnsi="Verdana" w:cs="Times New Roman"/>
          <w:sz w:val="24"/>
          <w:szCs w:val="24"/>
        </w:rPr>
        <w:t xml:space="preserve">results from the </w:t>
      </w:r>
      <w:r w:rsidR="003A13BD" w:rsidRPr="003A13BD">
        <w:rPr>
          <w:rStyle w:val="cf01"/>
          <w:rFonts w:ascii="Verdana" w:hAnsi="Verdana"/>
          <w:sz w:val="24"/>
          <w:szCs w:val="24"/>
        </w:rPr>
        <w:t>89th Session Priorities Survey</w:t>
      </w:r>
      <w:r w:rsidRPr="001A2108">
        <w:rPr>
          <w:rFonts w:ascii="Verdana" w:eastAsia="Times New Roman" w:hAnsi="Verdana" w:cs="Times New Roman"/>
          <w:sz w:val="24"/>
          <w:szCs w:val="24"/>
        </w:rPr>
        <w:t>, noting that recommendations from the March 27th meeting were tabled due to time constraints.</w:t>
      </w:r>
    </w:p>
    <w:p w14:paraId="1377B61C" w14:textId="233F8048" w:rsidR="00DC394F" w:rsidRPr="001A2108" w:rsidRDefault="00DC394F" w:rsidP="002E13C6">
      <w:pPr>
        <w:spacing w:after="0" w:line="240" w:lineRule="auto"/>
        <w:rPr>
          <w:rFonts w:ascii="Verdana" w:eastAsia="Times New Roman" w:hAnsi="Verdana" w:cs="Times New Roman"/>
          <w:sz w:val="24"/>
          <w:szCs w:val="24"/>
        </w:rPr>
      </w:pPr>
    </w:p>
    <w:p w14:paraId="17C1484A" w14:textId="6433B634" w:rsidR="00BD3747" w:rsidRPr="001A2108" w:rsidRDefault="00455BD9" w:rsidP="002E13C6">
      <w:pPr>
        <w:pStyle w:val="ListParagraph"/>
        <w:ind w:left="0"/>
        <w:rPr>
          <w:rFonts w:ascii="Verdana" w:hAnsi="Verdana" w:cs="Times New Roman"/>
          <w:b/>
          <w:bCs/>
          <w:sz w:val="24"/>
          <w:szCs w:val="24"/>
        </w:rPr>
      </w:pPr>
      <w:r>
        <w:rPr>
          <w:rFonts w:ascii="Verdana" w:hAnsi="Verdana" w:cs="Times New Roman"/>
          <w:b/>
          <w:bCs/>
          <w:sz w:val="24"/>
          <w:szCs w:val="24"/>
        </w:rPr>
        <w:t>The meeting was recessed at 5:00 by Vice Chair Ellen Bauman.</w:t>
      </w:r>
    </w:p>
    <w:p w14:paraId="310F6409" w14:textId="6E6CC304" w:rsidR="002143A3" w:rsidRPr="001A2108" w:rsidRDefault="00CB2EDF" w:rsidP="002E13C6">
      <w:pPr>
        <w:spacing w:after="0" w:line="240" w:lineRule="auto"/>
        <w:contextualSpacing/>
        <w:rPr>
          <w:rFonts w:ascii="Verdana" w:hAnsi="Verdana"/>
          <w:b/>
          <w:sz w:val="24"/>
          <w:szCs w:val="24"/>
        </w:rPr>
      </w:pPr>
      <w:r w:rsidRPr="001A2108">
        <w:rPr>
          <w:rFonts w:ascii="Verdana" w:hAnsi="Verdana" w:cs="Times New Roman"/>
          <w:b/>
          <w:bCs/>
          <w:sz w:val="24"/>
          <w:szCs w:val="24"/>
        </w:rPr>
        <w:t xml:space="preserve"> </w:t>
      </w:r>
      <w:r w:rsidR="003A7712" w:rsidRPr="001A2108">
        <w:rPr>
          <w:rFonts w:ascii="Verdana" w:hAnsi="Verdana"/>
          <w:b/>
          <w:sz w:val="24"/>
          <w:szCs w:val="24"/>
        </w:rPr>
        <w:t>April</w:t>
      </w:r>
      <w:r w:rsidR="001A1CF8" w:rsidRPr="001A2108">
        <w:rPr>
          <w:rFonts w:ascii="Verdana" w:hAnsi="Verdana"/>
          <w:b/>
          <w:sz w:val="24"/>
          <w:szCs w:val="24"/>
        </w:rPr>
        <w:t xml:space="preserve"> 26, 2024</w:t>
      </w:r>
    </w:p>
    <w:p w14:paraId="1078CD3C" w14:textId="77777777" w:rsidR="00CB2EDF" w:rsidRPr="001A2108" w:rsidRDefault="00CB2EDF" w:rsidP="002E13C6">
      <w:pPr>
        <w:pStyle w:val="NoSpacing"/>
        <w:contextualSpacing/>
        <w:rPr>
          <w:rFonts w:ascii="Verdana" w:hAnsi="Verdana" w:cs="Times New Roman"/>
          <w:b/>
          <w:bCs/>
          <w:sz w:val="24"/>
          <w:szCs w:val="24"/>
        </w:rPr>
      </w:pPr>
    </w:p>
    <w:p w14:paraId="5239724D" w14:textId="61F56443" w:rsidR="00CB2EDF" w:rsidRPr="001A2108" w:rsidRDefault="00CB2EDF" w:rsidP="002E13C6">
      <w:pPr>
        <w:pStyle w:val="NoSpacing"/>
        <w:numPr>
          <w:ilvl w:val="0"/>
          <w:numId w:val="1"/>
        </w:numPr>
        <w:contextualSpacing/>
        <w:rPr>
          <w:rFonts w:ascii="Verdana" w:hAnsi="Verdana" w:cs="Times New Roman"/>
          <w:b/>
          <w:bCs/>
          <w:sz w:val="24"/>
          <w:szCs w:val="24"/>
        </w:rPr>
      </w:pPr>
      <w:r w:rsidRPr="001A2108">
        <w:rPr>
          <w:rFonts w:ascii="Verdana" w:hAnsi="Verdana" w:cs="Times New Roman"/>
          <w:b/>
          <w:bCs/>
          <w:sz w:val="24"/>
          <w:szCs w:val="24"/>
        </w:rPr>
        <w:t xml:space="preserve">Reconvene – </w:t>
      </w:r>
      <w:r w:rsidR="00220316" w:rsidRPr="001A2108">
        <w:rPr>
          <w:rFonts w:ascii="Verdana" w:hAnsi="Verdana" w:cs="Times New Roman"/>
          <w:sz w:val="24"/>
          <w:szCs w:val="24"/>
        </w:rPr>
        <w:t>Vice Chair Ellen Bauman called to order at 8:31 am</w:t>
      </w:r>
    </w:p>
    <w:p w14:paraId="3DF1DF2C" w14:textId="662C8FB7" w:rsidR="00493317" w:rsidRPr="001A2108" w:rsidRDefault="00493317" w:rsidP="00BE03D0">
      <w:pPr>
        <w:pStyle w:val="NoSpacing"/>
        <w:contextualSpacing/>
        <w:rPr>
          <w:rFonts w:ascii="Verdana" w:hAnsi="Verdana" w:cs="Times New Roman"/>
          <w:sz w:val="24"/>
          <w:szCs w:val="24"/>
        </w:rPr>
      </w:pPr>
      <w:r w:rsidRPr="001A2108">
        <w:rPr>
          <w:rFonts w:ascii="Verdana" w:hAnsi="Verdana" w:cs="Times New Roman"/>
          <w:b/>
          <w:bCs/>
          <w:sz w:val="24"/>
          <w:szCs w:val="24"/>
        </w:rPr>
        <w:t xml:space="preserve"> Roll Call: </w:t>
      </w:r>
      <w:r w:rsidRPr="001A2108">
        <w:rPr>
          <w:rFonts w:ascii="Verdana" w:hAnsi="Verdana" w:cs="Times New Roman"/>
          <w:sz w:val="24"/>
          <w:szCs w:val="24"/>
        </w:rPr>
        <w:t xml:space="preserve">Joseph Muniz, Emma Faye Rudkin, Richard Martinez, </w:t>
      </w:r>
    </w:p>
    <w:p w14:paraId="46CFA0DE" w14:textId="76055A16" w:rsidR="00493317" w:rsidRPr="001A2108" w:rsidRDefault="00493317" w:rsidP="00BE03D0">
      <w:pPr>
        <w:pStyle w:val="NoSpacing"/>
        <w:contextualSpacing/>
        <w:rPr>
          <w:rFonts w:ascii="Verdana" w:hAnsi="Verdana" w:cs="Times New Roman"/>
          <w:sz w:val="24"/>
          <w:szCs w:val="24"/>
        </w:rPr>
      </w:pPr>
      <w:r w:rsidRPr="001A2108">
        <w:rPr>
          <w:rFonts w:ascii="Verdana" w:hAnsi="Verdana" w:cs="Times New Roman"/>
          <w:sz w:val="24"/>
          <w:szCs w:val="24"/>
        </w:rPr>
        <w:t xml:space="preserve"> Kori Allen, Ellen Bauman, Neva Fairchild, Kristie Orr</w:t>
      </w:r>
      <w:r w:rsidR="004C6F8A" w:rsidRPr="001A2108">
        <w:rPr>
          <w:rFonts w:ascii="Verdana" w:hAnsi="Verdana" w:cs="Times New Roman"/>
          <w:sz w:val="24"/>
          <w:szCs w:val="24"/>
        </w:rPr>
        <w:t>, Evelyn Cano</w:t>
      </w:r>
    </w:p>
    <w:p w14:paraId="062C2942" w14:textId="2DC65F9C" w:rsidR="00493317" w:rsidRPr="001A2108" w:rsidRDefault="00666827" w:rsidP="00BE03D0">
      <w:pPr>
        <w:pStyle w:val="NoSpacing"/>
        <w:contextualSpacing/>
        <w:rPr>
          <w:rFonts w:ascii="Verdana" w:hAnsi="Verdana" w:cs="Times New Roman"/>
          <w:sz w:val="24"/>
          <w:szCs w:val="24"/>
        </w:rPr>
      </w:pPr>
      <w:r w:rsidRPr="001A2108">
        <w:rPr>
          <w:rFonts w:ascii="Verdana" w:hAnsi="Verdana" w:cs="Times New Roman"/>
          <w:b/>
          <w:bCs/>
          <w:sz w:val="24"/>
          <w:szCs w:val="24"/>
        </w:rPr>
        <w:t xml:space="preserve"> </w:t>
      </w:r>
      <w:r w:rsidR="00493317" w:rsidRPr="001A2108">
        <w:rPr>
          <w:rFonts w:ascii="Verdana" w:hAnsi="Verdana" w:cs="Times New Roman"/>
          <w:b/>
          <w:bCs/>
          <w:sz w:val="24"/>
          <w:szCs w:val="24"/>
        </w:rPr>
        <w:t xml:space="preserve">Absent: </w:t>
      </w:r>
      <w:r w:rsidR="00493317" w:rsidRPr="001A2108">
        <w:rPr>
          <w:rFonts w:ascii="Verdana" w:hAnsi="Verdana" w:cs="Times New Roman"/>
          <w:sz w:val="24"/>
          <w:szCs w:val="24"/>
        </w:rPr>
        <w:t>Eric Lindsay, Benjamin Willis, Lauren Taylor</w:t>
      </w:r>
    </w:p>
    <w:p w14:paraId="0CB5A09B" w14:textId="3DF7F506" w:rsidR="00220316" w:rsidRPr="001A2108" w:rsidRDefault="004C6F8A" w:rsidP="00BE03D0">
      <w:pPr>
        <w:pStyle w:val="NoSpacing"/>
        <w:contextualSpacing/>
        <w:rPr>
          <w:rFonts w:ascii="Verdana" w:hAnsi="Verdana" w:cs="Times New Roman"/>
          <w:sz w:val="24"/>
          <w:szCs w:val="24"/>
        </w:rPr>
      </w:pPr>
      <w:r w:rsidRPr="001A2108">
        <w:rPr>
          <w:rFonts w:ascii="Verdana" w:hAnsi="Verdana" w:cs="Times New Roman"/>
          <w:sz w:val="24"/>
          <w:szCs w:val="24"/>
        </w:rPr>
        <w:t xml:space="preserve"> </w:t>
      </w:r>
      <w:r w:rsidR="00666827" w:rsidRPr="001A2108">
        <w:rPr>
          <w:rFonts w:ascii="Verdana" w:hAnsi="Verdana" w:cs="Times New Roman"/>
          <w:sz w:val="24"/>
          <w:szCs w:val="24"/>
        </w:rPr>
        <w:t>Absence a</w:t>
      </w:r>
      <w:r w:rsidRPr="001A2108">
        <w:rPr>
          <w:rFonts w:ascii="Verdana" w:hAnsi="Verdana" w:cs="Times New Roman"/>
          <w:sz w:val="24"/>
          <w:szCs w:val="24"/>
        </w:rPr>
        <w:t>pproved.</w:t>
      </w:r>
    </w:p>
    <w:p w14:paraId="2CE1A99F" w14:textId="56C8640A" w:rsidR="005F10CD" w:rsidRDefault="005F10CD" w:rsidP="002E13C6">
      <w:pPr>
        <w:pStyle w:val="NoSpacing"/>
        <w:contextualSpacing/>
        <w:rPr>
          <w:rFonts w:ascii="Verdana" w:hAnsi="Verdana" w:cs="Times New Roman"/>
          <w:sz w:val="24"/>
          <w:szCs w:val="24"/>
        </w:rPr>
      </w:pPr>
      <w:r>
        <w:rPr>
          <w:rFonts w:ascii="Verdana" w:hAnsi="Verdana" w:cs="Times New Roman"/>
          <w:b/>
          <w:bCs/>
          <w:sz w:val="24"/>
          <w:szCs w:val="24"/>
        </w:rPr>
        <w:t xml:space="preserve">Guests: </w:t>
      </w:r>
      <w:r>
        <w:rPr>
          <w:rFonts w:ascii="Verdana" w:hAnsi="Verdana" w:cs="Times New Roman"/>
          <w:sz w:val="24"/>
          <w:szCs w:val="24"/>
        </w:rPr>
        <w:t>Kathleen Kadair, Kathryn Granger, Joe Roger</w:t>
      </w:r>
      <w:r w:rsidR="002E13C6">
        <w:rPr>
          <w:rFonts w:ascii="Verdana" w:hAnsi="Verdana" w:cs="Times New Roman"/>
          <w:sz w:val="24"/>
          <w:szCs w:val="24"/>
        </w:rPr>
        <w:t>s</w:t>
      </w:r>
      <w:r>
        <w:rPr>
          <w:rFonts w:ascii="Verdana" w:hAnsi="Verdana" w:cs="Times New Roman"/>
          <w:sz w:val="24"/>
          <w:szCs w:val="24"/>
        </w:rPr>
        <w:t xml:space="preserve">, Cathy </w:t>
      </w:r>
      <w:r w:rsidR="00FB4108">
        <w:rPr>
          <w:rFonts w:ascii="Verdana" w:hAnsi="Verdana" w:cs="Times New Roman"/>
          <w:sz w:val="24"/>
          <w:szCs w:val="24"/>
        </w:rPr>
        <w:t>Likers</w:t>
      </w:r>
      <w:r>
        <w:rPr>
          <w:rFonts w:ascii="Verdana" w:hAnsi="Verdana" w:cs="Times New Roman"/>
          <w:sz w:val="24"/>
          <w:szCs w:val="24"/>
        </w:rPr>
        <w:t>, Amber Hardie, Myra Johnson</w:t>
      </w:r>
      <w:r w:rsidR="002E13C6">
        <w:rPr>
          <w:rFonts w:ascii="Verdana" w:hAnsi="Verdana" w:cs="Times New Roman"/>
          <w:sz w:val="24"/>
          <w:szCs w:val="24"/>
        </w:rPr>
        <w:t>, Kaitlyn Foreman</w:t>
      </w:r>
      <w:r w:rsidR="006441A1">
        <w:rPr>
          <w:rFonts w:ascii="Verdana" w:hAnsi="Verdana" w:cs="Times New Roman"/>
          <w:sz w:val="24"/>
          <w:szCs w:val="24"/>
        </w:rPr>
        <w:t>, Julie Taylor</w:t>
      </w:r>
    </w:p>
    <w:p w14:paraId="19754CCE" w14:textId="77777777" w:rsidR="005F10CD" w:rsidRPr="001A2108" w:rsidRDefault="005F10CD" w:rsidP="002E13C6">
      <w:pPr>
        <w:pStyle w:val="NoSpacing"/>
        <w:contextualSpacing/>
        <w:rPr>
          <w:rFonts w:ascii="Verdana" w:hAnsi="Verdana" w:cs="Times New Roman"/>
          <w:b/>
          <w:bCs/>
          <w:sz w:val="24"/>
          <w:szCs w:val="24"/>
        </w:rPr>
      </w:pPr>
    </w:p>
    <w:p w14:paraId="7CB72F66" w14:textId="03920748" w:rsidR="00BE1AED" w:rsidRPr="00BE1AED" w:rsidRDefault="00CB2EDF" w:rsidP="002E13C6">
      <w:pPr>
        <w:pStyle w:val="NoSpacing"/>
        <w:numPr>
          <w:ilvl w:val="0"/>
          <w:numId w:val="1"/>
        </w:numPr>
        <w:contextualSpacing/>
        <w:rPr>
          <w:rFonts w:ascii="Verdana" w:hAnsi="Verdana" w:cs="Times New Roman"/>
          <w:b/>
          <w:sz w:val="24"/>
          <w:szCs w:val="24"/>
        </w:rPr>
      </w:pPr>
      <w:r w:rsidRPr="00BE1AED">
        <w:rPr>
          <w:rFonts w:ascii="Verdana" w:hAnsi="Verdana" w:cs="Times New Roman"/>
          <w:b/>
          <w:sz w:val="24"/>
          <w:szCs w:val="24"/>
        </w:rPr>
        <w:t>Public Comment</w:t>
      </w:r>
    </w:p>
    <w:p w14:paraId="3A431D7A" w14:textId="6886E6AC" w:rsidR="00BE1AED" w:rsidRPr="00BE1AED" w:rsidRDefault="00220316" w:rsidP="002E13C6">
      <w:pPr>
        <w:spacing w:before="100" w:beforeAutospacing="1" w:after="100" w:afterAutospacing="1" w:line="240" w:lineRule="auto"/>
        <w:rPr>
          <w:rFonts w:ascii="Verdana" w:eastAsia="Times New Roman" w:hAnsi="Verdana" w:cs="Times New Roman"/>
          <w:sz w:val="24"/>
          <w:szCs w:val="24"/>
        </w:rPr>
      </w:pPr>
      <w:r w:rsidRPr="00BE1AED">
        <w:rPr>
          <w:rFonts w:ascii="Verdana" w:hAnsi="Verdana"/>
          <w:b/>
          <w:sz w:val="24"/>
          <w:szCs w:val="24"/>
        </w:rPr>
        <w:t xml:space="preserve">Myra Johnson, </w:t>
      </w:r>
      <w:r w:rsidRPr="00BE1AED">
        <w:rPr>
          <w:rFonts w:ascii="Verdana" w:hAnsi="Verdana"/>
          <w:bCs/>
          <w:sz w:val="24"/>
          <w:szCs w:val="24"/>
        </w:rPr>
        <w:t>private citizen</w:t>
      </w:r>
      <w:r w:rsidR="0090203C" w:rsidRPr="00BE1AED">
        <w:rPr>
          <w:rFonts w:ascii="Verdana" w:hAnsi="Verdana"/>
          <w:b/>
          <w:sz w:val="24"/>
          <w:szCs w:val="24"/>
        </w:rPr>
        <w:t xml:space="preserve">, </w:t>
      </w:r>
      <w:r w:rsidR="001F4366" w:rsidRPr="00BE1AED">
        <w:rPr>
          <w:rFonts w:ascii="Verdana" w:hAnsi="Verdana"/>
          <w:bCs/>
          <w:sz w:val="24"/>
          <w:szCs w:val="24"/>
        </w:rPr>
        <w:t xml:space="preserve">commented on a </w:t>
      </w:r>
      <w:r w:rsidR="00673222" w:rsidRPr="00BE1AED">
        <w:rPr>
          <w:rFonts w:ascii="Verdana" w:hAnsi="Verdana"/>
          <w:bCs/>
          <w:sz w:val="24"/>
          <w:szCs w:val="24"/>
        </w:rPr>
        <w:t>current barrier</w:t>
      </w:r>
      <w:r w:rsidR="001F4366" w:rsidRPr="00BE1AED">
        <w:rPr>
          <w:rFonts w:ascii="Verdana" w:hAnsi="Verdana"/>
          <w:bCs/>
          <w:sz w:val="24"/>
          <w:szCs w:val="24"/>
        </w:rPr>
        <w:t xml:space="preserve"> for students with disabilities in public schools.</w:t>
      </w:r>
      <w:r w:rsidR="001F4366" w:rsidRPr="00BE1AED">
        <w:rPr>
          <w:rFonts w:ascii="Verdana" w:hAnsi="Verdana"/>
          <w:b/>
          <w:sz w:val="24"/>
          <w:szCs w:val="24"/>
        </w:rPr>
        <w:t xml:space="preserve"> </w:t>
      </w:r>
      <w:r w:rsidRPr="00BE1AED">
        <w:rPr>
          <w:rFonts w:ascii="Verdana" w:hAnsi="Verdana"/>
          <w:bCs/>
          <w:sz w:val="24"/>
          <w:szCs w:val="24"/>
        </w:rPr>
        <w:t>Te</w:t>
      </w:r>
      <w:r w:rsidR="001F4366" w:rsidRPr="00BE1AED">
        <w:rPr>
          <w:rFonts w:ascii="Verdana" w:hAnsi="Verdana"/>
          <w:bCs/>
          <w:sz w:val="24"/>
          <w:szCs w:val="24"/>
        </w:rPr>
        <w:t>x</w:t>
      </w:r>
      <w:r w:rsidRPr="00BE1AED">
        <w:rPr>
          <w:rFonts w:ascii="Verdana" w:hAnsi="Verdana"/>
          <w:bCs/>
          <w:sz w:val="24"/>
          <w:szCs w:val="24"/>
        </w:rPr>
        <w:t xml:space="preserve">as public kindergarten has limited pathways for </w:t>
      </w:r>
      <w:r w:rsidRPr="00BE1AED">
        <w:rPr>
          <w:rFonts w:ascii="Verdana" w:hAnsi="Verdana"/>
          <w:bCs/>
          <w:sz w:val="24"/>
          <w:szCs w:val="24"/>
        </w:rPr>
        <w:lastRenderedPageBreak/>
        <w:t>student</w:t>
      </w:r>
      <w:r w:rsidR="00BE1AED" w:rsidRPr="00BE1AED">
        <w:rPr>
          <w:rFonts w:ascii="Verdana" w:hAnsi="Verdana"/>
          <w:bCs/>
          <w:sz w:val="24"/>
          <w:szCs w:val="24"/>
        </w:rPr>
        <w:t>s. She</w:t>
      </w:r>
      <w:r w:rsidR="0090203C" w:rsidRPr="00BE1AED">
        <w:rPr>
          <w:rFonts w:ascii="Verdana" w:hAnsi="Verdana"/>
          <w:sz w:val="24"/>
          <w:szCs w:val="24"/>
        </w:rPr>
        <w:t xml:space="preserve"> noted that pathways include students who are unable to speak comprehensive English, are disadvantaged, homeless, in foster care, children of active-duty military, or Texas Star children. However, students with disabilities eligible for Early Childhood Special Education (ECSE) services often do not qualify for pre-kindergarten (pre-k) programs unless they meet one of these specific pathways.</w:t>
      </w:r>
      <w:r w:rsidR="00BE1AED" w:rsidRPr="00BE1AED">
        <w:rPr>
          <w:rFonts w:ascii="Verdana" w:hAnsi="Verdana"/>
          <w:sz w:val="24"/>
          <w:szCs w:val="24"/>
        </w:rPr>
        <w:t xml:space="preserve"> </w:t>
      </w:r>
      <w:r w:rsidR="00BE1AED" w:rsidRPr="00BE1AED">
        <w:rPr>
          <w:rFonts w:ascii="Verdana" w:eastAsia="Times New Roman" w:hAnsi="Verdana" w:cs="Times New Roman"/>
          <w:sz w:val="24"/>
          <w:szCs w:val="24"/>
        </w:rPr>
        <w:t>This creates a barrier to the least restrictive environments (LRE) for students with disabilities who need minimal support. Johnson proposed a policy change to amend the Texas Education Code 29.153 B to include additional eligibility pathways for students with disabilities to access general pre-kindergarten. Vice Chair Bauman thanked Ms. Johnson for providing both the issue and a potential solution.</w:t>
      </w:r>
    </w:p>
    <w:p w14:paraId="1105EFA1" w14:textId="104F9194" w:rsidR="0043083B" w:rsidRPr="00B62980" w:rsidRDefault="00BE1AED" w:rsidP="00627C27">
      <w:pPr>
        <w:pStyle w:val="NoSpacing"/>
        <w:contextualSpacing/>
        <w:rPr>
          <w:rFonts w:ascii="Verdana" w:eastAsia="Times New Roman" w:hAnsi="Verdana" w:cs="Times New Roman"/>
          <w:sz w:val="24"/>
          <w:szCs w:val="24"/>
        </w:rPr>
      </w:pPr>
      <w:r w:rsidRPr="003A35BC">
        <w:rPr>
          <w:rFonts w:ascii="Verdana" w:hAnsi="Verdana" w:cs="Times New Roman"/>
          <w:b/>
          <w:sz w:val="24"/>
          <w:szCs w:val="24"/>
        </w:rPr>
        <w:t>Kathleen Kadair</w:t>
      </w:r>
      <w:r>
        <w:rPr>
          <w:rFonts w:ascii="Verdana" w:hAnsi="Verdana" w:cs="Times New Roman"/>
          <w:bCs/>
          <w:sz w:val="24"/>
          <w:szCs w:val="24"/>
        </w:rPr>
        <w:t>,</w:t>
      </w:r>
      <w:r w:rsidR="003A35BC">
        <w:rPr>
          <w:rFonts w:ascii="Verdana" w:hAnsi="Verdana" w:cs="Times New Roman"/>
          <w:bCs/>
          <w:sz w:val="24"/>
          <w:szCs w:val="24"/>
        </w:rPr>
        <w:t xml:space="preserve"> private citizen,</w:t>
      </w:r>
      <w:r w:rsidR="006A7482" w:rsidRPr="00BE1AED">
        <w:rPr>
          <w:rFonts w:ascii="Verdana" w:hAnsi="Verdana" w:cs="Times New Roman"/>
          <w:bCs/>
          <w:sz w:val="24"/>
          <w:szCs w:val="24"/>
        </w:rPr>
        <w:t xml:space="preserve"> </w:t>
      </w:r>
      <w:r w:rsidR="00D93DAF" w:rsidRPr="001A2108">
        <w:rPr>
          <w:rFonts w:ascii="Verdana" w:eastAsia="Times New Roman" w:hAnsi="Verdana" w:cs="Times New Roman"/>
          <w:sz w:val="24"/>
          <w:szCs w:val="24"/>
        </w:rPr>
        <w:t xml:space="preserve">addressed the committee on behalf of </w:t>
      </w:r>
      <w:r w:rsidR="00046502" w:rsidRPr="001A2108">
        <w:rPr>
          <w:rFonts w:ascii="Verdana" w:eastAsia="Times New Roman" w:hAnsi="Verdana" w:cs="Times New Roman"/>
          <w:sz w:val="24"/>
          <w:szCs w:val="24"/>
        </w:rPr>
        <w:t>her</w:t>
      </w:r>
      <w:r w:rsidR="00D93DAF" w:rsidRPr="001A2108">
        <w:rPr>
          <w:rFonts w:ascii="Verdana" w:eastAsia="Times New Roman" w:hAnsi="Verdana" w:cs="Times New Roman"/>
          <w:sz w:val="24"/>
          <w:szCs w:val="24"/>
        </w:rPr>
        <w:t xml:space="preserve"> sister, detailing a decade-long struggle involving guardianship, </w:t>
      </w:r>
      <w:r w:rsidR="00046502" w:rsidRPr="001A2108">
        <w:rPr>
          <w:rFonts w:ascii="Verdana" w:eastAsia="Times New Roman" w:hAnsi="Verdana" w:cs="Times New Roman"/>
          <w:sz w:val="24"/>
          <w:szCs w:val="24"/>
        </w:rPr>
        <w:t xml:space="preserve">allegations of </w:t>
      </w:r>
      <w:r w:rsidR="00D93DAF" w:rsidRPr="001A2108">
        <w:rPr>
          <w:rFonts w:ascii="Verdana" w:eastAsia="Times New Roman" w:hAnsi="Verdana" w:cs="Times New Roman"/>
          <w:sz w:val="24"/>
          <w:szCs w:val="24"/>
        </w:rPr>
        <w:t>abuse, and legal battles. Despite evidence of abuse, the judge dismissed the case, viewing it as a private settlement matter. The</w:t>
      </w:r>
      <w:r w:rsidR="003A35BC">
        <w:rPr>
          <w:rFonts w:ascii="Verdana" w:eastAsia="Times New Roman" w:hAnsi="Verdana" w:cs="Times New Roman"/>
          <w:sz w:val="24"/>
          <w:szCs w:val="24"/>
        </w:rPr>
        <w:t xml:space="preserve">re are serious concerns with court appointed </w:t>
      </w:r>
      <w:r w:rsidR="00D93DAF" w:rsidRPr="001A2108">
        <w:rPr>
          <w:rFonts w:ascii="Verdana" w:eastAsia="Times New Roman" w:hAnsi="Verdana" w:cs="Times New Roman"/>
          <w:sz w:val="24"/>
          <w:szCs w:val="24"/>
        </w:rPr>
        <w:t>guardianship</w:t>
      </w:r>
      <w:r w:rsidR="003A35BC">
        <w:rPr>
          <w:rFonts w:ascii="Verdana" w:eastAsia="Times New Roman" w:hAnsi="Verdana" w:cs="Times New Roman"/>
          <w:sz w:val="24"/>
          <w:szCs w:val="24"/>
        </w:rPr>
        <w:t>, for which Ms. Kadair has a lot of frustration, as she is not permitted to visit her sister. She has not seen her in three years. T</w:t>
      </w:r>
      <w:r w:rsidR="00D93DAF" w:rsidRPr="001A2108">
        <w:rPr>
          <w:rFonts w:ascii="Verdana" w:eastAsia="Times New Roman" w:hAnsi="Verdana" w:cs="Times New Roman"/>
          <w:sz w:val="24"/>
          <w:szCs w:val="24"/>
        </w:rPr>
        <w:t xml:space="preserve">he committee acknowledged the complexities of the case, including the financial burdens of challenging the guardianship. </w:t>
      </w:r>
      <w:r w:rsidR="003A35BC">
        <w:rPr>
          <w:rFonts w:ascii="Verdana" w:eastAsia="Times New Roman" w:hAnsi="Verdana" w:cs="Times New Roman"/>
          <w:sz w:val="24"/>
          <w:szCs w:val="24"/>
        </w:rPr>
        <w:t>GCPD m</w:t>
      </w:r>
      <w:r w:rsidR="00D93DAF" w:rsidRPr="001A2108">
        <w:rPr>
          <w:rFonts w:ascii="Verdana" w:eastAsia="Times New Roman" w:hAnsi="Verdana" w:cs="Times New Roman"/>
          <w:sz w:val="24"/>
          <w:szCs w:val="24"/>
        </w:rPr>
        <w:t>embers discussed potential avenues for support, including reaching out to advocacy organizations and exploring the possibility of challenging the current guardianship.</w:t>
      </w:r>
      <w:r w:rsidR="00B62980">
        <w:rPr>
          <w:rFonts w:ascii="Verdana" w:eastAsia="Times New Roman" w:hAnsi="Verdana" w:cs="Times New Roman"/>
          <w:sz w:val="24"/>
          <w:szCs w:val="24"/>
        </w:rPr>
        <w:t xml:space="preserve"> </w:t>
      </w:r>
      <w:r w:rsidR="00046502" w:rsidRPr="001A2108">
        <w:rPr>
          <w:rFonts w:ascii="Verdana" w:eastAsia="Times New Roman" w:hAnsi="Verdana" w:cs="Times New Roman"/>
          <w:sz w:val="24"/>
          <w:szCs w:val="24"/>
        </w:rPr>
        <w:t>Ms. Kadair</w:t>
      </w:r>
      <w:r w:rsidR="00D93DAF" w:rsidRPr="001A2108">
        <w:rPr>
          <w:rFonts w:ascii="Verdana" w:eastAsia="Times New Roman" w:hAnsi="Verdana" w:cs="Times New Roman"/>
          <w:sz w:val="24"/>
          <w:szCs w:val="24"/>
        </w:rPr>
        <w:t xml:space="preserve"> expressed frustration over the lack of justice and the continued control of Patricia’s </w:t>
      </w:r>
      <w:r w:rsidR="00455BD9">
        <w:rPr>
          <w:rFonts w:ascii="Verdana" w:eastAsia="Times New Roman" w:hAnsi="Verdana" w:cs="Times New Roman"/>
          <w:sz w:val="24"/>
          <w:szCs w:val="24"/>
        </w:rPr>
        <w:t xml:space="preserve">alleged </w:t>
      </w:r>
      <w:r w:rsidR="00D93DAF" w:rsidRPr="001A2108">
        <w:rPr>
          <w:rFonts w:ascii="Verdana" w:eastAsia="Times New Roman" w:hAnsi="Verdana" w:cs="Times New Roman"/>
          <w:sz w:val="24"/>
          <w:szCs w:val="24"/>
        </w:rPr>
        <w:t xml:space="preserve">abusive husband. The committee </w:t>
      </w:r>
      <w:r w:rsidR="004E5DA5" w:rsidRPr="001A2108">
        <w:rPr>
          <w:rFonts w:ascii="Verdana" w:eastAsia="Times New Roman" w:hAnsi="Verdana" w:cs="Times New Roman"/>
          <w:sz w:val="24"/>
          <w:szCs w:val="24"/>
        </w:rPr>
        <w:t>showed support</w:t>
      </w:r>
      <w:r w:rsidR="00D93DAF" w:rsidRPr="001A2108">
        <w:rPr>
          <w:rFonts w:ascii="Verdana" w:eastAsia="Times New Roman" w:hAnsi="Verdana" w:cs="Times New Roman"/>
          <w:sz w:val="24"/>
          <w:szCs w:val="24"/>
        </w:rPr>
        <w:t xml:space="preserve"> to share the story,</w:t>
      </w:r>
      <w:r w:rsidR="004E5DA5" w:rsidRPr="001A2108">
        <w:rPr>
          <w:rFonts w:ascii="Verdana" w:eastAsia="Times New Roman" w:hAnsi="Verdana" w:cs="Times New Roman"/>
          <w:sz w:val="24"/>
          <w:szCs w:val="24"/>
        </w:rPr>
        <w:t xml:space="preserve"> to </w:t>
      </w:r>
      <w:r w:rsidR="00D93DAF" w:rsidRPr="001A2108">
        <w:rPr>
          <w:rFonts w:ascii="Verdana" w:eastAsia="Times New Roman" w:hAnsi="Verdana" w:cs="Times New Roman"/>
          <w:sz w:val="24"/>
          <w:szCs w:val="24"/>
        </w:rPr>
        <w:t>follow up on the judicial complaint, and assist in finding additional resources and legal support.</w:t>
      </w:r>
      <w:r w:rsidR="00B62980">
        <w:rPr>
          <w:rFonts w:ascii="Verdana" w:eastAsia="Times New Roman" w:hAnsi="Verdana" w:cs="Times New Roman"/>
          <w:sz w:val="24"/>
          <w:szCs w:val="24"/>
        </w:rPr>
        <w:t xml:space="preserve"> </w:t>
      </w:r>
      <w:r w:rsidR="00C956EC" w:rsidRPr="001A2108">
        <w:rPr>
          <w:rFonts w:ascii="Verdana" w:hAnsi="Verdana"/>
          <w:sz w:val="24"/>
          <w:szCs w:val="24"/>
        </w:rPr>
        <w:t>Ms.</w:t>
      </w:r>
      <w:r w:rsidR="004E5DA5" w:rsidRPr="001A2108">
        <w:rPr>
          <w:rFonts w:ascii="Verdana" w:hAnsi="Verdana"/>
          <w:sz w:val="24"/>
          <w:szCs w:val="24"/>
        </w:rPr>
        <w:t xml:space="preserve"> </w:t>
      </w:r>
      <w:r w:rsidR="00C956EC" w:rsidRPr="001A2108">
        <w:rPr>
          <w:rFonts w:ascii="Verdana" w:hAnsi="Verdana"/>
          <w:sz w:val="24"/>
          <w:szCs w:val="24"/>
        </w:rPr>
        <w:t>Cano s</w:t>
      </w:r>
      <w:r w:rsidR="0043083B" w:rsidRPr="001A2108">
        <w:rPr>
          <w:rFonts w:ascii="Verdana" w:hAnsi="Verdana"/>
          <w:sz w:val="24"/>
          <w:szCs w:val="24"/>
        </w:rPr>
        <w:t xml:space="preserve">uggested providing public comment at a Disability Rights Texas board meeting, which </w:t>
      </w:r>
      <w:r w:rsidR="00B62980">
        <w:rPr>
          <w:rFonts w:ascii="Verdana" w:hAnsi="Verdana"/>
          <w:sz w:val="24"/>
          <w:szCs w:val="24"/>
        </w:rPr>
        <w:t>may</w:t>
      </w:r>
      <w:r w:rsidR="0043083B" w:rsidRPr="001A2108">
        <w:rPr>
          <w:rFonts w:ascii="Verdana" w:hAnsi="Verdana"/>
          <w:sz w:val="24"/>
          <w:szCs w:val="24"/>
        </w:rPr>
        <w:t xml:space="preserve"> potentially lead to further action</w:t>
      </w:r>
      <w:r w:rsidR="00B62980">
        <w:rPr>
          <w:rFonts w:ascii="Verdana" w:hAnsi="Verdana"/>
          <w:sz w:val="24"/>
          <w:szCs w:val="24"/>
        </w:rPr>
        <w:t xml:space="preserve">; she recommended Ms. Kadair search for a pro-bono attorney. </w:t>
      </w:r>
      <w:r w:rsidR="0043083B" w:rsidRPr="001A2108">
        <w:rPr>
          <w:rFonts w:ascii="Verdana" w:hAnsi="Verdana"/>
          <w:sz w:val="24"/>
          <w:szCs w:val="24"/>
        </w:rPr>
        <w:t xml:space="preserve">The need for better advocacy and legislative measures to prevent such situations in the future was emphasized. </w:t>
      </w:r>
      <w:r w:rsidR="00B62980">
        <w:rPr>
          <w:rFonts w:ascii="Verdana" w:hAnsi="Verdana"/>
          <w:sz w:val="24"/>
          <w:szCs w:val="24"/>
        </w:rPr>
        <w:t>Committee members</w:t>
      </w:r>
      <w:r w:rsidR="0043083B" w:rsidRPr="001A2108">
        <w:rPr>
          <w:rFonts w:ascii="Verdana" w:hAnsi="Verdana"/>
          <w:sz w:val="24"/>
          <w:szCs w:val="24"/>
        </w:rPr>
        <w:t xml:space="preserve"> also discussed the possibility of challenging Patricia's guardianship and highlighted the importance of telling her story to reach the right audience. </w:t>
      </w:r>
    </w:p>
    <w:p w14:paraId="4D873970" w14:textId="77777777" w:rsidR="00912AAD" w:rsidRPr="001A2108" w:rsidRDefault="00912AAD" w:rsidP="00627C27">
      <w:pPr>
        <w:pStyle w:val="NoSpacing"/>
        <w:contextualSpacing/>
        <w:rPr>
          <w:rFonts w:ascii="Verdana" w:hAnsi="Verdana" w:cs="Times New Roman"/>
          <w:bCs/>
          <w:sz w:val="24"/>
          <w:szCs w:val="24"/>
        </w:rPr>
      </w:pPr>
    </w:p>
    <w:p w14:paraId="5307ABFC" w14:textId="06F53B33" w:rsidR="00D93DAF" w:rsidRPr="00D31E97" w:rsidRDefault="0043083B" w:rsidP="00627C27">
      <w:pPr>
        <w:pStyle w:val="NoSpacing"/>
        <w:contextualSpacing/>
        <w:rPr>
          <w:rFonts w:ascii="Verdana" w:hAnsi="Verdana" w:cs="Times New Roman"/>
          <w:bCs/>
          <w:sz w:val="24"/>
          <w:szCs w:val="24"/>
        </w:rPr>
      </w:pPr>
      <w:r w:rsidRPr="001A2108">
        <w:rPr>
          <w:rFonts w:ascii="Verdana" w:hAnsi="Verdana" w:cs="Times New Roman"/>
          <w:b/>
          <w:sz w:val="24"/>
          <w:szCs w:val="24"/>
        </w:rPr>
        <w:t>Julie Granger</w:t>
      </w:r>
      <w:r w:rsidRPr="001A2108">
        <w:rPr>
          <w:rFonts w:ascii="Verdana" w:hAnsi="Verdana" w:cs="Times New Roman"/>
          <w:bCs/>
          <w:sz w:val="24"/>
          <w:szCs w:val="24"/>
        </w:rPr>
        <w:t xml:space="preserve"> </w:t>
      </w:r>
      <w:r w:rsidR="00455BD9">
        <w:rPr>
          <w:rFonts w:ascii="Verdana" w:hAnsi="Verdana" w:cs="Times New Roman"/>
          <w:bCs/>
          <w:sz w:val="24"/>
          <w:szCs w:val="24"/>
        </w:rPr>
        <w:t xml:space="preserve">provided public comment to </w:t>
      </w:r>
      <w:r w:rsidRPr="001A2108">
        <w:rPr>
          <w:rFonts w:ascii="Verdana" w:hAnsi="Verdana" w:cs="Times New Roman"/>
          <w:bCs/>
          <w:sz w:val="24"/>
          <w:szCs w:val="24"/>
        </w:rPr>
        <w:t>addressed parking problems at apartment complex</w:t>
      </w:r>
      <w:r w:rsidR="00B62980">
        <w:rPr>
          <w:rFonts w:ascii="Verdana" w:hAnsi="Verdana" w:cs="Times New Roman"/>
          <w:bCs/>
          <w:sz w:val="24"/>
          <w:szCs w:val="24"/>
        </w:rPr>
        <w:t>es</w:t>
      </w:r>
      <w:r w:rsidR="00C249A5">
        <w:rPr>
          <w:rFonts w:ascii="Verdana" w:hAnsi="Verdana" w:cs="Times New Roman"/>
          <w:bCs/>
          <w:sz w:val="24"/>
          <w:szCs w:val="24"/>
        </w:rPr>
        <w:t xml:space="preserve">. </w:t>
      </w:r>
      <w:r w:rsidR="00D31E97">
        <w:rPr>
          <w:rFonts w:ascii="Verdana" w:hAnsi="Verdana" w:cs="Times New Roman"/>
          <w:bCs/>
          <w:sz w:val="24"/>
          <w:szCs w:val="24"/>
        </w:rPr>
        <w:t xml:space="preserve">She </w:t>
      </w:r>
      <w:r w:rsidR="00D93DAF" w:rsidRPr="001A2108">
        <w:rPr>
          <w:rFonts w:ascii="Verdana" w:hAnsi="Verdana"/>
        </w:rPr>
        <w:t xml:space="preserve">expressed frustration over her daughter's difficulties accessing her apartment due to </w:t>
      </w:r>
      <w:r w:rsidR="00D31E97">
        <w:rPr>
          <w:rFonts w:ascii="Verdana" w:hAnsi="Verdana"/>
        </w:rPr>
        <w:t xml:space="preserve">parking misuse by neighbors and visitors to the complex. </w:t>
      </w:r>
      <w:r w:rsidR="002501FC">
        <w:rPr>
          <w:rFonts w:ascii="Verdana" w:hAnsi="Verdana"/>
        </w:rPr>
        <w:t>This led Ms. Granger</w:t>
      </w:r>
      <w:r w:rsidR="00D93DAF" w:rsidRPr="001A2108">
        <w:rPr>
          <w:rFonts w:ascii="Verdana" w:hAnsi="Verdana"/>
        </w:rPr>
        <w:t xml:space="preserve"> to volunteer for the police department's </w:t>
      </w:r>
      <w:r w:rsidR="003F3F88">
        <w:rPr>
          <w:rFonts w:ascii="Verdana" w:hAnsi="Verdana"/>
        </w:rPr>
        <w:t>accessible parking</w:t>
      </w:r>
      <w:r w:rsidR="00D93DAF" w:rsidRPr="001A2108">
        <w:rPr>
          <w:rFonts w:ascii="Verdana" w:hAnsi="Verdana"/>
        </w:rPr>
        <w:t xml:space="preserve"> patrol. While patrolling, she noticed a significant issue with illegal parking</w:t>
      </w:r>
      <w:r w:rsidR="003F3F88">
        <w:rPr>
          <w:rFonts w:ascii="Verdana" w:hAnsi="Verdana"/>
        </w:rPr>
        <w:t xml:space="preserve"> in accessible spaces</w:t>
      </w:r>
      <w:r w:rsidR="00D93DAF" w:rsidRPr="001A2108">
        <w:rPr>
          <w:rFonts w:ascii="Verdana" w:hAnsi="Verdana"/>
        </w:rPr>
        <w:t xml:space="preserve">, prompting her to seek help in launching a local awareness campaign. Ron Lucey mentioned a "Save the Space" campaign in Colorado and potential future collaboration. </w:t>
      </w:r>
      <w:r w:rsidR="003F3F88">
        <w:rPr>
          <w:rFonts w:ascii="Verdana" w:hAnsi="Verdana"/>
        </w:rPr>
        <w:t>The Committee discuss</w:t>
      </w:r>
      <w:r w:rsidR="00D31E97">
        <w:rPr>
          <w:rFonts w:ascii="Verdana" w:hAnsi="Verdana"/>
        </w:rPr>
        <w:t>ed</w:t>
      </w:r>
      <w:r w:rsidR="00D93DAF" w:rsidRPr="001A2108">
        <w:rPr>
          <w:rFonts w:ascii="Verdana" w:hAnsi="Verdana"/>
        </w:rPr>
        <w:t xml:space="preserve"> issues like </w:t>
      </w:r>
      <w:r w:rsidR="00D31E97" w:rsidRPr="001A2108">
        <w:rPr>
          <w:rFonts w:ascii="Verdana" w:hAnsi="Verdana" w:cs="Times New Roman"/>
          <w:bCs/>
          <w:sz w:val="24"/>
          <w:szCs w:val="24"/>
        </w:rPr>
        <w:t xml:space="preserve">modified and expired placards </w:t>
      </w:r>
      <w:r w:rsidR="00D31E97">
        <w:rPr>
          <w:rFonts w:ascii="Verdana" w:hAnsi="Verdana" w:cs="Times New Roman"/>
          <w:bCs/>
          <w:sz w:val="24"/>
          <w:szCs w:val="24"/>
        </w:rPr>
        <w:t>being a</w:t>
      </w:r>
      <w:r w:rsidR="00D31E97" w:rsidRPr="001A2108">
        <w:rPr>
          <w:rFonts w:ascii="Verdana" w:hAnsi="Verdana" w:cs="Times New Roman"/>
          <w:bCs/>
          <w:sz w:val="24"/>
          <w:szCs w:val="24"/>
        </w:rPr>
        <w:t xml:space="preserve"> huge problem</w:t>
      </w:r>
      <w:r w:rsidR="00D31E97">
        <w:rPr>
          <w:rFonts w:ascii="Verdana" w:hAnsi="Verdana" w:cs="Times New Roman"/>
          <w:bCs/>
          <w:sz w:val="24"/>
          <w:szCs w:val="24"/>
        </w:rPr>
        <w:t>,</w:t>
      </w:r>
      <w:r w:rsidR="00D93DAF" w:rsidRPr="001A2108">
        <w:rPr>
          <w:rFonts w:ascii="Verdana" w:hAnsi="Verdana"/>
        </w:rPr>
        <w:t xml:space="preserve"> the enforcement of parking regulations, and the role of various agencies in ensuring compliance. </w:t>
      </w:r>
      <w:r w:rsidR="00071FE0" w:rsidRPr="001A2108">
        <w:rPr>
          <w:rFonts w:ascii="Verdana" w:hAnsi="Verdana"/>
        </w:rPr>
        <w:t>Ms. Granger</w:t>
      </w:r>
      <w:r w:rsidR="00D93DAF" w:rsidRPr="001A2108">
        <w:rPr>
          <w:rFonts w:ascii="Verdana" w:hAnsi="Verdana"/>
        </w:rPr>
        <w:t xml:space="preserve"> sought advice on how to address missing signage issues</w:t>
      </w:r>
      <w:r w:rsidR="00D31E97">
        <w:rPr>
          <w:rFonts w:ascii="Verdana" w:hAnsi="Verdana"/>
        </w:rPr>
        <w:t>. The Committee made</w:t>
      </w:r>
      <w:r w:rsidR="00D93DAF" w:rsidRPr="001A2108">
        <w:rPr>
          <w:rFonts w:ascii="Verdana" w:hAnsi="Verdana"/>
        </w:rPr>
        <w:t xml:space="preserve"> </w:t>
      </w:r>
      <w:r w:rsidR="00D31E97">
        <w:rPr>
          <w:rFonts w:ascii="Verdana" w:hAnsi="Verdana"/>
        </w:rPr>
        <w:t>r</w:t>
      </w:r>
      <w:r w:rsidR="00D93DAF" w:rsidRPr="001A2108">
        <w:rPr>
          <w:rFonts w:ascii="Verdana" w:hAnsi="Verdana"/>
        </w:rPr>
        <w:t>ecommendations to involve the Texas Department of Licensing and Regulation and HUD for resolutio</w:t>
      </w:r>
      <w:r w:rsidR="00071FE0" w:rsidRPr="001A2108">
        <w:rPr>
          <w:rFonts w:ascii="Verdana" w:hAnsi="Verdana"/>
        </w:rPr>
        <w:t>n.</w:t>
      </w:r>
      <w:r w:rsidR="00D31E97">
        <w:rPr>
          <w:rFonts w:ascii="Verdana" w:hAnsi="Verdana"/>
        </w:rPr>
        <w:t xml:space="preserve"> </w:t>
      </w:r>
    </w:p>
    <w:p w14:paraId="2BB6E87D" w14:textId="77777777" w:rsidR="00F564C4" w:rsidRPr="001A2108" w:rsidRDefault="00F564C4" w:rsidP="00627C27">
      <w:pPr>
        <w:pStyle w:val="NoSpacing"/>
        <w:contextualSpacing/>
        <w:rPr>
          <w:rFonts w:ascii="Verdana" w:hAnsi="Verdana" w:cs="Times New Roman"/>
          <w:bCs/>
          <w:sz w:val="24"/>
          <w:szCs w:val="24"/>
        </w:rPr>
      </w:pPr>
    </w:p>
    <w:p w14:paraId="54198FDE" w14:textId="7004ACA5" w:rsidR="005C308D" w:rsidRPr="001A2108" w:rsidRDefault="00F564C4" w:rsidP="00627C27">
      <w:pPr>
        <w:pStyle w:val="NoSpacing"/>
        <w:contextualSpacing/>
        <w:rPr>
          <w:rFonts w:ascii="Verdana" w:hAnsi="Verdana" w:cs="Times New Roman"/>
          <w:bCs/>
          <w:sz w:val="24"/>
          <w:szCs w:val="24"/>
        </w:rPr>
      </w:pPr>
      <w:r w:rsidRPr="001A2108">
        <w:rPr>
          <w:rFonts w:ascii="Verdana" w:hAnsi="Verdana" w:cs="Times New Roman"/>
          <w:b/>
          <w:sz w:val="24"/>
          <w:szCs w:val="24"/>
        </w:rPr>
        <w:t>Kathryn Granger</w:t>
      </w:r>
      <w:r w:rsidR="001A2108">
        <w:rPr>
          <w:rFonts w:ascii="Verdana" w:hAnsi="Verdana" w:cs="Times New Roman"/>
          <w:bCs/>
          <w:sz w:val="24"/>
          <w:szCs w:val="24"/>
        </w:rPr>
        <w:t xml:space="preserve">, college student and wheelchair user, </w:t>
      </w:r>
      <w:r w:rsidR="003B3C56">
        <w:rPr>
          <w:rFonts w:ascii="Verdana" w:hAnsi="Verdana" w:cs="Times New Roman"/>
          <w:bCs/>
          <w:sz w:val="24"/>
          <w:szCs w:val="24"/>
        </w:rPr>
        <w:t>discussed</w:t>
      </w:r>
      <w:r w:rsidRPr="001A2108">
        <w:rPr>
          <w:rFonts w:ascii="Verdana" w:hAnsi="Verdana" w:cs="Times New Roman"/>
          <w:bCs/>
          <w:sz w:val="24"/>
          <w:szCs w:val="24"/>
        </w:rPr>
        <w:t xml:space="preserve"> the need for </w:t>
      </w:r>
      <w:r w:rsidR="00D31E97">
        <w:rPr>
          <w:rFonts w:ascii="Verdana" w:hAnsi="Verdana" w:cs="Times New Roman"/>
          <w:bCs/>
          <w:sz w:val="24"/>
          <w:szCs w:val="24"/>
        </w:rPr>
        <w:t>improved accessible parking.</w:t>
      </w:r>
      <w:r w:rsidR="005C308D" w:rsidRPr="001A2108">
        <w:rPr>
          <w:rFonts w:ascii="Verdana" w:hAnsi="Verdana"/>
          <w:sz w:val="24"/>
          <w:szCs w:val="24"/>
        </w:rPr>
        <w:t xml:space="preserve"> She expressed frustration with the current state of </w:t>
      </w:r>
      <w:r w:rsidR="002501FC">
        <w:rPr>
          <w:rFonts w:ascii="Verdana" w:hAnsi="Verdana"/>
          <w:sz w:val="24"/>
          <w:szCs w:val="24"/>
        </w:rPr>
        <w:t>accessible</w:t>
      </w:r>
      <w:r w:rsidR="005C308D" w:rsidRPr="001A2108">
        <w:rPr>
          <w:rFonts w:ascii="Verdana" w:hAnsi="Verdana"/>
          <w:sz w:val="24"/>
          <w:szCs w:val="24"/>
        </w:rPr>
        <w:t xml:space="preserve"> parking, noting that placards seem to be given out too easily</w:t>
      </w:r>
      <w:r w:rsidR="002501FC">
        <w:rPr>
          <w:rFonts w:ascii="Verdana" w:hAnsi="Verdana"/>
          <w:sz w:val="24"/>
          <w:szCs w:val="24"/>
        </w:rPr>
        <w:t xml:space="preserve"> </w:t>
      </w:r>
      <w:r w:rsidR="00F70007">
        <w:rPr>
          <w:rFonts w:ascii="Verdana" w:hAnsi="Verdana"/>
          <w:sz w:val="24"/>
          <w:szCs w:val="24"/>
        </w:rPr>
        <w:t xml:space="preserve">which removes needed parking spaces for people </w:t>
      </w:r>
      <w:r w:rsidR="002501FC">
        <w:rPr>
          <w:rFonts w:ascii="Verdana" w:hAnsi="Verdana"/>
          <w:sz w:val="24"/>
          <w:szCs w:val="24"/>
        </w:rPr>
        <w:t xml:space="preserve">who drive </w:t>
      </w:r>
      <w:r w:rsidR="003B3C56">
        <w:rPr>
          <w:rFonts w:ascii="Verdana" w:hAnsi="Verdana"/>
          <w:sz w:val="24"/>
          <w:szCs w:val="24"/>
        </w:rPr>
        <w:t>modified</w:t>
      </w:r>
      <w:r w:rsidR="002501FC">
        <w:rPr>
          <w:rFonts w:ascii="Verdana" w:hAnsi="Verdana"/>
          <w:sz w:val="24"/>
          <w:szCs w:val="24"/>
        </w:rPr>
        <w:t xml:space="preserve"> vans</w:t>
      </w:r>
      <w:r w:rsidR="00F70007">
        <w:rPr>
          <w:rFonts w:ascii="Verdana" w:hAnsi="Verdana"/>
          <w:sz w:val="24"/>
          <w:szCs w:val="24"/>
        </w:rPr>
        <w:t xml:space="preserve"> with wheelchair lifts</w:t>
      </w:r>
      <w:r w:rsidR="005C308D" w:rsidRPr="001A2108">
        <w:rPr>
          <w:rFonts w:ascii="Verdana" w:hAnsi="Verdana"/>
          <w:sz w:val="24"/>
          <w:szCs w:val="24"/>
        </w:rPr>
        <w:t>. She emphasized the need for designated wheelchair-accessible spots with ample space</w:t>
      </w:r>
      <w:r w:rsidR="00F70007">
        <w:rPr>
          <w:rFonts w:ascii="Verdana" w:hAnsi="Verdana"/>
          <w:sz w:val="24"/>
          <w:szCs w:val="24"/>
        </w:rPr>
        <w:t xml:space="preserve"> to </w:t>
      </w:r>
      <w:r w:rsidR="00F70007">
        <w:rPr>
          <w:rFonts w:ascii="Verdana" w:hAnsi="Verdana"/>
          <w:sz w:val="24"/>
          <w:szCs w:val="24"/>
        </w:rPr>
        <w:lastRenderedPageBreak/>
        <w:t>enter and exit the vehicle</w:t>
      </w:r>
      <w:r w:rsidR="005C308D" w:rsidRPr="001A2108">
        <w:rPr>
          <w:rFonts w:ascii="Verdana" w:hAnsi="Verdana"/>
          <w:sz w:val="24"/>
          <w:szCs w:val="24"/>
        </w:rPr>
        <w:t xml:space="preserve">. </w:t>
      </w:r>
      <w:r w:rsidR="002501FC">
        <w:rPr>
          <w:rFonts w:ascii="Verdana" w:hAnsi="Verdana"/>
          <w:sz w:val="24"/>
          <w:szCs w:val="24"/>
        </w:rPr>
        <w:t xml:space="preserve">Mr. Lucy </w:t>
      </w:r>
      <w:r w:rsidR="005C308D" w:rsidRPr="001A2108">
        <w:rPr>
          <w:rFonts w:ascii="Verdana" w:hAnsi="Verdana"/>
          <w:sz w:val="24"/>
          <w:szCs w:val="24"/>
        </w:rPr>
        <w:t xml:space="preserve">acknowledged the issue but noted the difficulty in addressing it through policy, as smaller businesses might only have one accessible spot, which could be used by anyone with a placard. </w:t>
      </w:r>
      <w:r w:rsidR="00F70007">
        <w:rPr>
          <w:rFonts w:ascii="Verdana" w:hAnsi="Verdana"/>
          <w:sz w:val="24"/>
          <w:szCs w:val="24"/>
        </w:rPr>
        <w:t>The Committee</w:t>
      </w:r>
      <w:r w:rsidR="002501FC">
        <w:rPr>
          <w:rFonts w:ascii="Verdana" w:hAnsi="Verdana"/>
          <w:sz w:val="24"/>
          <w:szCs w:val="24"/>
        </w:rPr>
        <w:t xml:space="preserve"> </w:t>
      </w:r>
      <w:r w:rsidR="005C308D" w:rsidRPr="001A2108">
        <w:rPr>
          <w:rFonts w:ascii="Verdana" w:hAnsi="Verdana"/>
          <w:sz w:val="24"/>
          <w:szCs w:val="24"/>
        </w:rPr>
        <w:t xml:space="preserve">encouraged </w:t>
      </w:r>
      <w:r w:rsidR="002501FC">
        <w:rPr>
          <w:rFonts w:ascii="Verdana" w:hAnsi="Verdana"/>
          <w:sz w:val="24"/>
          <w:szCs w:val="24"/>
        </w:rPr>
        <w:t>Ms. Granger</w:t>
      </w:r>
      <w:r w:rsidR="005C308D" w:rsidRPr="001A2108">
        <w:rPr>
          <w:rFonts w:ascii="Verdana" w:hAnsi="Verdana"/>
          <w:sz w:val="24"/>
          <w:szCs w:val="24"/>
        </w:rPr>
        <w:t xml:space="preserve"> to consider applying for roles within the governor's committee and other boards to help address such issues.</w:t>
      </w:r>
    </w:p>
    <w:p w14:paraId="6B6BB4E8" w14:textId="77777777" w:rsidR="005C308D" w:rsidRPr="001A2108" w:rsidRDefault="005C308D" w:rsidP="00627C27">
      <w:pPr>
        <w:pStyle w:val="NoSpacing"/>
        <w:contextualSpacing/>
        <w:rPr>
          <w:rFonts w:ascii="Verdana" w:hAnsi="Verdana" w:cs="Times New Roman"/>
          <w:bCs/>
          <w:sz w:val="24"/>
          <w:szCs w:val="24"/>
        </w:rPr>
      </w:pPr>
    </w:p>
    <w:p w14:paraId="76BE0803" w14:textId="2925CD02" w:rsidR="005C308D" w:rsidRPr="002F5EB3" w:rsidRDefault="00F564C4" w:rsidP="002F5EB3">
      <w:pPr>
        <w:pStyle w:val="NoSpacing"/>
        <w:contextualSpacing/>
        <w:rPr>
          <w:rFonts w:ascii="Verdana" w:hAnsi="Verdana" w:cs="Times New Roman"/>
          <w:bCs/>
          <w:sz w:val="24"/>
          <w:szCs w:val="24"/>
        </w:rPr>
      </w:pPr>
      <w:r w:rsidRPr="002F5EB3">
        <w:rPr>
          <w:rFonts w:ascii="Verdana" w:hAnsi="Verdana" w:cs="Times New Roman"/>
          <w:b/>
          <w:sz w:val="24"/>
          <w:szCs w:val="24"/>
        </w:rPr>
        <w:t xml:space="preserve">Linda Litsinger, Texas Parent to Parent </w:t>
      </w:r>
      <w:r w:rsidRPr="002F5EB3">
        <w:rPr>
          <w:rFonts w:ascii="Verdana" w:hAnsi="Verdana" w:cs="Times New Roman"/>
          <w:bCs/>
          <w:sz w:val="24"/>
          <w:szCs w:val="24"/>
        </w:rPr>
        <w:t xml:space="preserve">– </w:t>
      </w:r>
      <w:r w:rsidR="00EC57FE">
        <w:rPr>
          <w:rFonts w:ascii="Verdana" w:hAnsi="Verdana" w:cs="Times New Roman"/>
          <w:bCs/>
          <w:sz w:val="24"/>
          <w:szCs w:val="24"/>
        </w:rPr>
        <w:t xml:space="preserve">provided public comment relating </w:t>
      </w:r>
      <w:r w:rsidR="00627C27" w:rsidRPr="002F5EB3">
        <w:rPr>
          <w:rFonts w:ascii="Verdana" w:hAnsi="Verdana" w:cs="Times New Roman"/>
          <w:bCs/>
          <w:sz w:val="24"/>
          <w:szCs w:val="24"/>
        </w:rPr>
        <w:t>how she l</w:t>
      </w:r>
      <w:r w:rsidR="00814135" w:rsidRPr="002F5EB3">
        <w:rPr>
          <w:rFonts w:ascii="Verdana" w:hAnsi="Verdana"/>
          <w:bCs/>
          <w:sz w:val="24"/>
          <w:szCs w:val="24"/>
        </w:rPr>
        <w:t xml:space="preserve">ost an attendant due to wages </w:t>
      </w:r>
      <w:r w:rsidR="00EC57FE">
        <w:rPr>
          <w:rFonts w:ascii="Verdana" w:hAnsi="Verdana"/>
          <w:bCs/>
          <w:sz w:val="24"/>
          <w:szCs w:val="24"/>
        </w:rPr>
        <w:t xml:space="preserve">too </w:t>
      </w:r>
      <w:r w:rsidR="00814135" w:rsidRPr="002F5EB3">
        <w:rPr>
          <w:rFonts w:ascii="Verdana" w:hAnsi="Verdana"/>
          <w:bCs/>
          <w:sz w:val="24"/>
          <w:szCs w:val="24"/>
        </w:rPr>
        <w:t>low</w:t>
      </w:r>
      <w:r w:rsidR="00627C27" w:rsidRPr="002F5EB3">
        <w:rPr>
          <w:rFonts w:ascii="Verdana" w:hAnsi="Verdana"/>
          <w:bCs/>
          <w:sz w:val="24"/>
          <w:szCs w:val="24"/>
        </w:rPr>
        <w:t xml:space="preserve"> for personal care attendants</w:t>
      </w:r>
      <w:r w:rsidR="00814135" w:rsidRPr="002F5EB3">
        <w:rPr>
          <w:rFonts w:ascii="Verdana" w:hAnsi="Verdana"/>
          <w:bCs/>
          <w:sz w:val="24"/>
          <w:szCs w:val="24"/>
        </w:rPr>
        <w:t>.</w:t>
      </w:r>
      <w:r w:rsidR="005C308D" w:rsidRPr="002F5EB3">
        <w:rPr>
          <w:rFonts w:ascii="Verdana" w:hAnsi="Verdana"/>
          <w:sz w:val="24"/>
          <w:szCs w:val="24"/>
        </w:rPr>
        <w:t xml:space="preserve"> Linda addressed concerns about course withdrawals in higher education due to various challenges faced by families, including unexpected medical emergencies and delays in Medicaid renewals affecting services. She also highlighted frustrations with accessible parking, suggesting wider spaces be further from entrances for those needing extensive accessibility. In response to questions, she explained the process for Medicaid renewals, detailing </w:t>
      </w:r>
      <w:r w:rsidR="00E3683F" w:rsidRPr="002F5EB3">
        <w:rPr>
          <w:rFonts w:ascii="Verdana" w:hAnsi="Verdana"/>
          <w:sz w:val="24"/>
          <w:szCs w:val="24"/>
        </w:rPr>
        <w:t>assessments,</w:t>
      </w:r>
      <w:r w:rsidR="005C308D" w:rsidRPr="002F5EB3">
        <w:rPr>
          <w:rFonts w:ascii="Verdana" w:hAnsi="Verdana"/>
          <w:sz w:val="24"/>
          <w:szCs w:val="24"/>
        </w:rPr>
        <w:t xml:space="preserve"> and bureaucratic hurdles, causing delays in payments and affecting attendants' livelihoods. Linda emphasized the critical need for smoother processes to support vulnerable populations reliant on these services.</w:t>
      </w:r>
    </w:p>
    <w:p w14:paraId="32492786" w14:textId="77777777" w:rsidR="002F5EB3" w:rsidRPr="002F5EB3" w:rsidRDefault="002F5EB3" w:rsidP="002F5EB3">
      <w:pPr>
        <w:pStyle w:val="NoSpacing"/>
        <w:contextualSpacing/>
        <w:rPr>
          <w:rFonts w:ascii="Verdana" w:hAnsi="Verdana" w:cs="Times New Roman"/>
          <w:b/>
          <w:sz w:val="24"/>
          <w:szCs w:val="24"/>
        </w:rPr>
      </w:pPr>
    </w:p>
    <w:p w14:paraId="749AE6B0" w14:textId="0A35CAA4" w:rsidR="00220316" w:rsidRPr="008A76FB" w:rsidRDefault="006641E7" w:rsidP="002E13C6">
      <w:pPr>
        <w:pStyle w:val="NoSpacing"/>
        <w:contextualSpacing/>
        <w:rPr>
          <w:rFonts w:ascii="Verdana" w:hAnsi="Verdana" w:cs="Times New Roman"/>
          <w:bCs/>
          <w:sz w:val="24"/>
          <w:szCs w:val="24"/>
        </w:rPr>
      </w:pPr>
      <w:r w:rsidRPr="001A2108">
        <w:rPr>
          <w:rFonts w:ascii="Verdana" w:hAnsi="Verdana" w:cs="Times New Roman"/>
          <w:b/>
          <w:sz w:val="24"/>
          <w:szCs w:val="24"/>
        </w:rPr>
        <w:t>Julie Taylor</w:t>
      </w:r>
      <w:r w:rsidRPr="001A2108">
        <w:rPr>
          <w:rFonts w:ascii="Verdana" w:hAnsi="Verdana" w:cs="Times New Roman"/>
          <w:bCs/>
          <w:sz w:val="24"/>
          <w:szCs w:val="24"/>
        </w:rPr>
        <w:t xml:space="preserve"> – TX Panhandle Centers</w:t>
      </w:r>
      <w:r w:rsidR="00151B90" w:rsidRPr="001A2108">
        <w:rPr>
          <w:rFonts w:ascii="Verdana" w:hAnsi="Verdana" w:cs="Times New Roman"/>
          <w:bCs/>
          <w:sz w:val="24"/>
          <w:szCs w:val="24"/>
        </w:rPr>
        <w:t xml:space="preserve">, </w:t>
      </w:r>
      <w:r w:rsidR="00EC57FE">
        <w:rPr>
          <w:rFonts w:ascii="Verdana" w:hAnsi="Verdana" w:cs="Times New Roman"/>
          <w:bCs/>
          <w:sz w:val="24"/>
          <w:szCs w:val="24"/>
        </w:rPr>
        <w:t xml:space="preserve">provided public comment highlighting </w:t>
      </w:r>
      <w:r w:rsidR="00151B90" w:rsidRPr="001A2108">
        <w:rPr>
          <w:rFonts w:ascii="Verdana" w:hAnsi="Verdana" w:cs="Times New Roman"/>
          <w:bCs/>
          <w:sz w:val="24"/>
          <w:szCs w:val="24"/>
        </w:rPr>
        <w:t xml:space="preserve">the issues with people with IDD who are </w:t>
      </w:r>
      <w:r w:rsidRPr="001A2108">
        <w:rPr>
          <w:rFonts w:ascii="Verdana" w:hAnsi="Verdana" w:cs="Times New Roman"/>
          <w:bCs/>
          <w:sz w:val="24"/>
          <w:szCs w:val="24"/>
        </w:rPr>
        <w:t>incarcerated</w:t>
      </w:r>
      <w:r w:rsidR="00D04740">
        <w:rPr>
          <w:rFonts w:ascii="Verdana" w:hAnsi="Verdana" w:cs="Times New Roman"/>
          <w:bCs/>
          <w:sz w:val="24"/>
          <w:szCs w:val="24"/>
        </w:rPr>
        <w:t>:</w:t>
      </w:r>
      <w:r w:rsidR="00151B90" w:rsidRPr="001A2108">
        <w:rPr>
          <w:rFonts w:ascii="Verdana" w:hAnsi="Verdana" w:cs="Times New Roman"/>
          <w:bCs/>
          <w:sz w:val="24"/>
          <w:szCs w:val="24"/>
        </w:rPr>
        <w:t xml:space="preserve"> lack of </w:t>
      </w:r>
      <w:r w:rsidRPr="001A2108">
        <w:rPr>
          <w:rFonts w:ascii="Verdana" w:hAnsi="Verdana" w:cs="Times New Roman"/>
          <w:bCs/>
          <w:sz w:val="24"/>
          <w:szCs w:val="24"/>
        </w:rPr>
        <w:t>program</w:t>
      </w:r>
      <w:r w:rsidR="00151B90" w:rsidRPr="001A2108">
        <w:rPr>
          <w:rFonts w:ascii="Verdana" w:hAnsi="Verdana" w:cs="Times New Roman"/>
          <w:bCs/>
          <w:sz w:val="24"/>
          <w:szCs w:val="24"/>
        </w:rPr>
        <w:t xml:space="preserve">s </w:t>
      </w:r>
      <w:r w:rsidRPr="001A2108">
        <w:rPr>
          <w:rFonts w:ascii="Verdana" w:hAnsi="Verdana" w:cs="Times New Roman"/>
          <w:bCs/>
          <w:sz w:val="24"/>
          <w:szCs w:val="24"/>
        </w:rPr>
        <w:t xml:space="preserve">in the schools with dual diagnosis, lack of mental health care, medication </w:t>
      </w:r>
      <w:r w:rsidR="00151B90" w:rsidRPr="001A2108">
        <w:rPr>
          <w:rFonts w:ascii="Verdana" w:hAnsi="Verdana" w:cs="Times New Roman"/>
          <w:bCs/>
          <w:sz w:val="24"/>
          <w:szCs w:val="24"/>
        </w:rPr>
        <w:t>assistance</w:t>
      </w:r>
      <w:r w:rsidRPr="001A2108">
        <w:rPr>
          <w:rFonts w:ascii="Verdana" w:hAnsi="Verdana" w:cs="Times New Roman"/>
          <w:bCs/>
          <w:sz w:val="24"/>
          <w:szCs w:val="24"/>
        </w:rPr>
        <w:t>, community education</w:t>
      </w:r>
      <w:r w:rsidR="00151B90" w:rsidRPr="001A2108">
        <w:rPr>
          <w:rFonts w:ascii="Verdana" w:hAnsi="Verdana" w:cs="Times New Roman"/>
          <w:bCs/>
          <w:sz w:val="24"/>
          <w:szCs w:val="24"/>
        </w:rPr>
        <w:t xml:space="preserve">. Ms. Taylor suggested </w:t>
      </w:r>
      <w:r w:rsidRPr="00D04740">
        <w:rPr>
          <w:rFonts w:ascii="Verdana" w:hAnsi="Verdana" w:cs="Times New Roman"/>
          <w:bCs/>
          <w:sz w:val="24"/>
          <w:szCs w:val="24"/>
        </w:rPr>
        <w:t>mobile</w:t>
      </w:r>
      <w:r w:rsidRPr="001A2108">
        <w:rPr>
          <w:rFonts w:ascii="Verdana" w:hAnsi="Verdana" w:cs="Times New Roman"/>
          <w:bCs/>
          <w:sz w:val="24"/>
          <w:szCs w:val="24"/>
        </w:rPr>
        <w:t xml:space="preserve"> programs to </w:t>
      </w:r>
      <w:r w:rsidR="00D04740">
        <w:rPr>
          <w:rFonts w:ascii="Verdana" w:hAnsi="Verdana" w:cs="Times New Roman"/>
          <w:bCs/>
          <w:sz w:val="24"/>
          <w:szCs w:val="24"/>
        </w:rPr>
        <w:t xml:space="preserve">help </w:t>
      </w:r>
      <w:r w:rsidR="00151B90" w:rsidRPr="001A2108">
        <w:rPr>
          <w:rFonts w:ascii="Verdana" w:hAnsi="Verdana" w:cs="Times New Roman"/>
          <w:bCs/>
          <w:sz w:val="24"/>
          <w:szCs w:val="24"/>
        </w:rPr>
        <w:t>address these problems</w:t>
      </w:r>
      <w:r w:rsidRPr="001A2108">
        <w:rPr>
          <w:rFonts w:ascii="Verdana" w:hAnsi="Verdana" w:cs="Times New Roman"/>
          <w:bCs/>
          <w:sz w:val="24"/>
          <w:szCs w:val="24"/>
        </w:rPr>
        <w:t xml:space="preserve">. Prevention and education </w:t>
      </w:r>
      <w:r w:rsidR="00984E15" w:rsidRPr="001A2108">
        <w:rPr>
          <w:rFonts w:ascii="Verdana" w:hAnsi="Verdana" w:cs="Times New Roman"/>
          <w:bCs/>
          <w:sz w:val="24"/>
          <w:szCs w:val="24"/>
        </w:rPr>
        <w:t>are</w:t>
      </w:r>
      <w:r w:rsidRPr="001A2108">
        <w:rPr>
          <w:rFonts w:ascii="Verdana" w:hAnsi="Verdana" w:cs="Times New Roman"/>
          <w:bCs/>
          <w:sz w:val="24"/>
          <w:szCs w:val="24"/>
        </w:rPr>
        <w:t xml:space="preserve"> needed to divert </w:t>
      </w:r>
      <w:r w:rsidR="00151B90" w:rsidRPr="001A2108">
        <w:rPr>
          <w:rFonts w:ascii="Verdana" w:hAnsi="Verdana" w:cs="Times New Roman"/>
          <w:bCs/>
          <w:sz w:val="24"/>
          <w:szCs w:val="24"/>
        </w:rPr>
        <w:t xml:space="preserve">individuals with IDD </w:t>
      </w:r>
      <w:r w:rsidRPr="001A2108">
        <w:rPr>
          <w:rFonts w:ascii="Verdana" w:hAnsi="Verdana" w:cs="Times New Roman"/>
          <w:bCs/>
          <w:sz w:val="24"/>
          <w:szCs w:val="24"/>
        </w:rPr>
        <w:t>from jail</w:t>
      </w:r>
      <w:r w:rsidR="00D04740">
        <w:rPr>
          <w:rFonts w:ascii="Verdana" w:hAnsi="Verdana" w:cs="Times New Roman"/>
          <w:bCs/>
          <w:sz w:val="24"/>
          <w:szCs w:val="24"/>
        </w:rPr>
        <w:t xml:space="preserve">, </w:t>
      </w:r>
      <w:r w:rsidR="00984E15">
        <w:rPr>
          <w:rFonts w:ascii="Verdana" w:hAnsi="Verdana" w:cs="Times New Roman"/>
          <w:bCs/>
          <w:sz w:val="24"/>
          <w:szCs w:val="24"/>
        </w:rPr>
        <w:t>there is high need</w:t>
      </w:r>
      <w:r w:rsidR="00D04740">
        <w:rPr>
          <w:rFonts w:ascii="Verdana" w:hAnsi="Verdana" w:cs="Times New Roman"/>
          <w:bCs/>
          <w:sz w:val="24"/>
          <w:szCs w:val="24"/>
        </w:rPr>
        <w:t xml:space="preserve"> </w:t>
      </w:r>
      <w:r w:rsidR="00D807B5" w:rsidRPr="001A2108">
        <w:rPr>
          <w:rFonts w:ascii="Verdana" w:hAnsi="Verdana" w:cs="Times New Roman"/>
          <w:bCs/>
          <w:sz w:val="24"/>
          <w:szCs w:val="24"/>
        </w:rPr>
        <w:t>to work with the population in jail who do not belong</w:t>
      </w:r>
      <w:r w:rsidR="00151B90" w:rsidRPr="001A2108">
        <w:rPr>
          <w:rFonts w:ascii="Verdana" w:hAnsi="Verdana" w:cs="Times New Roman"/>
          <w:bCs/>
          <w:sz w:val="24"/>
          <w:szCs w:val="24"/>
        </w:rPr>
        <w:t xml:space="preserve"> there</w:t>
      </w:r>
      <w:r w:rsidR="00D807B5" w:rsidRPr="001A2108">
        <w:rPr>
          <w:rFonts w:ascii="Verdana" w:hAnsi="Verdana" w:cs="Times New Roman"/>
          <w:bCs/>
          <w:sz w:val="24"/>
          <w:szCs w:val="24"/>
        </w:rPr>
        <w:t xml:space="preserve">. Jail staff do not </w:t>
      </w:r>
      <w:r w:rsidR="00151B90" w:rsidRPr="001A2108">
        <w:rPr>
          <w:rFonts w:ascii="Verdana" w:hAnsi="Verdana" w:cs="Times New Roman"/>
          <w:bCs/>
          <w:sz w:val="24"/>
          <w:szCs w:val="24"/>
        </w:rPr>
        <w:t>have the training or skills to</w:t>
      </w:r>
      <w:r w:rsidR="00D807B5" w:rsidRPr="001A2108">
        <w:rPr>
          <w:rFonts w:ascii="Verdana" w:hAnsi="Verdana" w:cs="Times New Roman"/>
          <w:bCs/>
          <w:sz w:val="24"/>
          <w:szCs w:val="24"/>
        </w:rPr>
        <w:t xml:space="preserve"> work with these </w:t>
      </w:r>
      <w:r w:rsidR="00151B90" w:rsidRPr="001A2108">
        <w:rPr>
          <w:rFonts w:ascii="Verdana" w:hAnsi="Verdana" w:cs="Times New Roman"/>
          <w:bCs/>
          <w:sz w:val="24"/>
          <w:szCs w:val="24"/>
        </w:rPr>
        <w:t>individuals</w:t>
      </w:r>
      <w:r w:rsidR="00D04740">
        <w:rPr>
          <w:rFonts w:ascii="Verdana" w:hAnsi="Verdana" w:cs="Times New Roman"/>
          <w:bCs/>
          <w:sz w:val="24"/>
          <w:szCs w:val="24"/>
        </w:rPr>
        <w:t xml:space="preserve"> and there n</w:t>
      </w:r>
      <w:r w:rsidR="00D807B5" w:rsidRPr="001A2108">
        <w:rPr>
          <w:rFonts w:ascii="Verdana" w:hAnsi="Verdana" w:cs="Times New Roman"/>
          <w:bCs/>
          <w:sz w:val="24"/>
          <w:szCs w:val="24"/>
        </w:rPr>
        <w:t xml:space="preserve">eeds </w:t>
      </w:r>
      <w:r w:rsidR="00EC57FE">
        <w:rPr>
          <w:rFonts w:ascii="Verdana" w:hAnsi="Verdana" w:cs="Times New Roman"/>
          <w:bCs/>
          <w:sz w:val="24"/>
          <w:szCs w:val="24"/>
        </w:rPr>
        <w:t xml:space="preserve">to be </w:t>
      </w:r>
      <w:r w:rsidR="00D807B5" w:rsidRPr="001A2108">
        <w:rPr>
          <w:rFonts w:ascii="Verdana" w:hAnsi="Verdana" w:cs="Times New Roman"/>
          <w:bCs/>
          <w:sz w:val="24"/>
          <w:szCs w:val="24"/>
        </w:rPr>
        <w:t>more focus</w:t>
      </w:r>
      <w:r w:rsidR="00D04740">
        <w:rPr>
          <w:rFonts w:ascii="Verdana" w:hAnsi="Verdana" w:cs="Times New Roman"/>
          <w:bCs/>
          <w:sz w:val="24"/>
          <w:szCs w:val="24"/>
        </w:rPr>
        <w:t xml:space="preserve"> </w:t>
      </w:r>
      <w:r w:rsidR="00D807B5" w:rsidRPr="001A2108">
        <w:rPr>
          <w:rFonts w:ascii="Verdana" w:hAnsi="Verdana" w:cs="Times New Roman"/>
          <w:bCs/>
          <w:sz w:val="24"/>
          <w:szCs w:val="24"/>
        </w:rPr>
        <w:t>on the right programming.</w:t>
      </w:r>
      <w:r w:rsidR="008A76FB">
        <w:rPr>
          <w:rFonts w:ascii="Verdana" w:hAnsi="Verdana" w:cs="Times New Roman"/>
          <w:bCs/>
          <w:sz w:val="24"/>
          <w:szCs w:val="24"/>
        </w:rPr>
        <w:t xml:space="preserve"> </w:t>
      </w:r>
      <w:r w:rsidR="00A90D28" w:rsidRPr="001A2108">
        <w:rPr>
          <w:rFonts w:ascii="Verdana" w:hAnsi="Verdana"/>
          <w:sz w:val="24"/>
          <w:szCs w:val="24"/>
        </w:rPr>
        <w:t>In the next meeting announcement for the Texas Commission on Jail Standards' ID</w:t>
      </w:r>
      <w:r w:rsidR="00984E15">
        <w:rPr>
          <w:rFonts w:ascii="Verdana" w:hAnsi="Verdana"/>
          <w:sz w:val="24"/>
          <w:szCs w:val="24"/>
        </w:rPr>
        <w:t>D</w:t>
      </w:r>
      <w:r w:rsidR="00A90D28" w:rsidRPr="001A2108">
        <w:rPr>
          <w:rFonts w:ascii="Verdana" w:hAnsi="Verdana"/>
          <w:sz w:val="24"/>
          <w:szCs w:val="24"/>
        </w:rPr>
        <w:t xml:space="preserve"> subcommittee, it</w:t>
      </w:r>
      <w:r w:rsidR="00984E15">
        <w:rPr>
          <w:rFonts w:ascii="Verdana" w:hAnsi="Verdana"/>
          <w:sz w:val="24"/>
          <w:szCs w:val="24"/>
        </w:rPr>
        <w:t xml:space="preserve"> i</w:t>
      </w:r>
      <w:r w:rsidR="00A90D28" w:rsidRPr="001A2108">
        <w:rPr>
          <w:rFonts w:ascii="Verdana" w:hAnsi="Verdana"/>
          <w:sz w:val="24"/>
          <w:szCs w:val="24"/>
        </w:rPr>
        <w:t>s noted th</w:t>
      </w:r>
      <w:r w:rsidR="00984E15">
        <w:rPr>
          <w:rFonts w:ascii="Verdana" w:hAnsi="Verdana"/>
          <w:sz w:val="24"/>
          <w:szCs w:val="24"/>
        </w:rPr>
        <w:t xml:space="preserve">e </w:t>
      </w:r>
      <w:r w:rsidR="00A90D28" w:rsidRPr="001A2108">
        <w:rPr>
          <w:rFonts w:ascii="Verdana" w:hAnsi="Verdana"/>
          <w:sz w:val="24"/>
          <w:szCs w:val="24"/>
        </w:rPr>
        <w:t xml:space="preserve">subcommittee is led by representatives from large rural areas, including sheriffs who cover rural jurisdictions and one who has a child with IDD, </w:t>
      </w:r>
      <w:r w:rsidR="00984E15">
        <w:rPr>
          <w:rFonts w:ascii="Verdana" w:hAnsi="Verdana"/>
          <w:sz w:val="24"/>
          <w:szCs w:val="24"/>
        </w:rPr>
        <w:t xml:space="preserve">improving the </w:t>
      </w:r>
      <w:r w:rsidR="00A90D28" w:rsidRPr="001A2108">
        <w:rPr>
          <w:rFonts w:ascii="Verdana" w:hAnsi="Verdana"/>
          <w:sz w:val="24"/>
          <w:szCs w:val="24"/>
        </w:rPr>
        <w:t>members understand</w:t>
      </w:r>
      <w:r w:rsidR="00EC57FE">
        <w:rPr>
          <w:rFonts w:ascii="Verdana" w:hAnsi="Verdana"/>
          <w:sz w:val="24"/>
          <w:szCs w:val="24"/>
        </w:rPr>
        <w:t xml:space="preserve">ing of </w:t>
      </w:r>
      <w:r w:rsidR="00A90D28" w:rsidRPr="001A2108">
        <w:rPr>
          <w:rFonts w:ascii="Verdana" w:hAnsi="Verdana"/>
          <w:sz w:val="24"/>
          <w:szCs w:val="24"/>
        </w:rPr>
        <w:t>the issues at hand. The subcommittee is tasked with writing a report to the legislature to address these concerns. In rural areas, there often is</w:t>
      </w:r>
      <w:r w:rsidR="00984E15">
        <w:rPr>
          <w:rFonts w:ascii="Verdana" w:hAnsi="Verdana"/>
          <w:sz w:val="24"/>
          <w:szCs w:val="24"/>
        </w:rPr>
        <w:t xml:space="preserve"> no</w:t>
      </w:r>
      <w:r w:rsidR="00A90D28" w:rsidRPr="001A2108">
        <w:rPr>
          <w:rFonts w:ascii="Verdana" w:hAnsi="Verdana"/>
          <w:sz w:val="24"/>
          <w:szCs w:val="24"/>
        </w:rPr>
        <w:t xml:space="preserve"> alternative placement for individuals during a 911 call, leading to the practice of placing people with IDD in jail. </w:t>
      </w:r>
      <w:commentRangeStart w:id="10"/>
      <w:commentRangeStart w:id="11"/>
      <w:r w:rsidR="00A90D28" w:rsidRPr="001A2108">
        <w:rPr>
          <w:rFonts w:ascii="Verdana" w:hAnsi="Verdana"/>
          <w:sz w:val="24"/>
          <w:szCs w:val="24"/>
        </w:rPr>
        <w:t xml:space="preserve">Action items include asking </w:t>
      </w:r>
      <w:r w:rsidR="00984E15">
        <w:rPr>
          <w:rFonts w:ascii="Verdana" w:hAnsi="Verdana"/>
          <w:sz w:val="24"/>
          <w:szCs w:val="24"/>
        </w:rPr>
        <w:t>Ms. Benetiz i</w:t>
      </w:r>
      <w:r w:rsidR="00A90D28" w:rsidRPr="001A2108">
        <w:rPr>
          <w:rFonts w:ascii="Verdana" w:hAnsi="Verdana"/>
          <w:sz w:val="24"/>
          <w:szCs w:val="24"/>
        </w:rPr>
        <w:t xml:space="preserve">f HSSC can provide standards to rural areas to </w:t>
      </w:r>
      <w:r w:rsidR="00984E15">
        <w:rPr>
          <w:rFonts w:ascii="Verdana" w:hAnsi="Verdana"/>
          <w:sz w:val="24"/>
          <w:szCs w:val="24"/>
        </w:rPr>
        <w:t>bring about</w:t>
      </w:r>
      <w:r w:rsidR="00A90D28" w:rsidRPr="001A2108">
        <w:rPr>
          <w:rFonts w:ascii="Verdana" w:hAnsi="Verdana"/>
          <w:sz w:val="24"/>
          <w:szCs w:val="24"/>
        </w:rPr>
        <w:t xml:space="preserve"> solutions like mobile services</w:t>
      </w:r>
      <w:r w:rsidR="00984E15">
        <w:rPr>
          <w:rFonts w:ascii="Verdana" w:hAnsi="Verdana"/>
          <w:sz w:val="24"/>
          <w:szCs w:val="24"/>
        </w:rPr>
        <w:t>.</w:t>
      </w:r>
      <w:commentRangeEnd w:id="10"/>
      <w:r w:rsidR="00EC57FE">
        <w:rPr>
          <w:rStyle w:val="CommentReference"/>
          <w:rFonts w:asciiTheme="minorHAnsi" w:eastAsiaTheme="minorHAnsi" w:hAnsiTheme="minorHAnsi" w:cstheme="minorBidi"/>
          <w:lang w:eastAsia="en-US"/>
        </w:rPr>
        <w:commentReference w:id="10"/>
      </w:r>
      <w:commentRangeEnd w:id="11"/>
      <w:r w:rsidR="005A3755">
        <w:rPr>
          <w:rStyle w:val="CommentReference"/>
          <w:rFonts w:asciiTheme="minorHAnsi" w:eastAsiaTheme="minorHAnsi" w:hAnsiTheme="minorHAnsi" w:cstheme="minorBidi"/>
          <w:lang w:eastAsia="en-US"/>
        </w:rPr>
        <w:commentReference w:id="11"/>
      </w:r>
    </w:p>
    <w:p w14:paraId="2559F3AD" w14:textId="77777777" w:rsidR="00D807B5" w:rsidRPr="001A2108" w:rsidRDefault="00D807B5" w:rsidP="002E13C6">
      <w:pPr>
        <w:pStyle w:val="NoSpacing"/>
        <w:contextualSpacing/>
        <w:rPr>
          <w:rFonts w:ascii="Verdana" w:hAnsi="Verdana" w:cs="Times New Roman"/>
          <w:b/>
          <w:sz w:val="24"/>
          <w:szCs w:val="24"/>
        </w:rPr>
      </w:pPr>
    </w:p>
    <w:p w14:paraId="1D8340F4" w14:textId="12E65AE7" w:rsidR="00C36BC7" w:rsidRPr="00F70007" w:rsidRDefault="00D807B5" w:rsidP="002E13C6">
      <w:pPr>
        <w:pStyle w:val="NoSpacing"/>
        <w:contextualSpacing/>
        <w:rPr>
          <w:rFonts w:ascii="Verdana" w:hAnsi="Verdana" w:cs="Times New Roman"/>
          <w:bCs/>
          <w:sz w:val="24"/>
          <w:szCs w:val="24"/>
        </w:rPr>
      </w:pPr>
      <w:r w:rsidRPr="001A2108">
        <w:rPr>
          <w:rFonts w:ascii="Verdana" w:hAnsi="Verdana" w:cs="Times New Roman"/>
          <w:b/>
          <w:sz w:val="24"/>
          <w:szCs w:val="24"/>
        </w:rPr>
        <w:t>Carmen Estrada</w:t>
      </w:r>
      <w:r w:rsidR="00DD678E" w:rsidRPr="001A2108">
        <w:rPr>
          <w:rFonts w:ascii="Verdana" w:hAnsi="Verdana" w:cs="Times New Roman"/>
          <w:b/>
          <w:sz w:val="24"/>
          <w:szCs w:val="24"/>
        </w:rPr>
        <w:t xml:space="preserve">, </w:t>
      </w:r>
      <w:r w:rsidR="00DD678E" w:rsidRPr="001A2108">
        <w:rPr>
          <w:rFonts w:ascii="Verdana" w:hAnsi="Verdana" w:cs="Times New Roman"/>
          <w:bCs/>
          <w:sz w:val="24"/>
          <w:szCs w:val="24"/>
        </w:rPr>
        <w:t xml:space="preserve">speaking as a citizen </w:t>
      </w:r>
      <w:r w:rsidR="00F70007">
        <w:rPr>
          <w:rFonts w:ascii="Verdana" w:hAnsi="Verdana" w:cs="Times New Roman"/>
          <w:bCs/>
          <w:sz w:val="24"/>
          <w:szCs w:val="24"/>
        </w:rPr>
        <w:t xml:space="preserve">with a </w:t>
      </w:r>
      <w:r w:rsidR="00984E15">
        <w:rPr>
          <w:rFonts w:ascii="Verdana" w:hAnsi="Verdana" w:cs="Times New Roman"/>
          <w:bCs/>
          <w:sz w:val="24"/>
          <w:szCs w:val="24"/>
        </w:rPr>
        <w:t>disability</w:t>
      </w:r>
      <w:r w:rsidR="00F70007">
        <w:rPr>
          <w:rFonts w:ascii="Verdana" w:hAnsi="Verdana" w:cs="Times New Roman"/>
          <w:bCs/>
          <w:sz w:val="24"/>
          <w:szCs w:val="24"/>
        </w:rPr>
        <w:t>,</w:t>
      </w:r>
      <w:r w:rsidR="000D1025" w:rsidRPr="001A2108">
        <w:rPr>
          <w:rFonts w:ascii="Verdana" w:hAnsi="Verdana" w:cs="Times New Roman"/>
          <w:b/>
          <w:sz w:val="24"/>
          <w:szCs w:val="24"/>
        </w:rPr>
        <w:t xml:space="preserve"> </w:t>
      </w:r>
      <w:r w:rsidR="000D1025" w:rsidRPr="001A2108">
        <w:rPr>
          <w:rFonts w:ascii="Verdana" w:hAnsi="Verdana" w:cs="Times New Roman"/>
          <w:bCs/>
          <w:sz w:val="24"/>
          <w:szCs w:val="24"/>
        </w:rPr>
        <w:t>commented on the lack of</w:t>
      </w:r>
      <w:r w:rsidR="000D1025" w:rsidRPr="001A2108">
        <w:rPr>
          <w:rFonts w:ascii="Verdana" w:hAnsi="Verdana" w:cs="Times New Roman"/>
          <w:b/>
          <w:sz w:val="24"/>
          <w:szCs w:val="24"/>
        </w:rPr>
        <w:t xml:space="preserve"> </w:t>
      </w:r>
      <w:r w:rsidRPr="001A2108">
        <w:rPr>
          <w:rFonts w:ascii="Verdana" w:hAnsi="Verdana" w:cs="Times New Roman"/>
          <w:bCs/>
          <w:sz w:val="24"/>
          <w:szCs w:val="24"/>
        </w:rPr>
        <w:t>accessible parking</w:t>
      </w:r>
      <w:r w:rsidR="00A81367" w:rsidRPr="001A2108">
        <w:rPr>
          <w:rFonts w:ascii="Verdana" w:hAnsi="Verdana" w:cs="Times New Roman"/>
          <w:bCs/>
          <w:sz w:val="24"/>
          <w:szCs w:val="24"/>
        </w:rPr>
        <w:t xml:space="preserve">. </w:t>
      </w:r>
      <w:r w:rsidR="00F70007">
        <w:rPr>
          <w:rFonts w:ascii="Verdana" w:hAnsi="Verdana" w:cs="Times New Roman"/>
          <w:bCs/>
          <w:sz w:val="24"/>
          <w:szCs w:val="24"/>
        </w:rPr>
        <w:t xml:space="preserve">Ms. Estrada explained the unpredictability of her mobility </w:t>
      </w:r>
      <w:r w:rsidR="003B3C56">
        <w:rPr>
          <w:rFonts w:ascii="Verdana" w:hAnsi="Verdana" w:cs="Times New Roman"/>
          <w:bCs/>
          <w:sz w:val="24"/>
          <w:szCs w:val="24"/>
        </w:rPr>
        <w:t>daily</w:t>
      </w:r>
      <w:r w:rsidR="00D04740">
        <w:rPr>
          <w:rFonts w:ascii="Verdana" w:hAnsi="Verdana" w:cs="Times New Roman"/>
          <w:bCs/>
          <w:sz w:val="24"/>
          <w:szCs w:val="24"/>
        </w:rPr>
        <w:t xml:space="preserve"> and the need for </w:t>
      </w:r>
      <w:r w:rsidR="007B19C0">
        <w:rPr>
          <w:rFonts w:ascii="Verdana" w:hAnsi="Verdana" w:cs="Times New Roman"/>
          <w:bCs/>
          <w:sz w:val="24"/>
          <w:szCs w:val="24"/>
        </w:rPr>
        <w:t>accessible parking</w:t>
      </w:r>
      <w:r w:rsidR="00932275">
        <w:rPr>
          <w:rFonts w:ascii="Verdana" w:hAnsi="Verdana" w:cs="Times New Roman"/>
          <w:bCs/>
          <w:sz w:val="24"/>
          <w:szCs w:val="24"/>
        </w:rPr>
        <w:t xml:space="preserve"> in the community</w:t>
      </w:r>
      <w:r w:rsidR="008A76FB">
        <w:rPr>
          <w:rFonts w:ascii="Verdana" w:hAnsi="Verdana" w:cs="Times New Roman"/>
          <w:bCs/>
          <w:sz w:val="24"/>
          <w:szCs w:val="24"/>
        </w:rPr>
        <w:t>. As a staff member of the PILC, she drives their van with members of the non-residential facility to community locations</w:t>
      </w:r>
      <w:r w:rsidR="00932275">
        <w:rPr>
          <w:rFonts w:ascii="Verdana" w:hAnsi="Verdana" w:cs="Times New Roman"/>
          <w:bCs/>
          <w:sz w:val="24"/>
          <w:szCs w:val="24"/>
        </w:rPr>
        <w:t>. T</w:t>
      </w:r>
      <w:r w:rsidR="007B19C0">
        <w:rPr>
          <w:rFonts w:ascii="Verdana" w:hAnsi="Verdana" w:cs="Times New Roman"/>
          <w:bCs/>
          <w:sz w:val="24"/>
          <w:szCs w:val="24"/>
        </w:rPr>
        <w:t xml:space="preserve">here is a strong need for an accessible placard to be used by </w:t>
      </w:r>
      <w:r w:rsidR="00932275">
        <w:rPr>
          <w:rFonts w:ascii="Verdana" w:hAnsi="Verdana" w:cs="Times New Roman"/>
          <w:bCs/>
          <w:sz w:val="24"/>
          <w:szCs w:val="24"/>
        </w:rPr>
        <w:t xml:space="preserve">non-residential facilities, specifically, PILC. </w:t>
      </w:r>
      <w:r w:rsidR="008A76FB">
        <w:rPr>
          <w:rFonts w:ascii="Verdana" w:hAnsi="Verdana" w:cs="Times New Roman"/>
          <w:bCs/>
          <w:sz w:val="24"/>
          <w:szCs w:val="24"/>
        </w:rPr>
        <w:t xml:space="preserve">Ms. Estrada </w:t>
      </w:r>
      <w:r w:rsidR="00F70007">
        <w:rPr>
          <w:rFonts w:ascii="Verdana" w:hAnsi="Verdana" w:cs="Times New Roman"/>
          <w:bCs/>
          <w:sz w:val="24"/>
          <w:szCs w:val="24"/>
        </w:rPr>
        <w:t>seeks help in getting adequate accessible</w:t>
      </w:r>
      <w:r w:rsidR="00A179C9" w:rsidRPr="001A2108">
        <w:rPr>
          <w:rFonts w:ascii="Verdana" w:hAnsi="Verdana" w:cs="Times New Roman"/>
          <w:bCs/>
          <w:sz w:val="24"/>
          <w:szCs w:val="24"/>
        </w:rPr>
        <w:t xml:space="preserve"> parking spaces</w:t>
      </w:r>
      <w:r w:rsidR="00932275">
        <w:rPr>
          <w:rFonts w:ascii="Verdana" w:hAnsi="Verdana" w:cs="Times New Roman"/>
          <w:bCs/>
          <w:sz w:val="24"/>
          <w:szCs w:val="24"/>
        </w:rPr>
        <w:t xml:space="preserve"> for all the CILS</w:t>
      </w:r>
      <w:r w:rsidR="00A179C9" w:rsidRPr="001A2108">
        <w:rPr>
          <w:rFonts w:ascii="Verdana" w:hAnsi="Verdana" w:cs="Times New Roman"/>
          <w:bCs/>
          <w:sz w:val="24"/>
          <w:szCs w:val="24"/>
        </w:rPr>
        <w:t>.</w:t>
      </w:r>
      <w:r w:rsidR="00F70007">
        <w:rPr>
          <w:rFonts w:ascii="Verdana" w:hAnsi="Verdana" w:cs="Times New Roman"/>
          <w:bCs/>
          <w:sz w:val="24"/>
          <w:szCs w:val="24"/>
        </w:rPr>
        <w:t xml:space="preserve"> </w:t>
      </w:r>
      <w:r w:rsidR="00666827" w:rsidRPr="001A2108">
        <w:rPr>
          <w:rFonts w:ascii="Verdana" w:hAnsi="Verdana" w:cs="Times New Roman"/>
          <w:bCs/>
          <w:sz w:val="24"/>
          <w:szCs w:val="24"/>
        </w:rPr>
        <w:t>Mr. Lucey</w:t>
      </w:r>
      <w:r w:rsidR="00A179C9" w:rsidRPr="001A2108">
        <w:rPr>
          <w:rFonts w:ascii="Verdana" w:hAnsi="Verdana" w:cs="Times New Roman"/>
          <w:bCs/>
          <w:sz w:val="24"/>
          <w:szCs w:val="24"/>
        </w:rPr>
        <w:t xml:space="preserve"> </w:t>
      </w:r>
      <w:r w:rsidR="00F70007">
        <w:rPr>
          <w:rFonts w:ascii="Verdana" w:hAnsi="Verdana" w:cs="Times New Roman"/>
          <w:bCs/>
          <w:sz w:val="24"/>
          <w:szCs w:val="24"/>
        </w:rPr>
        <w:t>informed her that</w:t>
      </w:r>
      <w:r w:rsidR="00A179C9" w:rsidRPr="001A2108">
        <w:rPr>
          <w:rFonts w:ascii="Verdana" w:hAnsi="Verdana" w:cs="Times New Roman"/>
          <w:bCs/>
          <w:sz w:val="24"/>
          <w:szCs w:val="24"/>
        </w:rPr>
        <w:t xml:space="preserve"> this proposal is in our bi-</w:t>
      </w:r>
      <w:r w:rsidR="00D04740">
        <w:rPr>
          <w:rFonts w:ascii="Verdana" w:hAnsi="Verdana" w:cs="Times New Roman"/>
          <w:bCs/>
          <w:sz w:val="24"/>
          <w:szCs w:val="24"/>
        </w:rPr>
        <w:t>a</w:t>
      </w:r>
      <w:r w:rsidR="00A179C9" w:rsidRPr="001A2108">
        <w:rPr>
          <w:rFonts w:ascii="Verdana" w:hAnsi="Verdana" w:cs="Times New Roman"/>
          <w:bCs/>
          <w:sz w:val="24"/>
          <w:szCs w:val="24"/>
        </w:rPr>
        <w:t>nnual report</w:t>
      </w:r>
      <w:r w:rsidR="000D1025" w:rsidRPr="001A2108">
        <w:rPr>
          <w:rFonts w:ascii="Verdana" w:hAnsi="Verdana" w:cs="Times New Roman"/>
          <w:bCs/>
          <w:sz w:val="24"/>
          <w:szCs w:val="24"/>
        </w:rPr>
        <w:t xml:space="preserve"> and the GCPD n</w:t>
      </w:r>
      <w:r w:rsidR="00A179C9" w:rsidRPr="001A2108">
        <w:rPr>
          <w:rFonts w:ascii="Verdana" w:hAnsi="Verdana" w:cs="Times New Roman"/>
          <w:bCs/>
          <w:sz w:val="24"/>
          <w:szCs w:val="24"/>
        </w:rPr>
        <w:t>eed</w:t>
      </w:r>
      <w:r w:rsidR="000D1025" w:rsidRPr="001A2108">
        <w:rPr>
          <w:rFonts w:ascii="Verdana" w:hAnsi="Verdana" w:cs="Times New Roman"/>
          <w:bCs/>
          <w:sz w:val="24"/>
          <w:szCs w:val="24"/>
        </w:rPr>
        <w:t>s</w:t>
      </w:r>
      <w:r w:rsidR="00A179C9" w:rsidRPr="001A2108">
        <w:rPr>
          <w:rFonts w:ascii="Verdana" w:hAnsi="Verdana" w:cs="Times New Roman"/>
          <w:bCs/>
          <w:sz w:val="24"/>
          <w:szCs w:val="24"/>
        </w:rPr>
        <w:t xml:space="preserve"> to partner with </w:t>
      </w:r>
      <w:r w:rsidR="000D1025" w:rsidRPr="001A2108">
        <w:rPr>
          <w:rFonts w:ascii="Verdana" w:hAnsi="Verdana" w:cs="Times New Roman"/>
          <w:bCs/>
          <w:sz w:val="24"/>
          <w:szCs w:val="24"/>
        </w:rPr>
        <w:t>Ms. Estrad</w:t>
      </w:r>
      <w:r w:rsidR="008E5B4F" w:rsidRPr="001A2108">
        <w:rPr>
          <w:rFonts w:ascii="Verdana" w:hAnsi="Verdana" w:cs="Times New Roman"/>
          <w:bCs/>
          <w:sz w:val="24"/>
          <w:szCs w:val="24"/>
        </w:rPr>
        <w:t>a</w:t>
      </w:r>
      <w:r w:rsidR="00A179C9" w:rsidRPr="001A2108">
        <w:rPr>
          <w:rFonts w:ascii="Verdana" w:hAnsi="Verdana" w:cs="Times New Roman"/>
          <w:bCs/>
          <w:sz w:val="24"/>
          <w:szCs w:val="24"/>
        </w:rPr>
        <w:t xml:space="preserve">. </w:t>
      </w:r>
      <w:r w:rsidR="000D1025" w:rsidRPr="001A2108">
        <w:rPr>
          <w:rFonts w:ascii="Verdana" w:hAnsi="Verdana" w:cs="Times New Roman"/>
          <w:bCs/>
          <w:sz w:val="24"/>
          <w:szCs w:val="24"/>
        </w:rPr>
        <w:t>Mr. Lucey recommended she work</w:t>
      </w:r>
      <w:r w:rsidR="00A179C9" w:rsidRPr="001A2108">
        <w:rPr>
          <w:rFonts w:ascii="Verdana" w:hAnsi="Verdana" w:cs="Times New Roman"/>
          <w:bCs/>
          <w:sz w:val="24"/>
          <w:szCs w:val="24"/>
        </w:rPr>
        <w:t xml:space="preserve"> with </w:t>
      </w:r>
      <w:r w:rsidR="000D1025" w:rsidRPr="001A2108">
        <w:rPr>
          <w:rFonts w:ascii="Verdana" w:hAnsi="Verdana" w:cs="Times New Roman"/>
          <w:bCs/>
          <w:sz w:val="24"/>
          <w:szCs w:val="24"/>
        </w:rPr>
        <w:t>her</w:t>
      </w:r>
      <w:r w:rsidR="00A179C9" w:rsidRPr="001A2108">
        <w:rPr>
          <w:rFonts w:ascii="Verdana" w:hAnsi="Verdana" w:cs="Times New Roman"/>
          <w:bCs/>
          <w:sz w:val="24"/>
          <w:szCs w:val="24"/>
        </w:rPr>
        <w:t xml:space="preserve"> state senator to file a Bill</w:t>
      </w:r>
      <w:r w:rsidR="000D1025" w:rsidRPr="001A2108">
        <w:rPr>
          <w:rFonts w:ascii="Verdana" w:hAnsi="Verdana" w:cs="Times New Roman"/>
          <w:bCs/>
          <w:sz w:val="24"/>
          <w:szCs w:val="24"/>
        </w:rPr>
        <w:t xml:space="preserve"> and encouraged her to p</w:t>
      </w:r>
      <w:r w:rsidR="00A179C9" w:rsidRPr="001A2108">
        <w:rPr>
          <w:rFonts w:ascii="Verdana" w:hAnsi="Verdana" w:cs="Times New Roman"/>
          <w:bCs/>
          <w:sz w:val="24"/>
          <w:szCs w:val="24"/>
        </w:rPr>
        <w:t>rovide resource testimony at the 89</w:t>
      </w:r>
      <w:r w:rsidR="00A179C9" w:rsidRPr="001A2108">
        <w:rPr>
          <w:rFonts w:ascii="Verdana" w:hAnsi="Verdana" w:cs="Times New Roman"/>
          <w:bCs/>
          <w:sz w:val="24"/>
          <w:szCs w:val="24"/>
          <w:vertAlign w:val="superscript"/>
        </w:rPr>
        <w:t>th</w:t>
      </w:r>
      <w:r w:rsidR="00A179C9" w:rsidRPr="001A2108">
        <w:rPr>
          <w:rFonts w:ascii="Verdana" w:hAnsi="Verdana" w:cs="Times New Roman"/>
          <w:bCs/>
          <w:sz w:val="24"/>
          <w:szCs w:val="24"/>
        </w:rPr>
        <w:t xml:space="preserve"> </w:t>
      </w:r>
      <w:r w:rsidR="00F70007">
        <w:rPr>
          <w:rFonts w:ascii="Verdana" w:hAnsi="Verdana" w:cs="Times New Roman"/>
          <w:bCs/>
          <w:sz w:val="24"/>
          <w:szCs w:val="24"/>
        </w:rPr>
        <w:t xml:space="preserve">Legislative </w:t>
      </w:r>
      <w:r w:rsidR="00A179C9" w:rsidRPr="001A2108">
        <w:rPr>
          <w:rFonts w:ascii="Verdana" w:hAnsi="Verdana" w:cs="Times New Roman"/>
          <w:bCs/>
          <w:sz w:val="24"/>
          <w:szCs w:val="24"/>
        </w:rPr>
        <w:t xml:space="preserve">Session. </w:t>
      </w:r>
      <w:r w:rsidR="00F70007">
        <w:rPr>
          <w:rFonts w:ascii="Verdana" w:hAnsi="Verdana" w:cs="Times New Roman"/>
          <w:bCs/>
          <w:sz w:val="24"/>
          <w:szCs w:val="24"/>
        </w:rPr>
        <w:t>Voices in</w:t>
      </w:r>
      <w:r w:rsidR="00A179C9" w:rsidRPr="001A2108">
        <w:rPr>
          <w:rFonts w:ascii="Verdana" w:hAnsi="Verdana" w:cs="Times New Roman"/>
          <w:bCs/>
          <w:sz w:val="24"/>
          <w:szCs w:val="24"/>
        </w:rPr>
        <w:t xml:space="preserve"> the community </w:t>
      </w:r>
      <w:r w:rsidR="00F70007">
        <w:rPr>
          <w:rFonts w:ascii="Verdana" w:hAnsi="Verdana" w:cs="Times New Roman"/>
          <w:bCs/>
          <w:sz w:val="24"/>
          <w:szCs w:val="24"/>
        </w:rPr>
        <w:t xml:space="preserve">are always needed </w:t>
      </w:r>
      <w:r w:rsidR="00A179C9" w:rsidRPr="001A2108">
        <w:rPr>
          <w:rFonts w:ascii="Verdana" w:hAnsi="Verdana" w:cs="Times New Roman"/>
          <w:bCs/>
          <w:sz w:val="24"/>
          <w:szCs w:val="24"/>
        </w:rPr>
        <w:t xml:space="preserve">to ask elected officials to file a Bill. </w:t>
      </w:r>
      <w:r w:rsidR="00932275">
        <w:rPr>
          <w:rFonts w:ascii="Verdana" w:hAnsi="Verdana" w:cs="Times New Roman"/>
          <w:bCs/>
          <w:sz w:val="24"/>
          <w:szCs w:val="24"/>
        </w:rPr>
        <w:t>Mr. Lucey added that the GCPD can provide resource testimony in support.</w:t>
      </w:r>
      <w:r w:rsidR="00A179C9" w:rsidRPr="001A2108">
        <w:rPr>
          <w:rFonts w:ascii="Verdana" w:hAnsi="Verdana" w:cs="Times New Roman"/>
          <w:bCs/>
          <w:sz w:val="24"/>
          <w:szCs w:val="24"/>
        </w:rPr>
        <w:br/>
      </w:r>
    </w:p>
    <w:p w14:paraId="318885F5" w14:textId="4CAB9BCB" w:rsidR="00384334" w:rsidRPr="001A2108" w:rsidRDefault="00A179C9" w:rsidP="002E13C6">
      <w:pPr>
        <w:pStyle w:val="NoSpacing"/>
        <w:contextualSpacing/>
        <w:rPr>
          <w:rFonts w:ascii="Verdana" w:hAnsi="Verdana" w:cs="Times New Roman"/>
          <w:sz w:val="24"/>
          <w:szCs w:val="24"/>
        </w:rPr>
      </w:pPr>
      <w:r w:rsidRPr="001A2108">
        <w:rPr>
          <w:rFonts w:ascii="Verdana" w:hAnsi="Verdana"/>
          <w:b/>
          <w:sz w:val="24"/>
          <w:szCs w:val="24"/>
        </w:rPr>
        <w:lastRenderedPageBreak/>
        <w:t>Nico Nelson</w:t>
      </w:r>
      <w:r w:rsidR="00D05ECD" w:rsidRPr="001A2108">
        <w:rPr>
          <w:rFonts w:ascii="Verdana" w:hAnsi="Verdana"/>
          <w:b/>
          <w:sz w:val="24"/>
          <w:szCs w:val="24"/>
        </w:rPr>
        <w:t xml:space="preserve"> </w:t>
      </w:r>
      <w:r w:rsidR="00BC0076" w:rsidRPr="001A2108">
        <w:rPr>
          <w:rFonts w:ascii="Verdana" w:hAnsi="Verdana"/>
          <w:sz w:val="24"/>
          <w:szCs w:val="24"/>
        </w:rPr>
        <w:t>presented on behalf of Texas Partners for Inclusive Access (TPIA) to the Governor's Committee. TPIA is a collaboration aimed at ensuring that communities meet the unique needs of individuals with disabilities and their families by providing resources and addressing potential public health problems. The presentation included an executive summary of a survey conducted from June to December 2021, which gathered responses from 2,134 individuals with disabilities and caregivers. The survey aimed to understand health issues, perceptions, and experiences related to vaccines, identify the needs of disabled individuals, and uncover barriers to vaccination. Key topics included accessibility of transportation, web content, health centers, and technology use. The final report with results, recommendations, and policy proposals will be presented at the next quarterly meeting. The survey findings have also been submitted to academic journals for publication.</w:t>
      </w:r>
      <w:r w:rsidR="000D1025" w:rsidRPr="001A2108">
        <w:rPr>
          <w:rFonts w:ascii="Verdana" w:hAnsi="Verdana"/>
          <w:sz w:val="24"/>
          <w:szCs w:val="24"/>
        </w:rPr>
        <w:t xml:space="preserve"> </w:t>
      </w:r>
      <w:commentRangeStart w:id="12"/>
      <w:r w:rsidR="000D1025" w:rsidRPr="001A2108">
        <w:rPr>
          <w:rFonts w:ascii="Verdana" w:hAnsi="Verdana"/>
          <w:bCs/>
          <w:sz w:val="24"/>
          <w:szCs w:val="24"/>
        </w:rPr>
        <w:t>Mr. Lucey</w:t>
      </w:r>
      <w:r w:rsidR="00384334" w:rsidRPr="001A2108">
        <w:rPr>
          <w:rFonts w:ascii="Verdana" w:hAnsi="Verdana" w:cs="Times New Roman"/>
          <w:bCs/>
          <w:sz w:val="24"/>
          <w:szCs w:val="24"/>
        </w:rPr>
        <w:t xml:space="preserve"> said this will bring actionable policy recommendations </w:t>
      </w:r>
      <w:r w:rsidR="00097BC8">
        <w:rPr>
          <w:rFonts w:ascii="Verdana" w:hAnsi="Verdana" w:cs="Times New Roman"/>
          <w:bCs/>
          <w:sz w:val="24"/>
          <w:szCs w:val="24"/>
        </w:rPr>
        <w:t xml:space="preserve">to the </w:t>
      </w:r>
      <w:r w:rsidR="00384334" w:rsidRPr="001A2108">
        <w:rPr>
          <w:rFonts w:ascii="Verdana" w:hAnsi="Verdana" w:cs="Times New Roman"/>
          <w:bCs/>
          <w:sz w:val="24"/>
          <w:szCs w:val="24"/>
        </w:rPr>
        <w:t>July meeting.</w:t>
      </w:r>
      <w:commentRangeEnd w:id="12"/>
      <w:r w:rsidR="00097BC8">
        <w:rPr>
          <w:rStyle w:val="CommentReference"/>
          <w:rFonts w:asciiTheme="minorHAnsi" w:eastAsiaTheme="minorHAnsi" w:hAnsiTheme="minorHAnsi" w:cstheme="minorBidi"/>
          <w:lang w:eastAsia="en-US"/>
        </w:rPr>
        <w:commentReference w:id="12"/>
      </w:r>
    </w:p>
    <w:p w14:paraId="29E56098" w14:textId="4450DCE9" w:rsidR="000B19F8" w:rsidRPr="001A2108" w:rsidRDefault="00384334" w:rsidP="002E13C6">
      <w:pPr>
        <w:pStyle w:val="NormalWeb"/>
        <w:rPr>
          <w:rFonts w:ascii="Verdana" w:hAnsi="Verdana"/>
        </w:rPr>
      </w:pPr>
      <w:r w:rsidRPr="001A2108">
        <w:rPr>
          <w:rFonts w:ascii="Verdana" w:hAnsi="Verdana"/>
          <w:b/>
        </w:rPr>
        <w:t>Eric Newlin –</w:t>
      </w:r>
      <w:r w:rsidR="00B876A8" w:rsidRPr="001A2108">
        <w:rPr>
          <w:rFonts w:ascii="Verdana" w:hAnsi="Verdana"/>
          <w:bCs/>
        </w:rPr>
        <w:t xml:space="preserve"> </w:t>
      </w:r>
      <w:r w:rsidR="000B19F8" w:rsidRPr="001A2108">
        <w:rPr>
          <w:rFonts w:ascii="Verdana" w:hAnsi="Verdana"/>
        </w:rPr>
        <w:t xml:space="preserve">A citizen of Mansfield, Texas, whose </w:t>
      </w:r>
      <w:r w:rsidR="00E84E30">
        <w:rPr>
          <w:rFonts w:ascii="Verdana" w:hAnsi="Verdana"/>
        </w:rPr>
        <w:t xml:space="preserve">adult </w:t>
      </w:r>
      <w:r w:rsidR="000B19F8" w:rsidRPr="001A2108">
        <w:rPr>
          <w:rFonts w:ascii="Verdana" w:hAnsi="Verdana"/>
        </w:rPr>
        <w:t>child has used a wheelchair his entire life, faced a parking issue in December due to violations of accessible parking. Despite his efforts to get the violator fined, the local police were instructed not to issue fines for such violations in Tarrant County</w:t>
      </w:r>
      <w:r w:rsidR="00097BC8">
        <w:rPr>
          <w:rFonts w:ascii="Verdana" w:hAnsi="Verdana"/>
        </w:rPr>
        <w:t xml:space="preserve"> due to a judicial interpretation of changes to Parking Laws in the Texas Transportation Code brought by SB 904 (88R)</w:t>
      </w:r>
      <w:r w:rsidR="000B19F8" w:rsidRPr="001A2108">
        <w:rPr>
          <w:rFonts w:ascii="Verdana" w:hAnsi="Verdana"/>
        </w:rPr>
        <w:t>. Mr. Newlin has been advocating for change with the City of Mansfield, which has now adopted compliance changes that align with Texas state standards, but the broader issue remains unresolved. Mr. Lucey inquired about changes to the access aisle markings, suggesting they should clearly indicate "No Parking" with the international access symbol. Mr. Newlin mentioned that these regulations are not being correctly interpreted and enforced. Mr. Lucey recommended contacting Senator Drew Springer’s office, as Springer has filed a bill to address issues like motorcycles parking in access aisles and other unintended consequences.</w:t>
      </w:r>
    </w:p>
    <w:p w14:paraId="43BF77D3" w14:textId="77777777" w:rsidR="00490A76" w:rsidRPr="001A2108" w:rsidRDefault="00490A76" w:rsidP="002E13C6">
      <w:pPr>
        <w:pStyle w:val="NoSpacing"/>
        <w:numPr>
          <w:ilvl w:val="0"/>
          <w:numId w:val="1"/>
        </w:numPr>
        <w:contextualSpacing/>
        <w:rPr>
          <w:rFonts w:ascii="Verdana" w:hAnsi="Verdana" w:cs="Times New Roman"/>
          <w:sz w:val="24"/>
          <w:szCs w:val="24"/>
        </w:rPr>
      </w:pPr>
      <w:r w:rsidRPr="001A2108">
        <w:rPr>
          <w:rFonts w:ascii="Verdana" w:hAnsi="Verdana" w:cs="Times New Roman"/>
          <w:b/>
          <w:bCs/>
          <w:sz w:val="24"/>
          <w:szCs w:val="24"/>
        </w:rPr>
        <w:t xml:space="preserve">GCPD Policy Development and Discussion </w:t>
      </w:r>
    </w:p>
    <w:p w14:paraId="2364B511" w14:textId="07CCA741" w:rsidR="00490A76" w:rsidRPr="001A2108" w:rsidRDefault="00490A76" w:rsidP="002E13C6">
      <w:pPr>
        <w:pStyle w:val="NoSpacing"/>
        <w:numPr>
          <w:ilvl w:val="1"/>
          <w:numId w:val="1"/>
        </w:numPr>
        <w:contextualSpacing/>
        <w:rPr>
          <w:rFonts w:ascii="Verdana" w:hAnsi="Verdana" w:cs="Times New Roman"/>
          <w:sz w:val="24"/>
          <w:szCs w:val="24"/>
        </w:rPr>
      </w:pPr>
      <w:r w:rsidRPr="001A2108">
        <w:rPr>
          <w:rFonts w:ascii="Verdana" w:hAnsi="Verdana" w:cs="Times New Roman"/>
          <w:sz w:val="24"/>
          <w:szCs w:val="24"/>
        </w:rPr>
        <w:t xml:space="preserve">Update on </w:t>
      </w:r>
      <w:r w:rsidR="00E84E30">
        <w:rPr>
          <w:rFonts w:ascii="Verdana" w:hAnsi="Verdana" w:cs="Times New Roman"/>
          <w:sz w:val="24"/>
          <w:szCs w:val="24"/>
        </w:rPr>
        <w:t>six course</w:t>
      </w:r>
      <w:r w:rsidRPr="001A2108">
        <w:rPr>
          <w:rFonts w:ascii="Verdana" w:hAnsi="Verdana" w:cs="Times New Roman"/>
          <w:sz w:val="24"/>
          <w:szCs w:val="24"/>
        </w:rPr>
        <w:t xml:space="preserve"> </w:t>
      </w:r>
      <w:r w:rsidR="00E84E30">
        <w:rPr>
          <w:rFonts w:ascii="Verdana" w:hAnsi="Verdana" w:cs="Times New Roman"/>
          <w:sz w:val="24"/>
          <w:szCs w:val="24"/>
        </w:rPr>
        <w:t>w</w:t>
      </w:r>
      <w:r w:rsidRPr="001A2108">
        <w:rPr>
          <w:rFonts w:ascii="Verdana" w:hAnsi="Verdana" w:cs="Times New Roman"/>
          <w:sz w:val="24"/>
          <w:szCs w:val="24"/>
        </w:rPr>
        <w:t xml:space="preserve">ithdrawal </w:t>
      </w:r>
      <w:r w:rsidR="00984E15">
        <w:rPr>
          <w:rFonts w:ascii="Verdana" w:hAnsi="Verdana" w:cs="Times New Roman"/>
          <w:sz w:val="24"/>
          <w:szCs w:val="24"/>
        </w:rPr>
        <w:t>l</w:t>
      </w:r>
      <w:r w:rsidR="00984E15" w:rsidRPr="001A2108">
        <w:rPr>
          <w:rFonts w:ascii="Verdana" w:hAnsi="Verdana" w:cs="Times New Roman"/>
          <w:sz w:val="24"/>
          <w:szCs w:val="24"/>
        </w:rPr>
        <w:t>imits</w:t>
      </w:r>
      <w:r w:rsidRPr="001A2108">
        <w:rPr>
          <w:rFonts w:ascii="Verdana" w:hAnsi="Verdana" w:cs="Times New Roman"/>
          <w:sz w:val="24"/>
          <w:szCs w:val="24"/>
        </w:rPr>
        <w:t xml:space="preserve"> for </w:t>
      </w:r>
      <w:r w:rsidR="00E84E30">
        <w:rPr>
          <w:rFonts w:ascii="Verdana" w:hAnsi="Verdana" w:cs="Times New Roman"/>
          <w:sz w:val="24"/>
          <w:szCs w:val="24"/>
        </w:rPr>
        <w:t>c</w:t>
      </w:r>
      <w:r w:rsidRPr="001A2108">
        <w:rPr>
          <w:rFonts w:ascii="Verdana" w:hAnsi="Verdana" w:cs="Times New Roman"/>
          <w:sz w:val="24"/>
          <w:szCs w:val="24"/>
        </w:rPr>
        <w:t xml:space="preserve">ollege </w:t>
      </w:r>
      <w:r w:rsidR="00E84E30">
        <w:rPr>
          <w:rFonts w:ascii="Verdana" w:hAnsi="Verdana" w:cs="Times New Roman"/>
          <w:sz w:val="24"/>
          <w:szCs w:val="24"/>
        </w:rPr>
        <w:t>s</w:t>
      </w:r>
      <w:r w:rsidRPr="001A2108">
        <w:rPr>
          <w:rFonts w:ascii="Verdana" w:hAnsi="Verdana" w:cs="Times New Roman"/>
          <w:sz w:val="24"/>
          <w:szCs w:val="24"/>
        </w:rPr>
        <w:t>tudents</w:t>
      </w:r>
      <w:r w:rsidR="00E84E30">
        <w:rPr>
          <w:rFonts w:ascii="Verdana" w:hAnsi="Verdana" w:cs="Times New Roman"/>
          <w:sz w:val="24"/>
          <w:szCs w:val="24"/>
        </w:rPr>
        <w:t>.</w:t>
      </w:r>
    </w:p>
    <w:p w14:paraId="66400DCF" w14:textId="6E8486A5" w:rsidR="000043FE" w:rsidRPr="001A2108" w:rsidRDefault="00E84E30" w:rsidP="002E13C6">
      <w:pPr>
        <w:pStyle w:val="NoSpacing"/>
        <w:ind w:left="360"/>
        <w:contextualSpacing/>
        <w:rPr>
          <w:rFonts w:ascii="Verdana" w:hAnsi="Verdana" w:cs="Times New Roman"/>
          <w:sz w:val="24"/>
          <w:szCs w:val="24"/>
        </w:rPr>
      </w:pPr>
      <w:r>
        <w:rPr>
          <w:rFonts w:ascii="Verdana" w:hAnsi="Verdana" w:cs="Times New Roman"/>
          <w:sz w:val="24"/>
          <w:szCs w:val="24"/>
        </w:rPr>
        <w:t>Currently, this is</w:t>
      </w:r>
      <w:r w:rsidR="005A039E" w:rsidRPr="001A2108">
        <w:rPr>
          <w:rFonts w:ascii="Verdana" w:hAnsi="Verdana" w:cs="Times New Roman"/>
          <w:sz w:val="24"/>
          <w:szCs w:val="24"/>
        </w:rPr>
        <w:t xml:space="preserve"> n</w:t>
      </w:r>
      <w:r w:rsidR="000043FE" w:rsidRPr="001A2108">
        <w:rPr>
          <w:rFonts w:ascii="Verdana" w:hAnsi="Verdana" w:cs="Times New Roman"/>
          <w:sz w:val="24"/>
          <w:szCs w:val="24"/>
        </w:rPr>
        <w:t xml:space="preserve">ot on </w:t>
      </w:r>
      <w:r w:rsidR="005A039E" w:rsidRPr="001A2108">
        <w:rPr>
          <w:rFonts w:ascii="Verdana" w:hAnsi="Verdana" w:cs="Times New Roman"/>
          <w:sz w:val="24"/>
          <w:szCs w:val="24"/>
        </w:rPr>
        <w:t xml:space="preserve">the </w:t>
      </w:r>
      <w:r w:rsidR="00097BC8">
        <w:rPr>
          <w:rFonts w:ascii="Verdana" w:hAnsi="Verdana" w:cs="Times New Roman"/>
          <w:sz w:val="24"/>
          <w:szCs w:val="24"/>
        </w:rPr>
        <w:t xml:space="preserve">Committee’s Priority </w:t>
      </w:r>
      <w:r w:rsidR="000043FE" w:rsidRPr="001A2108">
        <w:rPr>
          <w:rFonts w:ascii="Verdana" w:hAnsi="Verdana" w:cs="Times New Roman"/>
          <w:sz w:val="24"/>
          <w:szCs w:val="24"/>
        </w:rPr>
        <w:t xml:space="preserve">Recommendation list. </w:t>
      </w:r>
    </w:p>
    <w:p w14:paraId="5572451B" w14:textId="1254B47D" w:rsidR="001F4DB1" w:rsidRPr="001A2108" w:rsidRDefault="005A039E" w:rsidP="002E13C6">
      <w:pPr>
        <w:pStyle w:val="NoSpacing"/>
        <w:ind w:left="360"/>
        <w:contextualSpacing/>
        <w:rPr>
          <w:rFonts w:ascii="Verdana" w:hAnsi="Verdana" w:cs="Times New Roman"/>
          <w:sz w:val="24"/>
          <w:szCs w:val="24"/>
        </w:rPr>
      </w:pPr>
      <w:r w:rsidRPr="001A2108">
        <w:rPr>
          <w:rFonts w:ascii="Verdana" w:hAnsi="Verdana" w:cs="Times New Roman"/>
          <w:sz w:val="24"/>
          <w:szCs w:val="24"/>
        </w:rPr>
        <w:t xml:space="preserve">There was discussion about the challenges students face going through the appeals process and that there is limited awareness that appealing is an option. Working with the Disability Services offices on campuses will enhance the </w:t>
      </w:r>
      <w:r w:rsidR="00EC0B9D" w:rsidRPr="001A2108">
        <w:rPr>
          <w:rFonts w:ascii="Verdana" w:hAnsi="Verdana" w:cs="Times New Roman"/>
          <w:sz w:val="24"/>
          <w:szCs w:val="24"/>
        </w:rPr>
        <w:t>completion of the  appeal process. The Committee requested assistance from the Higher Education Coordinating Board and will develop a statement for a proposed rule to present once it is posted to the Texas Register at the beginning of the rulemaking process.</w:t>
      </w:r>
      <w:r w:rsidR="007A0EAF" w:rsidRPr="001A2108">
        <w:rPr>
          <w:rFonts w:ascii="Verdana" w:hAnsi="Verdana" w:cs="Times New Roman"/>
          <w:sz w:val="24"/>
          <w:szCs w:val="24"/>
        </w:rPr>
        <w:t xml:space="preserve"> </w:t>
      </w:r>
    </w:p>
    <w:p w14:paraId="657C6A16" w14:textId="77777777" w:rsidR="001F4DB1" w:rsidRPr="001A2108" w:rsidRDefault="001F4DB1" w:rsidP="002E13C6">
      <w:pPr>
        <w:pStyle w:val="NoSpacing"/>
        <w:ind w:left="360"/>
        <w:contextualSpacing/>
        <w:rPr>
          <w:rFonts w:ascii="Verdana" w:hAnsi="Verdana" w:cs="Times New Roman"/>
          <w:sz w:val="24"/>
          <w:szCs w:val="24"/>
        </w:rPr>
      </w:pPr>
    </w:p>
    <w:p w14:paraId="5EC94A37" w14:textId="36BF474A" w:rsidR="00AB57D4" w:rsidRPr="001A2108" w:rsidRDefault="00FB4CAF" w:rsidP="002E13C6">
      <w:pPr>
        <w:pStyle w:val="NoSpacing"/>
        <w:contextualSpacing/>
        <w:rPr>
          <w:rFonts w:ascii="Verdana" w:hAnsi="Verdana" w:cs="Times New Roman"/>
          <w:sz w:val="24"/>
          <w:szCs w:val="24"/>
        </w:rPr>
      </w:pPr>
      <w:r>
        <w:rPr>
          <w:rFonts w:ascii="Verdana" w:hAnsi="Verdana" w:cs="Times New Roman"/>
          <w:sz w:val="24"/>
          <w:szCs w:val="24"/>
        </w:rPr>
        <w:t>Dr. Lieberman</w:t>
      </w:r>
      <w:r w:rsidR="001F4DB1" w:rsidRPr="001A2108">
        <w:rPr>
          <w:rFonts w:ascii="Verdana" w:hAnsi="Verdana" w:cs="Times New Roman"/>
          <w:sz w:val="24"/>
          <w:szCs w:val="24"/>
        </w:rPr>
        <w:t xml:space="preserve"> motioned to move forward </w:t>
      </w:r>
      <w:r w:rsidR="007A0EAF" w:rsidRPr="001A2108">
        <w:rPr>
          <w:rFonts w:ascii="Verdana" w:hAnsi="Verdana" w:cs="Times New Roman"/>
          <w:sz w:val="24"/>
          <w:szCs w:val="24"/>
        </w:rPr>
        <w:t xml:space="preserve">to </w:t>
      </w:r>
      <w:r w:rsidR="001F4DB1" w:rsidRPr="001A2108">
        <w:rPr>
          <w:rFonts w:ascii="Verdana" w:hAnsi="Verdana" w:cs="Times New Roman"/>
          <w:sz w:val="24"/>
          <w:szCs w:val="24"/>
        </w:rPr>
        <w:t xml:space="preserve">adopt </w:t>
      </w:r>
      <w:r w:rsidR="007A0EAF" w:rsidRPr="001A2108">
        <w:rPr>
          <w:rFonts w:ascii="Verdana" w:hAnsi="Verdana" w:cs="Times New Roman"/>
          <w:sz w:val="24"/>
          <w:szCs w:val="24"/>
        </w:rPr>
        <w:t xml:space="preserve">a statement </w:t>
      </w:r>
      <w:r w:rsidR="00AB57D4" w:rsidRPr="001A2108">
        <w:rPr>
          <w:rFonts w:ascii="Verdana" w:hAnsi="Verdana" w:cs="Times New Roman"/>
          <w:sz w:val="24"/>
          <w:szCs w:val="24"/>
        </w:rPr>
        <w:t xml:space="preserve">to ask </w:t>
      </w:r>
      <w:r w:rsidR="00C774F2">
        <w:rPr>
          <w:rFonts w:ascii="Verdana" w:hAnsi="Verdana" w:cs="Times New Roman"/>
          <w:sz w:val="24"/>
          <w:szCs w:val="24"/>
        </w:rPr>
        <w:t xml:space="preserve">the </w:t>
      </w:r>
      <w:r w:rsidR="00AB57D4" w:rsidRPr="001A2108">
        <w:rPr>
          <w:rFonts w:ascii="Verdana" w:hAnsi="Verdana" w:cs="Times New Roman"/>
          <w:sz w:val="24"/>
          <w:szCs w:val="24"/>
        </w:rPr>
        <w:t>H</w:t>
      </w:r>
      <w:r w:rsidR="00E84E30">
        <w:rPr>
          <w:rFonts w:ascii="Verdana" w:hAnsi="Verdana" w:cs="Times New Roman"/>
          <w:sz w:val="24"/>
          <w:szCs w:val="24"/>
        </w:rPr>
        <w:t xml:space="preserve">igher </w:t>
      </w:r>
      <w:r w:rsidR="00AB57D4" w:rsidRPr="001A2108">
        <w:rPr>
          <w:rFonts w:ascii="Verdana" w:hAnsi="Verdana" w:cs="Times New Roman"/>
          <w:sz w:val="24"/>
          <w:szCs w:val="24"/>
        </w:rPr>
        <w:t>E</w:t>
      </w:r>
      <w:r w:rsidR="00E84E30">
        <w:rPr>
          <w:rFonts w:ascii="Verdana" w:hAnsi="Verdana" w:cs="Times New Roman"/>
          <w:sz w:val="24"/>
          <w:szCs w:val="24"/>
        </w:rPr>
        <w:t>ducation Coordinating Board</w:t>
      </w:r>
      <w:r w:rsidR="007A0EAF" w:rsidRPr="001A2108">
        <w:rPr>
          <w:rFonts w:ascii="Verdana" w:hAnsi="Verdana" w:cs="Times New Roman"/>
          <w:sz w:val="24"/>
          <w:szCs w:val="24"/>
        </w:rPr>
        <w:t xml:space="preserve"> for streamlining the appeals process for students with disabilities.</w:t>
      </w:r>
      <w:r w:rsidR="00E84E30">
        <w:rPr>
          <w:rFonts w:ascii="Verdana" w:hAnsi="Verdana" w:cs="Times New Roman"/>
          <w:sz w:val="24"/>
          <w:szCs w:val="24"/>
        </w:rPr>
        <w:t xml:space="preserve"> </w:t>
      </w:r>
      <w:r w:rsidR="007A0EAF" w:rsidRPr="001A2108">
        <w:rPr>
          <w:rFonts w:ascii="Verdana" w:hAnsi="Verdana" w:cs="Times New Roman"/>
          <w:sz w:val="24"/>
          <w:szCs w:val="24"/>
        </w:rPr>
        <w:t>Ms. Orr</w:t>
      </w:r>
      <w:r w:rsidR="00AB57D4" w:rsidRPr="001A2108">
        <w:rPr>
          <w:rFonts w:ascii="Verdana" w:hAnsi="Verdana" w:cs="Times New Roman"/>
          <w:sz w:val="24"/>
          <w:szCs w:val="24"/>
        </w:rPr>
        <w:t xml:space="preserve"> seconded. Motion passed</w:t>
      </w:r>
      <w:r w:rsidR="007A0EAF" w:rsidRPr="001A2108">
        <w:rPr>
          <w:rFonts w:ascii="Verdana" w:hAnsi="Verdana" w:cs="Times New Roman"/>
          <w:sz w:val="24"/>
          <w:szCs w:val="24"/>
        </w:rPr>
        <w:t>.</w:t>
      </w:r>
    </w:p>
    <w:p w14:paraId="132E5724" w14:textId="77777777" w:rsidR="00AB57D4" w:rsidRPr="001A2108" w:rsidRDefault="00AB57D4" w:rsidP="002E13C6">
      <w:pPr>
        <w:pStyle w:val="NoSpacing"/>
        <w:contextualSpacing/>
        <w:rPr>
          <w:rFonts w:ascii="Verdana" w:hAnsi="Verdana" w:cs="Times New Roman"/>
          <w:sz w:val="24"/>
          <w:szCs w:val="24"/>
        </w:rPr>
      </w:pPr>
    </w:p>
    <w:p w14:paraId="58CCA102" w14:textId="40D92F00" w:rsidR="00AB57D4" w:rsidRPr="001A2108" w:rsidRDefault="00490A76" w:rsidP="002E13C6">
      <w:pPr>
        <w:pStyle w:val="NoSpacing"/>
        <w:numPr>
          <w:ilvl w:val="1"/>
          <w:numId w:val="1"/>
        </w:numPr>
        <w:contextualSpacing/>
        <w:rPr>
          <w:rFonts w:ascii="Verdana" w:hAnsi="Verdana" w:cs="Times New Roman"/>
          <w:color w:val="000000" w:themeColor="text1"/>
          <w:sz w:val="24"/>
          <w:szCs w:val="24"/>
        </w:rPr>
      </w:pPr>
      <w:r w:rsidRPr="001A2108">
        <w:rPr>
          <w:rFonts w:ascii="Verdana" w:hAnsi="Verdana" w:cs="Times New Roman"/>
          <w:color w:val="000000" w:themeColor="text1"/>
          <w:sz w:val="24"/>
          <w:szCs w:val="24"/>
        </w:rPr>
        <w:t>Changes to Deaf and Blind Tuition Waiver Requirements</w:t>
      </w:r>
    </w:p>
    <w:p w14:paraId="19BDFDBA" w14:textId="1DE3D000" w:rsidR="007A0EAF" w:rsidRPr="001A2108" w:rsidRDefault="007A0EAF" w:rsidP="002E13C6">
      <w:pPr>
        <w:pStyle w:val="NoSpacing"/>
        <w:ind w:left="1080"/>
        <w:contextualSpacing/>
        <w:rPr>
          <w:rFonts w:ascii="Verdana" w:hAnsi="Verdana" w:cs="Times New Roman"/>
          <w:color w:val="000000" w:themeColor="text1"/>
          <w:sz w:val="24"/>
          <w:szCs w:val="24"/>
        </w:rPr>
      </w:pPr>
      <w:r w:rsidRPr="001A2108">
        <w:rPr>
          <w:rFonts w:ascii="Verdana" w:hAnsi="Verdana" w:cs="Times New Roman"/>
          <w:color w:val="000000" w:themeColor="text1"/>
          <w:sz w:val="24"/>
          <w:szCs w:val="24"/>
        </w:rPr>
        <w:t>To change Texas Education Code 54.364</w:t>
      </w:r>
      <w:r w:rsidR="00384975" w:rsidRPr="001A2108">
        <w:rPr>
          <w:rFonts w:ascii="Verdana" w:hAnsi="Verdana" w:cs="Times New Roman"/>
          <w:color w:val="000000" w:themeColor="text1"/>
          <w:sz w:val="24"/>
          <w:szCs w:val="24"/>
        </w:rPr>
        <w:t>. The sections that need change are:</w:t>
      </w:r>
    </w:p>
    <w:p w14:paraId="05164E8B" w14:textId="3BB019A9" w:rsidR="00384975" w:rsidRPr="001A2108" w:rsidRDefault="00384975" w:rsidP="002E13C6">
      <w:pPr>
        <w:pStyle w:val="NoSpacing"/>
        <w:ind w:left="1080"/>
        <w:contextualSpacing/>
        <w:rPr>
          <w:rFonts w:ascii="Verdana" w:hAnsi="Verdana" w:cs="Times New Roman"/>
          <w:color w:val="000000" w:themeColor="text1"/>
          <w:sz w:val="24"/>
          <w:szCs w:val="24"/>
        </w:rPr>
      </w:pPr>
      <w:r w:rsidRPr="001A2108">
        <w:rPr>
          <w:rFonts w:ascii="Verdana" w:hAnsi="Verdana" w:cs="Times New Roman"/>
          <w:color w:val="000000" w:themeColor="text1"/>
          <w:sz w:val="24"/>
          <w:szCs w:val="24"/>
        </w:rPr>
        <w:t>b1) Certification that the person is a blind person or a deaf person by the Department of Assistive and Rehabilitative Services.</w:t>
      </w:r>
    </w:p>
    <w:p w14:paraId="43CFDD99" w14:textId="77777777" w:rsidR="00384975" w:rsidRPr="001A2108" w:rsidRDefault="00384975" w:rsidP="002E13C6">
      <w:pPr>
        <w:pStyle w:val="NoSpacing"/>
        <w:ind w:left="1080"/>
        <w:contextualSpacing/>
        <w:rPr>
          <w:rFonts w:ascii="Verdana" w:hAnsi="Verdana" w:cs="Times New Roman"/>
          <w:color w:val="000000" w:themeColor="text1"/>
          <w:sz w:val="24"/>
          <w:szCs w:val="24"/>
        </w:rPr>
      </w:pPr>
      <w:r w:rsidRPr="001A2108">
        <w:rPr>
          <w:rFonts w:ascii="Verdana" w:hAnsi="Verdana" w:cs="Times New Roman"/>
          <w:color w:val="000000" w:themeColor="text1"/>
          <w:sz w:val="24"/>
          <w:szCs w:val="24"/>
        </w:rPr>
        <w:lastRenderedPageBreak/>
        <w:t>b4) a letter of recommendation from the principal of the high school attended by the deaf or blind individual, a public official, or some other responsible person who knows the deaf or blind individual and is willing to serve as a reference.</w:t>
      </w:r>
    </w:p>
    <w:p w14:paraId="2BC79975" w14:textId="77777777" w:rsidR="00384975" w:rsidRPr="001A2108" w:rsidRDefault="00384975" w:rsidP="002E13C6">
      <w:pPr>
        <w:pStyle w:val="NoSpacing"/>
        <w:ind w:left="1080"/>
        <w:contextualSpacing/>
        <w:rPr>
          <w:rFonts w:ascii="Verdana" w:hAnsi="Verdana" w:cs="Times New Roman"/>
          <w:color w:val="000000" w:themeColor="text1"/>
          <w:sz w:val="24"/>
          <w:szCs w:val="24"/>
        </w:rPr>
      </w:pPr>
    </w:p>
    <w:p w14:paraId="571FE1E3" w14:textId="7FAD80D8" w:rsidR="00384975" w:rsidRPr="001A2108" w:rsidRDefault="00384975" w:rsidP="002E13C6">
      <w:pPr>
        <w:pStyle w:val="NoSpacing"/>
        <w:ind w:left="1080"/>
        <w:contextualSpacing/>
        <w:rPr>
          <w:rFonts w:ascii="Verdana" w:hAnsi="Verdana" w:cs="Times New Roman"/>
          <w:b/>
          <w:bCs/>
          <w:color w:val="000000" w:themeColor="text1"/>
          <w:sz w:val="24"/>
          <w:szCs w:val="24"/>
        </w:rPr>
      </w:pPr>
      <w:r w:rsidRPr="001A2108">
        <w:rPr>
          <w:rFonts w:ascii="Verdana" w:hAnsi="Verdana" w:cs="Times New Roman"/>
          <w:b/>
          <w:bCs/>
          <w:color w:val="000000" w:themeColor="text1"/>
          <w:sz w:val="24"/>
          <w:szCs w:val="24"/>
        </w:rPr>
        <w:t>Proposed changes:</w:t>
      </w:r>
    </w:p>
    <w:p w14:paraId="0DCAD8C0" w14:textId="3C781E3C" w:rsidR="00384975" w:rsidRPr="001A2108" w:rsidRDefault="00384975" w:rsidP="002E13C6">
      <w:pPr>
        <w:pStyle w:val="NoSpacing"/>
        <w:numPr>
          <w:ilvl w:val="0"/>
          <w:numId w:val="13"/>
        </w:numPr>
        <w:contextualSpacing/>
        <w:rPr>
          <w:rFonts w:ascii="Verdana" w:hAnsi="Verdana" w:cs="Times New Roman"/>
          <w:color w:val="000000" w:themeColor="text1"/>
          <w:sz w:val="24"/>
          <w:szCs w:val="24"/>
        </w:rPr>
      </w:pPr>
      <w:r w:rsidRPr="001A2108">
        <w:rPr>
          <w:rFonts w:ascii="Verdana" w:hAnsi="Verdana" w:cs="Times New Roman"/>
          <w:color w:val="000000" w:themeColor="text1"/>
          <w:sz w:val="24"/>
          <w:szCs w:val="24"/>
        </w:rPr>
        <w:t>Update sections referring to DARS with correct agency information (TWC, HHSC).</w:t>
      </w:r>
    </w:p>
    <w:p w14:paraId="2A57BE17" w14:textId="68D3140D" w:rsidR="00384975" w:rsidRPr="001A2108" w:rsidRDefault="00384975" w:rsidP="002E13C6">
      <w:pPr>
        <w:pStyle w:val="NoSpacing"/>
        <w:numPr>
          <w:ilvl w:val="0"/>
          <w:numId w:val="13"/>
        </w:numPr>
        <w:contextualSpacing/>
        <w:rPr>
          <w:rFonts w:ascii="Verdana" w:hAnsi="Verdana" w:cs="Times New Roman"/>
          <w:color w:val="000000" w:themeColor="text1"/>
          <w:sz w:val="24"/>
          <w:szCs w:val="24"/>
        </w:rPr>
      </w:pPr>
      <w:r w:rsidRPr="001A2108">
        <w:rPr>
          <w:rFonts w:ascii="Verdana" w:hAnsi="Verdana" w:cs="Times New Roman"/>
          <w:color w:val="000000" w:themeColor="text1"/>
          <w:sz w:val="24"/>
          <w:szCs w:val="24"/>
        </w:rPr>
        <w:t>Remove the letter of recommendation requirement.</w:t>
      </w:r>
    </w:p>
    <w:p w14:paraId="281BFEBD" w14:textId="3D39F3AC" w:rsidR="00AB57D4" w:rsidRPr="001A2108" w:rsidRDefault="00B876A8" w:rsidP="002E13C6">
      <w:pPr>
        <w:pStyle w:val="NoSpacing"/>
        <w:ind w:left="1080"/>
        <w:contextualSpacing/>
        <w:rPr>
          <w:rFonts w:ascii="Verdana" w:hAnsi="Verdana" w:cs="Times New Roman"/>
          <w:color w:val="000000" w:themeColor="text1"/>
          <w:sz w:val="24"/>
          <w:szCs w:val="24"/>
        </w:rPr>
      </w:pPr>
      <w:r w:rsidRPr="001A2108">
        <w:rPr>
          <w:rFonts w:ascii="Verdana" w:hAnsi="Verdana" w:cs="Times New Roman"/>
          <w:color w:val="000000" w:themeColor="text1"/>
          <w:sz w:val="24"/>
          <w:szCs w:val="24"/>
        </w:rPr>
        <w:t>Ms. Fairchild</w:t>
      </w:r>
      <w:r w:rsidR="00AB57D4" w:rsidRPr="001A2108">
        <w:rPr>
          <w:rFonts w:ascii="Verdana" w:hAnsi="Verdana" w:cs="Times New Roman"/>
          <w:color w:val="000000" w:themeColor="text1"/>
          <w:sz w:val="24"/>
          <w:szCs w:val="24"/>
        </w:rPr>
        <w:t xml:space="preserve"> </w:t>
      </w:r>
      <w:r w:rsidR="00384975" w:rsidRPr="001A2108">
        <w:rPr>
          <w:rFonts w:ascii="Verdana" w:hAnsi="Verdana" w:cs="Times New Roman"/>
          <w:color w:val="000000" w:themeColor="text1"/>
          <w:sz w:val="24"/>
          <w:szCs w:val="24"/>
        </w:rPr>
        <w:t xml:space="preserve">motioned to </w:t>
      </w:r>
      <w:r w:rsidR="009153BB" w:rsidRPr="001A2108">
        <w:rPr>
          <w:rFonts w:ascii="Verdana" w:hAnsi="Verdana" w:cs="Times New Roman"/>
          <w:color w:val="000000" w:themeColor="text1"/>
          <w:sz w:val="24"/>
          <w:szCs w:val="24"/>
        </w:rPr>
        <w:t>move forward to make these changes to the tuition waiver for DeafBlind</w:t>
      </w:r>
      <w:r w:rsidR="00810902">
        <w:rPr>
          <w:rFonts w:ascii="Verdana" w:hAnsi="Verdana" w:cs="Times New Roman"/>
          <w:color w:val="000000" w:themeColor="text1"/>
          <w:sz w:val="24"/>
          <w:szCs w:val="24"/>
        </w:rPr>
        <w:t xml:space="preserve">. </w:t>
      </w:r>
      <w:r w:rsidR="00D76B54" w:rsidRPr="001A2108">
        <w:rPr>
          <w:rFonts w:ascii="Verdana" w:hAnsi="Verdana" w:cs="Times New Roman"/>
          <w:color w:val="000000" w:themeColor="text1"/>
          <w:sz w:val="24"/>
          <w:szCs w:val="24"/>
        </w:rPr>
        <w:t>Dr. Lieberman</w:t>
      </w:r>
      <w:r w:rsidR="00AB57D4" w:rsidRPr="001A2108">
        <w:rPr>
          <w:rFonts w:ascii="Verdana" w:hAnsi="Verdana" w:cs="Times New Roman"/>
          <w:color w:val="000000" w:themeColor="text1"/>
          <w:sz w:val="24"/>
          <w:szCs w:val="24"/>
        </w:rPr>
        <w:t xml:space="preserve"> seconded. </w:t>
      </w:r>
    </w:p>
    <w:p w14:paraId="48541A0F" w14:textId="0C29AF91" w:rsidR="00AB57D4" w:rsidRPr="001A2108" w:rsidRDefault="001A2108" w:rsidP="002E13C6">
      <w:pPr>
        <w:pStyle w:val="NoSpacing"/>
        <w:ind w:left="1080"/>
        <w:contextualSpacing/>
        <w:rPr>
          <w:rFonts w:ascii="Verdana" w:hAnsi="Verdana" w:cs="Times New Roman"/>
          <w:color w:val="FF0000"/>
          <w:sz w:val="24"/>
          <w:szCs w:val="24"/>
        </w:rPr>
      </w:pPr>
      <w:r w:rsidRPr="001A2108">
        <w:rPr>
          <w:rFonts w:ascii="Verdana" w:hAnsi="Verdana" w:cs="Times New Roman"/>
          <w:color w:val="FF0000"/>
          <w:sz w:val="24"/>
          <w:szCs w:val="24"/>
        </w:rPr>
        <w:t xml:space="preserve">  </w:t>
      </w:r>
    </w:p>
    <w:p w14:paraId="13B43551" w14:textId="77777777" w:rsidR="00490A76" w:rsidRPr="001A2108" w:rsidRDefault="00490A76" w:rsidP="002E13C6">
      <w:pPr>
        <w:pStyle w:val="NoSpacing"/>
        <w:ind w:left="1080"/>
        <w:contextualSpacing/>
        <w:rPr>
          <w:rFonts w:ascii="Verdana" w:hAnsi="Verdana" w:cs="Times New Roman"/>
          <w:sz w:val="24"/>
          <w:szCs w:val="24"/>
        </w:rPr>
      </w:pPr>
    </w:p>
    <w:p w14:paraId="344ACE28" w14:textId="6972A2D4" w:rsidR="00E73725" w:rsidRPr="001A2108" w:rsidRDefault="00E73725" w:rsidP="002E13C6">
      <w:pPr>
        <w:pStyle w:val="NoSpacing"/>
        <w:numPr>
          <w:ilvl w:val="0"/>
          <w:numId w:val="1"/>
        </w:numPr>
        <w:contextualSpacing/>
        <w:rPr>
          <w:rFonts w:ascii="Verdana" w:hAnsi="Verdana" w:cs="Times New Roman"/>
          <w:b/>
          <w:bCs/>
          <w:sz w:val="24"/>
          <w:szCs w:val="24"/>
        </w:rPr>
      </w:pPr>
      <w:r w:rsidRPr="001A2108">
        <w:rPr>
          <w:rFonts w:ascii="Verdana" w:hAnsi="Verdana" w:cs="Times New Roman"/>
          <w:b/>
          <w:bCs/>
          <w:sz w:val="24"/>
          <w:szCs w:val="24"/>
        </w:rPr>
        <w:t>GCPD Policy Recommendations to the 89</w:t>
      </w:r>
      <w:r w:rsidRPr="001A2108">
        <w:rPr>
          <w:rFonts w:ascii="Verdana" w:hAnsi="Verdana" w:cs="Times New Roman"/>
          <w:b/>
          <w:bCs/>
          <w:sz w:val="24"/>
          <w:szCs w:val="24"/>
          <w:vertAlign w:val="superscript"/>
        </w:rPr>
        <w:t>th</w:t>
      </w:r>
      <w:r w:rsidRPr="001A2108">
        <w:rPr>
          <w:rFonts w:ascii="Verdana" w:hAnsi="Verdana" w:cs="Times New Roman"/>
          <w:b/>
          <w:bCs/>
          <w:sz w:val="24"/>
          <w:szCs w:val="24"/>
        </w:rPr>
        <w:t xml:space="preserve"> Legislature – Bringing the Committee’s Recommendations </w:t>
      </w:r>
      <w:r w:rsidR="00490A76" w:rsidRPr="001A2108">
        <w:rPr>
          <w:rFonts w:ascii="Verdana" w:hAnsi="Verdana" w:cs="Times New Roman"/>
          <w:b/>
          <w:bCs/>
          <w:sz w:val="24"/>
          <w:szCs w:val="24"/>
        </w:rPr>
        <w:t>Forward to the 89</w:t>
      </w:r>
      <w:r w:rsidR="00490A76" w:rsidRPr="001A2108">
        <w:rPr>
          <w:rFonts w:ascii="Verdana" w:hAnsi="Verdana" w:cs="Times New Roman"/>
          <w:b/>
          <w:bCs/>
          <w:sz w:val="24"/>
          <w:szCs w:val="24"/>
          <w:vertAlign w:val="superscript"/>
        </w:rPr>
        <w:t>th</w:t>
      </w:r>
      <w:r w:rsidR="00490A76" w:rsidRPr="001A2108">
        <w:rPr>
          <w:rFonts w:ascii="Verdana" w:hAnsi="Verdana" w:cs="Times New Roman"/>
          <w:b/>
          <w:bCs/>
          <w:sz w:val="24"/>
          <w:szCs w:val="24"/>
        </w:rPr>
        <w:t xml:space="preserve"> </w:t>
      </w:r>
      <w:r w:rsidRPr="001A2108">
        <w:rPr>
          <w:rFonts w:ascii="Verdana" w:hAnsi="Verdana" w:cs="Times New Roman"/>
          <w:b/>
          <w:bCs/>
          <w:sz w:val="24"/>
          <w:szCs w:val="24"/>
        </w:rPr>
        <w:t xml:space="preserve">Session </w:t>
      </w:r>
      <w:r w:rsidRPr="001A2108">
        <w:rPr>
          <w:rFonts w:ascii="Verdana" w:hAnsi="Verdana" w:cs="Times New Roman"/>
          <w:i/>
          <w:sz w:val="24"/>
          <w:szCs w:val="24"/>
        </w:rPr>
        <w:t xml:space="preserve">(Discussion/Possible Action) </w:t>
      </w:r>
    </w:p>
    <w:p w14:paraId="35742B7F" w14:textId="77777777" w:rsidR="00526AD8" w:rsidRPr="001A2108" w:rsidRDefault="00526AD8" w:rsidP="002E13C6">
      <w:pPr>
        <w:pStyle w:val="NoSpacing"/>
        <w:contextualSpacing/>
        <w:rPr>
          <w:rFonts w:ascii="Verdana" w:hAnsi="Verdana" w:cs="Times New Roman"/>
          <w:sz w:val="24"/>
          <w:szCs w:val="24"/>
        </w:rPr>
      </w:pPr>
    </w:p>
    <w:p w14:paraId="4EA09B00" w14:textId="6D2E6837" w:rsidR="001626FA" w:rsidRDefault="00C774F2" w:rsidP="002E13C6">
      <w:pPr>
        <w:spacing w:after="0"/>
        <w:ind w:left="360"/>
        <w:rPr>
          <w:rFonts w:ascii="Verdana" w:hAnsi="Verdana" w:cstheme="minorHAnsi"/>
          <w:sz w:val="24"/>
          <w:szCs w:val="24"/>
        </w:rPr>
      </w:pPr>
      <w:r>
        <w:rPr>
          <w:rFonts w:ascii="Verdana" w:hAnsi="Verdana" w:cstheme="minorHAnsi"/>
          <w:sz w:val="24"/>
          <w:szCs w:val="24"/>
        </w:rPr>
        <w:t>T</w:t>
      </w:r>
      <w:r w:rsidR="001626FA" w:rsidRPr="001A2108">
        <w:rPr>
          <w:rFonts w:ascii="Verdana" w:hAnsi="Verdana" w:cstheme="minorHAnsi"/>
          <w:sz w:val="24"/>
          <w:szCs w:val="24"/>
        </w:rPr>
        <w:t xml:space="preserve">he Committee discussed </w:t>
      </w:r>
      <w:r w:rsidR="00E84E30">
        <w:rPr>
          <w:rFonts w:ascii="Verdana" w:hAnsi="Verdana" w:cstheme="minorHAnsi"/>
          <w:sz w:val="24"/>
          <w:szCs w:val="24"/>
        </w:rPr>
        <w:t>13</w:t>
      </w:r>
      <w:r w:rsidR="001626FA" w:rsidRPr="001A2108">
        <w:rPr>
          <w:rFonts w:ascii="Verdana" w:hAnsi="Verdana" w:cstheme="minorHAnsi"/>
          <w:sz w:val="24"/>
          <w:szCs w:val="24"/>
        </w:rPr>
        <w:t xml:space="preserve"> of the remaining policy recommendations. Mr. Lucey </w:t>
      </w:r>
      <w:r w:rsidR="00E84E30">
        <w:rPr>
          <w:rFonts w:ascii="Verdana" w:hAnsi="Verdana" w:cstheme="minorHAnsi"/>
          <w:sz w:val="24"/>
          <w:szCs w:val="24"/>
        </w:rPr>
        <w:t>stated</w:t>
      </w:r>
      <w:r w:rsidR="001626FA" w:rsidRPr="001A2108">
        <w:rPr>
          <w:rFonts w:ascii="Verdana" w:hAnsi="Verdana" w:cstheme="minorHAnsi"/>
          <w:sz w:val="24"/>
          <w:szCs w:val="24"/>
        </w:rPr>
        <w:t xml:space="preserve"> that the </w:t>
      </w:r>
      <w:r>
        <w:rPr>
          <w:rFonts w:ascii="Verdana" w:hAnsi="Verdana" w:cstheme="minorHAnsi"/>
          <w:sz w:val="24"/>
          <w:szCs w:val="24"/>
        </w:rPr>
        <w:t xml:space="preserve">remaining portion of the </w:t>
      </w:r>
      <w:r w:rsidR="001626FA" w:rsidRPr="001A2108">
        <w:rPr>
          <w:rFonts w:ascii="Verdana" w:hAnsi="Verdana" w:cstheme="minorHAnsi"/>
          <w:sz w:val="24"/>
          <w:szCs w:val="24"/>
        </w:rPr>
        <w:t xml:space="preserve">Committee Policy Review needs to be completed </w:t>
      </w:r>
      <w:r w:rsidR="00E84E30">
        <w:rPr>
          <w:rFonts w:ascii="Verdana" w:hAnsi="Verdana" w:cstheme="minorHAnsi"/>
          <w:sz w:val="24"/>
          <w:szCs w:val="24"/>
        </w:rPr>
        <w:t>via</w:t>
      </w:r>
      <w:r w:rsidR="001626FA" w:rsidRPr="001A2108">
        <w:rPr>
          <w:rFonts w:ascii="Verdana" w:hAnsi="Verdana" w:cstheme="minorHAnsi"/>
          <w:sz w:val="24"/>
          <w:szCs w:val="24"/>
        </w:rPr>
        <w:t xml:space="preserve"> virtual meeting in May.</w:t>
      </w:r>
      <w:r w:rsidR="001A2108" w:rsidRPr="001A2108">
        <w:rPr>
          <w:rFonts w:ascii="Verdana" w:hAnsi="Verdana" w:cstheme="minorHAnsi"/>
          <w:sz w:val="24"/>
          <w:szCs w:val="24"/>
        </w:rPr>
        <w:t xml:space="preserve"> </w:t>
      </w:r>
      <w:r w:rsidR="001626FA" w:rsidRPr="001A2108">
        <w:rPr>
          <w:rFonts w:ascii="Verdana" w:hAnsi="Verdana" w:cstheme="minorHAnsi"/>
          <w:sz w:val="24"/>
          <w:szCs w:val="24"/>
        </w:rPr>
        <w:t xml:space="preserve">The following is a summary of decisions made for </w:t>
      </w:r>
      <w:r w:rsidR="005C5411" w:rsidRPr="001A2108">
        <w:rPr>
          <w:rFonts w:ascii="Verdana" w:hAnsi="Verdana" w:cstheme="minorHAnsi"/>
          <w:sz w:val="24"/>
          <w:szCs w:val="24"/>
        </w:rPr>
        <w:t>which</w:t>
      </w:r>
      <w:r w:rsidR="001626FA" w:rsidRPr="001A2108">
        <w:rPr>
          <w:rFonts w:ascii="Verdana" w:hAnsi="Verdana" w:cstheme="minorHAnsi"/>
          <w:sz w:val="24"/>
          <w:szCs w:val="24"/>
        </w:rPr>
        <w:t xml:space="preserve"> policies to table, retain, or retire.</w:t>
      </w:r>
    </w:p>
    <w:p w14:paraId="2DBB71A7" w14:textId="77777777" w:rsidR="00E84E30" w:rsidRPr="001A2108" w:rsidRDefault="00E84E30" w:rsidP="002E13C6">
      <w:pPr>
        <w:spacing w:after="0"/>
        <w:ind w:left="360"/>
        <w:rPr>
          <w:rFonts w:ascii="Verdana" w:hAnsi="Verdana" w:cstheme="minorHAnsi"/>
          <w:sz w:val="24"/>
          <w:szCs w:val="24"/>
        </w:rPr>
      </w:pPr>
    </w:p>
    <w:p w14:paraId="42518656" w14:textId="286104FC" w:rsidR="001342A0" w:rsidRPr="001A2108" w:rsidRDefault="001342A0" w:rsidP="002E13C6">
      <w:pPr>
        <w:rPr>
          <w:rFonts w:ascii="Verdana" w:hAnsi="Verdana"/>
          <w:sz w:val="24"/>
          <w:szCs w:val="24"/>
        </w:rPr>
      </w:pPr>
      <w:r w:rsidRPr="00A31479">
        <w:rPr>
          <w:rFonts w:ascii="Verdana" w:hAnsi="Verdana" w:cstheme="minorHAnsi"/>
          <w:b/>
          <w:bCs/>
          <w:sz w:val="24"/>
          <w:szCs w:val="24"/>
        </w:rPr>
        <w:t>01.07</w:t>
      </w:r>
      <w:r w:rsidRPr="001A2108">
        <w:rPr>
          <w:rFonts w:ascii="Verdana" w:hAnsi="Verdana" w:cstheme="minorHAnsi"/>
          <w:sz w:val="24"/>
          <w:szCs w:val="24"/>
        </w:rPr>
        <w:t xml:space="preserve"> – </w:t>
      </w:r>
      <w:r w:rsidRPr="001A2108">
        <w:rPr>
          <w:rFonts w:ascii="Verdana" w:hAnsi="Verdana"/>
          <w:sz w:val="24"/>
          <w:szCs w:val="24"/>
        </w:rPr>
        <w:t>Require that a person or business that sells or provides a certificate, identification, tag, vest, leash, or harness for an emotional support animal must provide a written notice to the buyer or recipient on applicable laws and penalties for misrepresenting the animal as a service animal.</w:t>
      </w:r>
      <w:r w:rsidR="00870095" w:rsidRPr="001A2108">
        <w:rPr>
          <w:rFonts w:ascii="Verdana" w:hAnsi="Verdana"/>
          <w:sz w:val="24"/>
          <w:szCs w:val="24"/>
        </w:rPr>
        <w:t xml:space="preserve"> </w:t>
      </w:r>
      <w:r w:rsidRPr="001A2108">
        <w:rPr>
          <w:rFonts w:ascii="Verdana" w:hAnsi="Verdana"/>
          <w:sz w:val="24"/>
          <w:szCs w:val="24"/>
        </w:rPr>
        <w:t xml:space="preserve">Ms. Cano motioned to keep it tabled. Ms. Fairchild seconded. </w:t>
      </w:r>
      <w:r w:rsidR="00BD4BAA">
        <w:rPr>
          <w:rFonts w:ascii="Verdana" w:hAnsi="Verdana"/>
          <w:sz w:val="24"/>
          <w:szCs w:val="24"/>
        </w:rPr>
        <w:t>No objection, m</w:t>
      </w:r>
      <w:r w:rsidR="00FD5C70" w:rsidRPr="001A2108">
        <w:rPr>
          <w:rFonts w:ascii="Verdana" w:hAnsi="Verdana"/>
          <w:sz w:val="24"/>
          <w:szCs w:val="24"/>
        </w:rPr>
        <w:t xml:space="preserve">otion passed. </w:t>
      </w:r>
    </w:p>
    <w:p w14:paraId="4913C25D" w14:textId="2D090CE4" w:rsidR="0030035C" w:rsidRPr="001A2108" w:rsidRDefault="00FD5C70" w:rsidP="00BD4BAA">
      <w:pPr>
        <w:spacing w:after="0"/>
        <w:rPr>
          <w:rFonts w:ascii="Verdana" w:hAnsi="Verdana"/>
          <w:sz w:val="24"/>
          <w:szCs w:val="24"/>
        </w:rPr>
      </w:pPr>
      <w:r w:rsidRPr="00A31479">
        <w:rPr>
          <w:rFonts w:ascii="Verdana" w:hAnsi="Verdana" w:cstheme="minorHAnsi"/>
          <w:b/>
          <w:bCs/>
          <w:sz w:val="24"/>
          <w:szCs w:val="24"/>
        </w:rPr>
        <w:t>08.01</w:t>
      </w:r>
      <w:r w:rsidRPr="001A2108">
        <w:rPr>
          <w:rFonts w:ascii="Verdana" w:hAnsi="Verdana" w:cstheme="minorHAnsi"/>
          <w:sz w:val="24"/>
          <w:szCs w:val="24"/>
        </w:rPr>
        <w:t xml:space="preserve"> Adaptive Recreation Subcommitte</w:t>
      </w:r>
      <w:r w:rsidR="00810172" w:rsidRPr="001A2108">
        <w:rPr>
          <w:rFonts w:ascii="Verdana" w:hAnsi="Verdana" w:cstheme="minorHAnsi"/>
          <w:sz w:val="24"/>
          <w:szCs w:val="24"/>
        </w:rPr>
        <w:t xml:space="preserve">e </w:t>
      </w:r>
      <w:r w:rsidR="009153BB" w:rsidRPr="001A2108">
        <w:rPr>
          <w:rFonts w:ascii="Verdana" w:hAnsi="Verdana" w:cstheme="minorHAnsi"/>
          <w:sz w:val="24"/>
          <w:szCs w:val="24"/>
        </w:rPr>
        <w:t>d</w:t>
      </w:r>
      <w:r w:rsidR="00F63066" w:rsidRPr="001A2108">
        <w:rPr>
          <w:rFonts w:ascii="Verdana" w:hAnsi="Verdana" w:cstheme="minorHAnsi"/>
          <w:sz w:val="24"/>
          <w:szCs w:val="24"/>
        </w:rPr>
        <w:t>eveloped a r</w:t>
      </w:r>
      <w:r w:rsidRPr="001A2108">
        <w:rPr>
          <w:rFonts w:ascii="Verdana" w:hAnsi="Verdana"/>
          <w:sz w:val="24"/>
          <w:szCs w:val="24"/>
        </w:rPr>
        <w:t xml:space="preserve">ecommendation for funds appropriated for </w:t>
      </w:r>
      <w:r w:rsidR="009153BB" w:rsidRPr="001A2108">
        <w:rPr>
          <w:rFonts w:ascii="Verdana" w:hAnsi="Verdana"/>
          <w:sz w:val="24"/>
          <w:szCs w:val="24"/>
        </w:rPr>
        <w:t>accessible playgrounds</w:t>
      </w:r>
      <w:r w:rsidRPr="001A2108">
        <w:rPr>
          <w:rFonts w:ascii="Verdana" w:hAnsi="Verdana"/>
          <w:sz w:val="24"/>
          <w:szCs w:val="24"/>
        </w:rPr>
        <w:t xml:space="preserve">. </w:t>
      </w:r>
      <w:r w:rsidR="00810172" w:rsidRPr="001A2108">
        <w:rPr>
          <w:rFonts w:ascii="Verdana" w:hAnsi="Verdana"/>
          <w:sz w:val="24"/>
          <w:szCs w:val="24"/>
        </w:rPr>
        <w:t>The TEA Commissioner will d</w:t>
      </w:r>
      <w:r w:rsidRPr="001A2108">
        <w:rPr>
          <w:rFonts w:ascii="Verdana" w:hAnsi="Verdana"/>
          <w:sz w:val="24"/>
          <w:szCs w:val="24"/>
        </w:rPr>
        <w:t xml:space="preserve">istribute funds </w:t>
      </w:r>
      <w:r w:rsidR="00BD4BAA">
        <w:rPr>
          <w:rFonts w:ascii="Verdana" w:hAnsi="Verdana"/>
          <w:sz w:val="24"/>
          <w:szCs w:val="24"/>
        </w:rPr>
        <w:t xml:space="preserve">to school districts </w:t>
      </w:r>
      <w:r w:rsidRPr="001A2108">
        <w:rPr>
          <w:rFonts w:ascii="Verdana" w:hAnsi="Verdana"/>
          <w:sz w:val="24"/>
          <w:szCs w:val="24"/>
        </w:rPr>
        <w:t xml:space="preserve">using a </w:t>
      </w:r>
      <w:r w:rsidR="003B6DE1" w:rsidRPr="001A2108">
        <w:rPr>
          <w:rFonts w:ascii="Verdana" w:hAnsi="Verdana"/>
          <w:sz w:val="24"/>
          <w:szCs w:val="24"/>
        </w:rPr>
        <w:t>needs-based</w:t>
      </w:r>
      <w:r w:rsidRPr="001A2108">
        <w:rPr>
          <w:rFonts w:ascii="Verdana" w:hAnsi="Verdana"/>
          <w:sz w:val="24"/>
          <w:szCs w:val="24"/>
        </w:rPr>
        <w:t xml:space="preserve"> criteria to ensure that 10 percent of primary school playgrounds are accessible in </w:t>
      </w:r>
      <w:r w:rsidR="00F94CAE">
        <w:rPr>
          <w:rFonts w:ascii="Verdana" w:hAnsi="Verdana"/>
          <w:sz w:val="24"/>
          <w:szCs w:val="24"/>
        </w:rPr>
        <w:t>each</w:t>
      </w:r>
      <w:r w:rsidRPr="001A2108">
        <w:rPr>
          <w:rFonts w:ascii="Verdana" w:hAnsi="Verdana"/>
          <w:sz w:val="24"/>
          <w:szCs w:val="24"/>
        </w:rPr>
        <w:t xml:space="preserve"> district</w:t>
      </w:r>
      <w:r w:rsidR="00810902">
        <w:rPr>
          <w:rFonts w:ascii="Verdana" w:hAnsi="Verdana"/>
          <w:sz w:val="24"/>
          <w:szCs w:val="24"/>
        </w:rPr>
        <w:t xml:space="preserve">. </w:t>
      </w:r>
      <w:r w:rsidRPr="001A2108">
        <w:rPr>
          <w:rFonts w:ascii="Verdana" w:hAnsi="Verdana"/>
          <w:sz w:val="24"/>
          <w:szCs w:val="24"/>
        </w:rPr>
        <w:t xml:space="preserve">TEA shall reach a goal of having 100 percent </w:t>
      </w:r>
      <w:r w:rsidR="00BD4BAA">
        <w:rPr>
          <w:rFonts w:ascii="Verdana" w:hAnsi="Verdana"/>
          <w:sz w:val="24"/>
          <w:szCs w:val="24"/>
        </w:rPr>
        <w:t xml:space="preserve">accessible playscapes </w:t>
      </w:r>
      <w:r w:rsidRPr="001A2108">
        <w:rPr>
          <w:rFonts w:ascii="Verdana" w:hAnsi="Verdana"/>
          <w:sz w:val="24"/>
          <w:szCs w:val="24"/>
        </w:rPr>
        <w:t>over the next ten years according to 2012 Texans accessibility standards. GCPD supports</w:t>
      </w:r>
      <w:r w:rsidR="008528E7" w:rsidRPr="001A2108">
        <w:rPr>
          <w:rFonts w:ascii="Verdana" w:hAnsi="Verdana"/>
          <w:sz w:val="24"/>
          <w:szCs w:val="24"/>
        </w:rPr>
        <w:t xml:space="preserve"> a rider or additional </w:t>
      </w:r>
      <w:r w:rsidRPr="001A2108">
        <w:rPr>
          <w:rFonts w:ascii="Verdana" w:hAnsi="Verdana"/>
          <w:sz w:val="24"/>
          <w:szCs w:val="24"/>
        </w:rPr>
        <w:t xml:space="preserve">funding </w:t>
      </w:r>
      <w:r w:rsidR="00F94CAE">
        <w:rPr>
          <w:rFonts w:ascii="Verdana" w:hAnsi="Verdana"/>
          <w:sz w:val="24"/>
          <w:szCs w:val="24"/>
        </w:rPr>
        <w:t>by</w:t>
      </w:r>
      <w:r w:rsidRPr="001A2108">
        <w:rPr>
          <w:rFonts w:ascii="Verdana" w:hAnsi="Verdana"/>
          <w:sz w:val="24"/>
          <w:szCs w:val="24"/>
        </w:rPr>
        <w:t xml:space="preserve"> TEA for this policy recommendation.</w:t>
      </w:r>
      <w:r w:rsidR="00810172" w:rsidRPr="001A2108">
        <w:rPr>
          <w:rFonts w:ascii="Verdana" w:hAnsi="Verdana"/>
          <w:sz w:val="24"/>
          <w:szCs w:val="24"/>
        </w:rPr>
        <w:t xml:space="preserve"> </w:t>
      </w:r>
      <w:r w:rsidR="008528E7" w:rsidRPr="001A2108">
        <w:rPr>
          <w:rFonts w:ascii="Verdana" w:hAnsi="Verdana"/>
          <w:sz w:val="24"/>
          <w:szCs w:val="24"/>
        </w:rPr>
        <w:t xml:space="preserve">School districts should be encouraged to access other funding for these projects including through partnerships with municipal parks and recreation departments, private foundations, and state and federal grants. Local </w:t>
      </w:r>
      <w:r w:rsidR="00BD4BAA">
        <w:rPr>
          <w:rFonts w:ascii="Verdana" w:hAnsi="Verdana"/>
          <w:sz w:val="24"/>
          <w:szCs w:val="24"/>
        </w:rPr>
        <w:t xml:space="preserve">Education Agencies (LEAs) </w:t>
      </w:r>
      <w:r w:rsidR="008528E7" w:rsidRPr="001A2108">
        <w:rPr>
          <w:rFonts w:ascii="Verdana" w:hAnsi="Verdana"/>
          <w:sz w:val="24"/>
          <w:szCs w:val="24"/>
        </w:rPr>
        <w:t xml:space="preserve">and TEA </w:t>
      </w:r>
      <w:r w:rsidR="0030035C" w:rsidRPr="001A2108">
        <w:rPr>
          <w:rFonts w:ascii="Verdana" w:hAnsi="Verdana"/>
          <w:sz w:val="24"/>
          <w:szCs w:val="24"/>
        </w:rPr>
        <w:t xml:space="preserve">can work with TDLR Architectural Barriers Program Technical Support on these projects. </w:t>
      </w:r>
      <w:r w:rsidR="008528E7" w:rsidRPr="001A2108">
        <w:rPr>
          <w:rFonts w:ascii="Verdana" w:hAnsi="Verdana"/>
          <w:sz w:val="24"/>
          <w:szCs w:val="24"/>
        </w:rPr>
        <w:t>GCPD supports a grant program through the Texas Parks and Wildlife D</w:t>
      </w:r>
      <w:r w:rsidR="00F94CAE">
        <w:rPr>
          <w:rFonts w:ascii="Verdana" w:hAnsi="Verdana"/>
          <w:sz w:val="24"/>
          <w:szCs w:val="24"/>
        </w:rPr>
        <w:t>ept.</w:t>
      </w:r>
      <w:r w:rsidR="008528E7" w:rsidRPr="001A2108">
        <w:rPr>
          <w:rFonts w:ascii="Verdana" w:hAnsi="Verdana"/>
          <w:sz w:val="24"/>
          <w:szCs w:val="24"/>
        </w:rPr>
        <w:t xml:space="preserve"> for construction or reconstruction of inclusive playscapes.</w:t>
      </w:r>
      <w:r w:rsidR="005A039E" w:rsidRPr="001A2108">
        <w:rPr>
          <w:rFonts w:ascii="Verdana" w:hAnsi="Verdana"/>
          <w:sz w:val="24"/>
          <w:szCs w:val="24"/>
        </w:rPr>
        <w:t xml:space="preserve"> </w:t>
      </w:r>
      <w:r w:rsidR="008528E7" w:rsidRPr="001A2108">
        <w:rPr>
          <w:rFonts w:ascii="Verdana" w:hAnsi="Verdana"/>
          <w:sz w:val="24"/>
          <w:szCs w:val="24"/>
        </w:rPr>
        <w:t xml:space="preserve">Funding </w:t>
      </w:r>
      <w:r w:rsidR="00B556AD">
        <w:rPr>
          <w:rFonts w:ascii="Verdana" w:hAnsi="Verdana"/>
          <w:sz w:val="24"/>
          <w:szCs w:val="24"/>
        </w:rPr>
        <w:t xml:space="preserve">should </w:t>
      </w:r>
      <w:r w:rsidR="008528E7" w:rsidRPr="001A2108">
        <w:rPr>
          <w:rFonts w:ascii="Verdana" w:hAnsi="Verdana"/>
          <w:sz w:val="24"/>
          <w:szCs w:val="24"/>
        </w:rPr>
        <w:t>come from the sporting goods sales tax.</w:t>
      </w:r>
      <w:r w:rsidR="005A039E" w:rsidRPr="001A2108">
        <w:rPr>
          <w:rFonts w:ascii="Verdana" w:hAnsi="Verdana"/>
          <w:sz w:val="24"/>
          <w:szCs w:val="24"/>
        </w:rPr>
        <w:t xml:space="preserve"> </w:t>
      </w:r>
      <w:r w:rsidR="0030035C" w:rsidRPr="001A2108">
        <w:rPr>
          <w:rFonts w:ascii="Verdana" w:hAnsi="Verdana" w:cstheme="minorHAnsi"/>
          <w:sz w:val="24"/>
          <w:szCs w:val="24"/>
        </w:rPr>
        <w:t>Ms. Fairchild motioned to approve. Seconded by Dr. Lieberman. Approved.</w:t>
      </w:r>
    </w:p>
    <w:p w14:paraId="6E99E2FC" w14:textId="77777777" w:rsidR="00FD5C70" w:rsidRPr="001A2108" w:rsidRDefault="00FD5C70" w:rsidP="002E13C6">
      <w:pPr>
        <w:spacing w:after="0"/>
        <w:ind w:left="360"/>
        <w:rPr>
          <w:rFonts w:ascii="Verdana" w:hAnsi="Verdana" w:cstheme="minorHAnsi"/>
          <w:sz w:val="24"/>
          <w:szCs w:val="24"/>
        </w:rPr>
      </w:pPr>
    </w:p>
    <w:p w14:paraId="6C55BDFA" w14:textId="0A0B4CB8" w:rsidR="0030035C" w:rsidRPr="001A2108" w:rsidRDefault="001626FA" w:rsidP="00BD4BAA">
      <w:pPr>
        <w:pStyle w:val="Colloquy1"/>
        <w:tabs>
          <w:tab w:val="clear" w:pos="7920"/>
          <w:tab w:val="clear" w:pos="8640"/>
          <w:tab w:val="left" w:pos="720"/>
          <w:tab w:val="left" w:pos="1440"/>
        </w:tabs>
        <w:ind w:right="720" w:firstLine="0"/>
        <w:rPr>
          <w:rFonts w:ascii="Verdana" w:hAnsi="Verdana"/>
        </w:rPr>
      </w:pPr>
      <w:r w:rsidRPr="00A31479">
        <w:rPr>
          <w:rFonts w:ascii="Verdana" w:hAnsi="Verdana" w:cstheme="minorHAnsi"/>
          <w:b/>
          <w:bCs/>
        </w:rPr>
        <w:t>02.05</w:t>
      </w:r>
      <w:r w:rsidR="0030035C" w:rsidRPr="001A2108">
        <w:rPr>
          <w:rFonts w:ascii="Verdana" w:hAnsi="Verdana" w:cstheme="minorHAnsi"/>
        </w:rPr>
        <w:t xml:space="preserve"> </w:t>
      </w:r>
      <w:r w:rsidR="0030035C" w:rsidRPr="001A2108">
        <w:rPr>
          <w:rFonts w:ascii="Verdana" w:hAnsi="Verdana"/>
        </w:rPr>
        <w:t>To establish requirements for certified medical interpreters that are like court interpreters. There have not been new developments on</w:t>
      </w:r>
      <w:r w:rsidR="00B556AD">
        <w:rPr>
          <w:rFonts w:ascii="Verdana" w:hAnsi="Verdana"/>
        </w:rPr>
        <w:t xml:space="preserve"> this policy </w:t>
      </w:r>
      <w:r w:rsidR="00FB4108">
        <w:rPr>
          <w:rFonts w:ascii="Verdana" w:hAnsi="Verdana"/>
        </w:rPr>
        <w:lastRenderedPageBreak/>
        <w:t>recommendation</w:t>
      </w:r>
      <w:r w:rsidR="00FB4108" w:rsidRPr="001A2108">
        <w:rPr>
          <w:rFonts w:ascii="Verdana" w:hAnsi="Verdana"/>
        </w:rPr>
        <w:t>. This</w:t>
      </w:r>
      <w:r w:rsidR="007232A3" w:rsidRPr="001A2108">
        <w:rPr>
          <w:rFonts w:ascii="Verdana" w:hAnsi="Verdana"/>
        </w:rPr>
        <w:t xml:space="preserve"> will</w:t>
      </w:r>
      <w:r w:rsidR="0030035C" w:rsidRPr="001A2108">
        <w:rPr>
          <w:rFonts w:ascii="Verdana" w:hAnsi="Verdana"/>
        </w:rPr>
        <w:t xml:space="preserve"> remain tabled. </w:t>
      </w:r>
    </w:p>
    <w:p w14:paraId="02672279" w14:textId="3066239F" w:rsidR="001626FA" w:rsidRPr="001A2108" w:rsidRDefault="001626FA" w:rsidP="002E13C6">
      <w:pPr>
        <w:spacing w:after="0"/>
        <w:ind w:left="360"/>
        <w:rPr>
          <w:rFonts w:ascii="Verdana" w:hAnsi="Verdana" w:cstheme="minorHAnsi"/>
          <w:sz w:val="24"/>
          <w:szCs w:val="24"/>
        </w:rPr>
      </w:pPr>
    </w:p>
    <w:p w14:paraId="69ECB147" w14:textId="74FF7C17" w:rsidR="007232A3" w:rsidRPr="001A2108" w:rsidRDefault="005C5411" w:rsidP="002E13C6">
      <w:pPr>
        <w:rPr>
          <w:rFonts w:ascii="Verdana" w:hAnsi="Verdana" w:cs="Times New Roman"/>
          <w:sz w:val="24"/>
          <w:szCs w:val="24"/>
        </w:rPr>
      </w:pPr>
      <w:r w:rsidRPr="00A31479">
        <w:rPr>
          <w:rFonts w:ascii="Verdana" w:hAnsi="Verdana" w:cstheme="minorHAnsi"/>
          <w:b/>
          <w:bCs/>
          <w:sz w:val="24"/>
          <w:szCs w:val="24"/>
        </w:rPr>
        <w:t>02.06</w:t>
      </w:r>
      <w:r w:rsidR="007232A3" w:rsidRPr="001A2108">
        <w:rPr>
          <w:rFonts w:ascii="Verdana" w:hAnsi="Verdana" w:cstheme="minorHAnsi"/>
          <w:sz w:val="24"/>
          <w:szCs w:val="24"/>
        </w:rPr>
        <w:t xml:space="preserve"> The Department of State Health Services with the HSSC should continue to strengthen processes to improve coordination of critical public health information. </w:t>
      </w:r>
      <w:r w:rsidR="00F63066" w:rsidRPr="001A2108">
        <w:rPr>
          <w:rFonts w:ascii="Verdana" w:hAnsi="Verdana" w:cstheme="minorHAnsi"/>
          <w:sz w:val="24"/>
          <w:szCs w:val="24"/>
        </w:rPr>
        <w:t xml:space="preserve">The work group </w:t>
      </w:r>
      <w:r w:rsidR="007232A3" w:rsidRPr="001A2108">
        <w:rPr>
          <w:rFonts w:ascii="Verdana" w:hAnsi="Verdana" w:cs="Times New Roman"/>
          <w:sz w:val="24"/>
          <w:szCs w:val="24"/>
        </w:rPr>
        <w:t xml:space="preserve">TPIA is working on inclusive public health. This recommendation was made by Ms. Rudkin. Mr. Lucey </w:t>
      </w:r>
      <w:r w:rsidR="00730F6A" w:rsidRPr="001A2108">
        <w:rPr>
          <w:rFonts w:ascii="Verdana" w:hAnsi="Verdana" w:cs="Times New Roman"/>
          <w:sz w:val="24"/>
          <w:szCs w:val="24"/>
        </w:rPr>
        <w:t>indicated the staff</w:t>
      </w:r>
      <w:r w:rsidR="007232A3" w:rsidRPr="001A2108">
        <w:rPr>
          <w:rFonts w:ascii="Verdana" w:hAnsi="Verdana" w:cs="Times New Roman"/>
          <w:sz w:val="24"/>
          <w:szCs w:val="24"/>
        </w:rPr>
        <w:t xml:space="preserve"> will still champion</w:t>
      </w:r>
      <w:r w:rsidR="00730F6A" w:rsidRPr="001A2108">
        <w:rPr>
          <w:rFonts w:ascii="Verdana" w:hAnsi="Verdana" w:cs="Times New Roman"/>
          <w:sz w:val="24"/>
          <w:szCs w:val="24"/>
        </w:rPr>
        <w:t xml:space="preserve"> this issue</w:t>
      </w:r>
      <w:r w:rsidR="007232A3" w:rsidRPr="001A2108">
        <w:rPr>
          <w:rFonts w:ascii="Verdana" w:hAnsi="Verdana" w:cs="Times New Roman"/>
          <w:sz w:val="24"/>
          <w:szCs w:val="24"/>
        </w:rPr>
        <w:t xml:space="preserve">. </w:t>
      </w:r>
      <w:r w:rsidR="00730F6A" w:rsidRPr="001A2108">
        <w:rPr>
          <w:rFonts w:ascii="Verdana" w:hAnsi="Verdana" w:cs="Times New Roman"/>
          <w:sz w:val="24"/>
          <w:szCs w:val="24"/>
        </w:rPr>
        <w:t xml:space="preserve">Ms. Rudkin motioned to </w:t>
      </w:r>
      <w:r w:rsidR="003B3C56">
        <w:rPr>
          <w:rFonts w:ascii="Verdana" w:hAnsi="Verdana" w:cs="Times New Roman"/>
          <w:sz w:val="24"/>
          <w:szCs w:val="24"/>
        </w:rPr>
        <w:t>retire.</w:t>
      </w:r>
      <w:r w:rsidR="007232A3" w:rsidRPr="001A2108">
        <w:rPr>
          <w:rFonts w:ascii="Verdana" w:hAnsi="Verdana" w:cs="Times New Roman"/>
          <w:sz w:val="24"/>
          <w:szCs w:val="24"/>
        </w:rPr>
        <w:t xml:space="preserve"> </w:t>
      </w:r>
      <w:r w:rsidR="00730F6A" w:rsidRPr="001A2108">
        <w:rPr>
          <w:rFonts w:ascii="Verdana" w:hAnsi="Verdana" w:cs="Times New Roman"/>
          <w:sz w:val="24"/>
          <w:szCs w:val="24"/>
        </w:rPr>
        <w:t>Ms</w:t>
      </w:r>
      <w:r w:rsidR="00E3216C" w:rsidRPr="001A2108">
        <w:rPr>
          <w:rFonts w:ascii="Verdana" w:hAnsi="Verdana" w:cs="Times New Roman"/>
          <w:sz w:val="24"/>
          <w:szCs w:val="24"/>
        </w:rPr>
        <w:t>.</w:t>
      </w:r>
      <w:r w:rsidR="00730F6A" w:rsidRPr="001A2108">
        <w:rPr>
          <w:rFonts w:ascii="Verdana" w:hAnsi="Verdana" w:cs="Times New Roman"/>
          <w:sz w:val="24"/>
          <w:szCs w:val="24"/>
        </w:rPr>
        <w:t xml:space="preserve"> Orr</w:t>
      </w:r>
      <w:r w:rsidR="007232A3" w:rsidRPr="001A2108">
        <w:rPr>
          <w:rFonts w:ascii="Verdana" w:hAnsi="Verdana" w:cs="Times New Roman"/>
          <w:sz w:val="24"/>
          <w:szCs w:val="24"/>
        </w:rPr>
        <w:t xml:space="preserve"> seconded. Retired</w:t>
      </w:r>
      <w:r w:rsidR="00810902">
        <w:rPr>
          <w:rFonts w:ascii="Verdana" w:hAnsi="Verdana" w:cs="Times New Roman"/>
          <w:sz w:val="24"/>
          <w:szCs w:val="24"/>
        </w:rPr>
        <w:t xml:space="preserve">. </w:t>
      </w:r>
    </w:p>
    <w:p w14:paraId="49A23CC5" w14:textId="11773591" w:rsidR="001626FA" w:rsidRPr="001A2108" w:rsidRDefault="00B23D1F" w:rsidP="00BD4BAA">
      <w:pPr>
        <w:spacing w:after="0"/>
        <w:rPr>
          <w:rFonts w:ascii="Verdana" w:hAnsi="Verdana" w:cstheme="minorHAnsi"/>
          <w:sz w:val="24"/>
          <w:szCs w:val="24"/>
        </w:rPr>
      </w:pPr>
      <w:r w:rsidRPr="00A31479">
        <w:rPr>
          <w:rFonts w:ascii="Verdana" w:hAnsi="Verdana" w:cstheme="minorHAnsi"/>
          <w:b/>
          <w:bCs/>
          <w:sz w:val="24"/>
          <w:szCs w:val="24"/>
        </w:rPr>
        <w:t>03.01</w:t>
      </w:r>
      <w:r w:rsidRPr="001A2108">
        <w:rPr>
          <w:rFonts w:ascii="Verdana" w:hAnsi="Verdana" w:cstheme="minorHAnsi"/>
          <w:sz w:val="24"/>
          <w:szCs w:val="24"/>
        </w:rPr>
        <w:t xml:space="preserve"> Allow</w:t>
      </w:r>
      <w:r w:rsidR="00F63066" w:rsidRPr="001A2108">
        <w:rPr>
          <w:rFonts w:ascii="Verdana" w:hAnsi="Verdana" w:cstheme="minorHAnsi"/>
          <w:sz w:val="24"/>
          <w:szCs w:val="24"/>
        </w:rPr>
        <w:t xml:space="preserve">ing </w:t>
      </w:r>
      <w:r w:rsidRPr="001A2108">
        <w:rPr>
          <w:rFonts w:ascii="Verdana" w:hAnsi="Verdana" w:cstheme="minorHAnsi"/>
          <w:sz w:val="24"/>
          <w:szCs w:val="24"/>
        </w:rPr>
        <w:t xml:space="preserve">teachers </w:t>
      </w:r>
      <w:r w:rsidR="00F63066" w:rsidRPr="001A2108">
        <w:rPr>
          <w:rFonts w:ascii="Verdana" w:hAnsi="Verdana" w:cstheme="minorHAnsi"/>
          <w:sz w:val="24"/>
          <w:szCs w:val="24"/>
        </w:rPr>
        <w:t>who</w:t>
      </w:r>
      <w:r w:rsidRPr="001A2108">
        <w:rPr>
          <w:rFonts w:ascii="Verdana" w:hAnsi="Verdana" w:cstheme="minorHAnsi"/>
          <w:sz w:val="24"/>
          <w:szCs w:val="24"/>
        </w:rPr>
        <w:t xml:space="preserve"> teach children who use sign language </w:t>
      </w:r>
      <w:r w:rsidR="00B556AD">
        <w:rPr>
          <w:rFonts w:ascii="Verdana" w:hAnsi="Verdana" w:cstheme="minorHAnsi"/>
          <w:sz w:val="24"/>
          <w:szCs w:val="24"/>
        </w:rPr>
        <w:t xml:space="preserve">to </w:t>
      </w:r>
      <w:r w:rsidR="00F63066" w:rsidRPr="001A2108">
        <w:rPr>
          <w:rFonts w:ascii="Verdana" w:hAnsi="Verdana" w:cstheme="minorHAnsi"/>
          <w:sz w:val="24"/>
          <w:szCs w:val="24"/>
        </w:rPr>
        <w:t xml:space="preserve">obtain credentials with specific tests. </w:t>
      </w:r>
      <w:r w:rsidR="00B556AD">
        <w:rPr>
          <w:rFonts w:ascii="Verdana" w:hAnsi="Verdana" w:cstheme="minorHAnsi"/>
          <w:sz w:val="24"/>
          <w:szCs w:val="24"/>
        </w:rPr>
        <w:t xml:space="preserve">The Committee decided to pass </w:t>
      </w:r>
      <w:r w:rsidR="00F63066" w:rsidRPr="001A2108">
        <w:rPr>
          <w:rFonts w:ascii="Verdana" w:hAnsi="Verdana" w:cstheme="minorHAnsi"/>
          <w:sz w:val="24"/>
          <w:szCs w:val="24"/>
        </w:rPr>
        <w:t xml:space="preserve">over this </w:t>
      </w:r>
      <w:r w:rsidR="00B556AD">
        <w:rPr>
          <w:rFonts w:ascii="Verdana" w:hAnsi="Verdana" w:cstheme="minorHAnsi"/>
          <w:sz w:val="24"/>
          <w:szCs w:val="24"/>
        </w:rPr>
        <w:t xml:space="preserve">recommendation and save it for the upcoming </w:t>
      </w:r>
      <w:r w:rsidR="00FB4108">
        <w:rPr>
          <w:rFonts w:ascii="Verdana" w:hAnsi="Verdana" w:cstheme="minorHAnsi"/>
          <w:sz w:val="24"/>
          <w:szCs w:val="24"/>
        </w:rPr>
        <w:t>work session</w:t>
      </w:r>
      <w:r w:rsidR="00F63066" w:rsidRPr="001A2108">
        <w:rPr>
          <w:rFonts w:ascii="Verdana" w:hAnsi="Verdana" w:cstheme="minorHAnsi"/>
          <w:sz w:val="24"/>
          <w:szCs w:val="24"/>
        </w:rPr>
        <w:t>.</w:t>
      </w:r>
    </w:p>
    <w:p w14:paraId="6B455484" w14:textId="77777777" w:rsidR="00F63066" w:rsidRPr="00A31479" w:rsidRDefault="00F63066" w:rsidP="00BD4BAA">
      <w:pPr>
        <w:spacing w:after="0"/>
        <w:rPr>
          <w:rFonts w:ascii="Verdana" w:hAnsi="Verdana" w:cstheme="minorHAnsi"/>
          <w:b/>
          <w:bCs/>
          <w:sz w:val="24"/>
          <w:szCs w:val="24"/>
        </w:rPr>
      </w:pPr>
    </w:p>
    <w:p w14:paraId="554CACE4" w14:textId="674D4207" w:rsidR="005C5411" w:rsidRPr="001A2108" w:rsidRDefault="005C5411" w:rsidP="00BD4BAA">
      <w:pPr>
        <w:spacing w:after="0"/>
        <w:rPr>
          <w:rFonts w:ascii="Verdana" w:hAnsi="Verdana" w:cstheme="minorHAnsi"/>
          <w:sz w:val="24"/>
          <w:szCs w:val="24"/>
        </w:rPr>
      </w:pPr>
      <w:r w:rsidRPr="00A31479">
        <w:rPr>
          <w:rFonts w:ascii="Verdana" w:hAnsi="Verdana" w:cstheme="minorHAnsi"/>
          <w:b/>
          <w:bCs/>
          <w:sz w:val="24"/>
          <w:szCs w:val="24"/>
        </w:rPr>
        <w:t>03.08</w:t>
      </w:r>
      <w:r w:rsidR="00F63066" w:rsidRPr="001A2108">
        <w:rPr>
          <w:rFonts w:ascii="Verdana" w:hAnsi="Verdana" w:cstheme="minorHAnsi"/>
          <w:sz w:val="24"/>
          <w:szCs w:val="24"/>
        </w:rPr>
        <w:t xml:space="preserve"> School districts developing recruitment strategies for interpreters that best fit the local community. Not necessary to go to the Legislature.</w:t>
      </w:r>
    </w:p>
    <w:p w14:paraId="0A649E55" w14:textId="32F3A403" w:rsidR="00643ECB" w:rsidRPr="001A2108" w:rsidRDefault="00643ECB" w:rsidP="00BD4BAA">
      <w:pPr>
        <w:spacing w:after="0"/>
        <w:rPr>
          <w:rFonts w:ascii="Verdana" w:hAnsi="Verdana" w:cstheme="minorHAnsi"/>
          <w:sz w:val="24"/>
          <w:szCs w:val="24"/>
        </w:rPr>
      </w:pPr>
      <w:r w:rsidRPr="001A2108">
        <w:rPr>
          <w:rFonts w:ascii="Verdana" w:hAnsi="Verdana" w:cstheme="minorHAnsi"/>
          <w:sz w:val="24"/>
          <w:szCs w:val="24"/>
        </w:rPr>
        <w:t>Dr. Lieberman motioned to retire. Ms. Cano seconded. Retired.</w:t>
      </w:r>
    </w:p>
    <w:p w14:paraId="68631F93" w14:textId="77777777" w:rsidR="00F63066" w:rsidRPr="001A2108" w:rsidRDefault="00F63066" w:rsidP="00BD4BAA">
      <w:pPr>
        <w:spacing w:after="0"/>
        <w:rPr>
          <w:rFonts w:ascii="Verdana" w:hAnsi="Verdana" w:cstheme="minorHAnsi"/>
          <w:sz w:val="24"/>
          <w:szCs w:val="24"/>
        </w:rPr>
      </w:pPr>
    </w:p>
    <w:p w14:paraId="19E211D4" w14:textId="7AECCF1B" w:rsidR="005C5411" w:rsidRPr="001A2108" w:rsidRDefault="005C5411" w:rsidP="00BD4BAA">
      <w:pPr>
        <w:spacing w:after="0"/>
        <w:rPr>
          <w:rFonts w:ascii="Verdana" w:hAnsi="Verdana" w:cstheme="minorHAnsi"/>
          <w:sz w:val="24"/>
          <w:szCs w:val="24"/>
        </w:rPr>
      </w:pPr>
      <w:r w:rsidRPr="00A31479">
        <w:rPr>
          <w:rFonts w:ascii="Verdana" w:hAnsi="Verdana" w:cstheme="minorHAnsi"/>
          <w:b/>
          <w:bCs/>
          <w:sz w:val="24"/>
          <w:szCs w:val="24"/>
        </w:rPr>
        <w:t>03.09</w:t>
      </w:r>
      <w:r w:rsidR="00643ECB" w:rsidRPr="001A2108">
        <w:rPr>
          <w:rFonts w:ascii="Verdana" w:hAnsi="Verdana" w:cstheme="minorHAnsi"/>
          <w:sz w:val="24"/>
          <w:szCs w:val="24"/>
        </w:rPr>
        <w:t xml:space="preserve"> Amend Texas Education Code to determine whether an adult student can provide informed consent for their educational program.</w:t>
      </w:r>
    </w:p>
    <w:p w14:paraId="43AB121C" w14:textId="366F4667" w:rsidR="00643ECB" w:rsidRPr="001A2108" w:rsidRDefault="00643ECB" w:rsidP="00BD4BAA">
      <w:pPr>
        <w:spacing w:after="0"/>
        <w:rPr>
          <w:rFonts w:ascii="Verdana" w:hAnsi="Verdana" w:cstheme="minorHAnsi"/>
          <w:sz w:val="24"/>
          <w:szCs w:val="24"/>
        </w:rPr>
      </w:pPr>
      <w:r w:rsidRPr="001A2108">
        <w:rPr>
          <w:rFonts w:ascii="Verdana" w:hAnsi="Verdana" w:cstheme="minorHAnsi"/>
          <w:sz w:val="24"/>
          <w:szCs w:val="24"/>
        </w:rPr>
        <w:t>Ms. Cano motioned to retain. Dr. Lieberman seconded. Retained.</w:t>
      </w:r>
    </w:p>
    <w:p w14:paraId="7D31258A" w14:textId="77777777" w:rsidR="00643ECB" w:rsidRPr="001A2108" w:rsidRDefault="00643ECB" w:rsidP="00BD4BAA">
      <w:pPr>
        <w:spacing w:after="0"/>
        <w:rPr>
          <w:rFonts w:ascii="Verdana" w:hAnsi="Verdana" w:cstheme="minorHAnsi"/>
          <w:sz w:val="24"/>
          <w:szCs w:val="24"/>
        </w:rPr>
      </w:pPr>
    </w:p>
    <w:p w14:paraId="1F89E3E7" w14:textId="32899B28" w:rsidR="005C5411" w:rsidRPr="001A2108" w:rsidRDefault="005C5411" w:rsidP="00BD4BAA">
      <w:pPr>
        <w:spacing w:after="0"/>
        <w:rPr>
          <w:rFonts w:ascii="Verdana" w:hAnsi="Verdana" w:cstheme="minorHAnsi"/>
          <w:sz w:val="24"/>
          <w:szCs w:val="24"/>
        </w:rPr>
      </w:pPr>
      <w:r w:rsidRPr="00A31479">
        <w:rPr>
          <w:rFonts w:ascii="Verdana" w:hAnsi="Verdana" w:cstheme="minorHAnsi"/>
          <w:b/>
          <w:bCs/>
          <w:sz w:val="24"/>
          <w:szCs w:val="24"/>
        </w:rPr>
        <w:t>03.15</w:t>
      </w:r>
      <w:r w:rsidR="00643ECB" w:rsidRPr="00A31479">
        <w:rPr>
          <w:rFonts w:ascii="Verdana" w:hAnsi="Verdana" w:cstheme="minorHAnsi"/>
          <w:b/>
          <w:bCs/>
          <w:sz w:val="24"/>
          <w:szCs w:val="24"/>
        </w:rPr>
        <w:t>.1</w:t>
      </w:r>
      <w:r w:rsidR="00643ECB" w:rsidRPr="001A2108">
        <w:rPr>
          <w:rFonts w:ascii="Verdana" w:hAnsi="Verdana" w:cstheme="minorHAnsi"/>
          <w:sz w:val="24"/>
          <w:szCs w:val="24"/>
        </w:rPr>
        <w:t xml:space="preserve"> Transition services for Section 504 students to provide safeguards to make sure they learn about vocational rehabilitation</w:t>
      </w:r>
      <w:r w:rsidR="00425981" w:rsidRPr="001A2108">
        <w:rPr>
          <w:rFonts w:ascii="Verdana" w:hAnsi="Verdana" w:cstheme="minorHAnsi"/>
          <w:sz w:val="24"/>
          <w:szCs w:val="24"/>
        </w:rPr>
        <w:t xml:space="preserve"> after high school. Dr. Lieberman motioned to retain. Ms. Orr seconded. Retained.</w:t>
      </w:r>
    </w:p>
    <w:p w14:paraId="27497B83" w14:textId="77777777" w:rsidR="00425981" w:rsidRPr="001A2108" w:rsidRDefault="00425981" w:rsidP="00BD4BAA">
      <w:pPr>
        <w:spacing w:after="0"/>
        <w:rPr>
          <w:rFonts w:ascii="Verdana" w:hAnsi="Verdana" w:cstheme="minorHAnsi"/>
          <w:sz w:val="24"/>
          <w:szCs w:val="24"/>
        </w:rPr>
      </w:pPr>
    </w:p>
    <w:p w14:paraId="64682C72" w14:textId="145943C1" w:rsidR="005C5411" w:rsidRPr="001A2108" w:rsidRDefault="005C5411" w:rsidP="00BD4BAA">
      <w:pPr>
        <w:spacing w:after="0"/>
        <w:rPr>
          <w:rFonts w:ascii="Verdana" w:hAnsi="Verdana" w:cstheme="minorHAnsi"/>
          <w:sz w:val="24"/>
          <w:szCs w:val="24"/>
        </w:rPr>
      </w:pPr>
      <w:r w:rsidRPr="00A31479">
        <w:rPr>
          <w:rFonts w:ascii="Verdana" w:hAnsi="Verdana" w:cstheme="minorHAnsi"/>
          <w:b/>
          <w:bCs/>
          <w:sz w:val="24"/>
          <w:szCs w:val="24"/>
        </w:rPr>
        <w:t>03.16</w:t>
      </w:r>
      <w:r w:rsidR="00425981" w:rsidRPr="001A2108">
        <w:rPr>
          <w:rFonts w:ascii="Verdana" w:hAnsi="Verdana" w:cstheme="minorHAnsi"/>
          <w:sz w:val="24"/>
          <w:szCs w:val="24"/>
        </w:rPr>
        <w:t xml:space="preserve"> Amend Texas Education Code Section 21.054 to expand the reading literacy academies to include additional educators in grade 4 and higher. This was Dr. Lieberman’s recommendation</w:t>
      </w:r>
      <w:r w:rsidR="001221CA" w:rsidRPr="001A2108">
        <w:rPr>
          <w:rFonts w:ascii="Verdana" w:hAnsi="Verdana" w:cstheme="minorHAnsi"/>
          <w:sz w:val="24"/>
          <w:szCs w:val="24"/>
        </w:rPr>
        <w:t>; she made a motion to retire. Ms. Orr seconded. Retired.</w:t>
      </w:r>
      <w:r w:rsidR="00425981" w:rsidRPr="001A2108">
        <w:rPr>
          <w:rFonts w:ascii="Verdana" w:hAnsi="Verdana" w:cstheme="minorHAnsi"/>
          <w:sz w:val="24"/>
          <w:szCs w:val="24"/>
        </w:rPr>
        <w:t xml:space="preserve"> </w:t>
      </w:r>
    </w:p>
    <w:p w14:paraId="74407DFA" w14:textId="77777777" w:rsidR="00425981" w:rsidRPr="001A2108" w:rsidRDefault="00425981" w:rsidP="00BD4BAA">
      <w:pPr>
        <w:spacing w:after="0"/>
        <w:rPr>
          <w:rFonts w:ascii="Verdana" w:hAnsi="Verdana" w:cstheme="minorHAnsi"/>
          <w:sz w:val="24"/>
          <w:szCs w:val="24"/>
        </w:rPr>
      </w:pPr>
    </w:p>
    <w:p w14:paraId="73690DDD" w14:textId="1BC3B437" w:rsidR="005C5411" w:rsidRPr="001A2108" w:rsidRDefault="005C5411" w:rsidP="00BD4BAA">
      <w:pPr>
        <w:spacing w:after="0"/>
        <w:rPr>
          <w:rFonts w:ascii="Verdana" w:hAnsi="Verdana" w:cstheme="minorHAnsi"/>
          <w:sz w:val="24"/>
          <w:szCs w:val="24"/>
        </w:rPr>
      </w:pPr>
      <w:r w:rsidRPr="00A31479">
        <w:rPr>
          <w:rFonts w:ascii="Verdana" w:hAnsi="Verdana" w:cstheme="minorHAnsi"/>
          <w:b/>
          <w:bCs/>
          <w:sz w:val="24"/>
          <w:szCs w:val="24"/>
        </w:rPr>
        <w:t>05.03</w:t>
      </w:r>
      <w:r w:rsidR="001221CA" w:rsidRPr="001A2108">
        <w:rPr>
          <w:rFonts w:ascii="Verdana" w:hAnsi="Verdana" w:cstheme="minorHAnsi"/>
          <w:sz w:val="24"/>
          <w:szCs w:val="24"/>
        </w:rPr>
        <w:t xml:space="preserve"> Expansion of direct hire staffing services under the State use Program to be offered to state agency customers. Ms. Fairchild motioned to retain. Ms. Orr seconded. Retained.</w:t>
      </w:r>
    </w:p>
    <w:p w14:paraId="77F608D9" w14:textId="77777777" w:rsidR="001221CA" w:rsidRPr="00A31479" w:rsidRDefault="001221CA" w:rsidP="00BD4BAA">
      <w:pPr>
        <w:spacing w:after="0"/>
        <w:rPr>
          <w:rFonts w:ascii="Verdana" w:hAnsi="Verdana" w:cstheme="minorHAnsi"/>
          <w:b/>
          <w:bCs/>
          <w:sz w:val="24"/>
          <w:szCs w:val="24"/>
        </w:rPr>
      </w:pPr>
    </w:p>
    <w:p w14:paraId="13122544" w14:textId="0DB6BC6D" w:rsidR="005C5411" w:rsidRPr="001A2108" w:rsidRDefault="005C5411" w:rsidP="00BD4BAA">
      <w:pPr>
        <w:spacing w:after="0"/>
        <w:rPr>
          <w:rFonts w:ascii="Verdana" w:hAnsi="Verdana" w:cstheme="minorHAnsi"/>
          <w:sz w:val="24"/>
          <w:szCs w:val="24"/>
        </w:rPr>
      </w:pPr>
      <w:r w:rsidRPr="00A31479">
        <w:rPr>
          <w:rFonts w:ascii="Verdana" w:hAnsi="Verdana" w:cstheme="minorHAnsi"/>
          <w:b/>
          <w:bCs/>
          <w:sz w:val="24"/>
          <w:szCs w:val="24"/>
        </w:rPr>
        <w:t>05.04</w:t>
      </w:r>
      <w:r w:rsidR="001221CA" w:rsidRPr="001A2108">
        <w:rPr>
          <w:rFonts w:ascii="Verdana" w:hAnsi="Verdana" w:cstheme="minorHAnsi"/>
          <w:sz w:val="24"/>
          <w:szCs w:val="24"/>
        </w:rPr>
        <w:t xml:space="preserve"> Enhance accountability for program usage and better training about State use Temporary Staffing Services Program through WorkQuest</w:t>
      </w:r>
      <w:r w:rsidR="00141BAE" w:rsidRPr="001A2108">
        <w:rPr>
          <w:rFonts w:ascii="Verdana" w:hAnsi="Verdana" w:cstheme="minorHAnsi"/>
          <w:sz w:val="24"/>
          <w:szCs w:val="24"/>
        </w:rPr>
        <w:t>. Dr. Lieberman motioned to retain. Ms. Orr seconded. Retained.</w:t>
      </w:r>
    </w:p>
    <w:p w14:paraId="70A64532" w14:textId="77777777" w:rsidR="00141BAE" w:rsidRPr="001A2108" w:rsidRDefault="00141BAE" w:rsidP="00BD4BAA">
      <w:pPr>
        <w:spacing w:after="0"/>
        <w:rPr>
          <w:rFonts w:ascii="Verdana" w:hAnsi="Verdana" w:cstheme="minorHAnsi"/>
          <w:sz w:val="24"/>
          <w:szCs w:val="24"/>
        </w:rPr>
      </w:pPr>
    </w:p>
    <w:p w14:paraId="310EC545" w14:textId="053FBB38" w:rsidR="006911E0" w:rsidRPr="001A2108" w:rsidRDefault="005C5411" w:rsidP="00BD4BAA">
      <w:pPr>
        <w:spacing w:after="0"/>
        <w:rPr>
          <w:rFonts w:ascii="Verdana" w:hAnsi="Verdana" w:cstheme="minorHAnsi"/>
          <w:sz w:val="24"/>
          <w:szCs w:val="24"/>
        </w:rPr>
      </w:pPr>
      <w:r w:rsidRPr="00A31479">
        <w:rPr>
          <w:rFonts w:ascii="Verdana" w:hAnsi="Verdana" w:cstheme="minorHAnsi"/>
          <w:b/>
          <w:bCs/>
          <w:sz w:val="24"/>
          <w:szCs w:val="24"/>
        </w:rPr>
        <w:t>06.01</w:t>
      </w:r>
      <w:r w:rsidR="00141BAE" w:rsidRPr="001A2108">
        <w:rPr>
          <w:rFonts w:ascii="Verdana" w:hAnsi="Verdana" w:cstheme="minorHAnsi"/>
          <w:sz w:val="24"/>
          <w:szCs w:val="24"/>
        </w:rPr>
        <w:t xml:space="preserve"> </w:t>
      </w:r>
      <w:r w:rsidR="003B3C56" w:rsidRPr="001A2108">
        <w:rPr>
          <w:rFonts w:ascii="Verdana" w:hAnsi="Verdana" w:cstheme="minorHAnsi"/>
          <w:sz w:val="24"/>
          <w:szCs w:val="24"/>
        </w:rPr>
        <w:t>increased</w:t>
      </w:r>
      <w:r w:rsidR="00141BAE" w:rsidRPr="001A2108">
        <w:rPr>
          <w:rFonts w:ascii="Verdana" w:hAnsi="Verdana" w:cstheme="minorHAnsi"/>
          <w:sz w:val="24"/>
          <w:szCs w:val="24"/>
        </w:rPr>
        <w:t xml:space="preserve"> number of slots available to be served by the Deaf Blind with Multiple Disabilities (DBMD) Waiver by 200 for the next biennium.</w:t>
      </w:r>
      <w:r w:rsidR="00EA1CC2" w:rsidRPr="001A2108">
        <w:rPr>
          <w:rFonts w:ascii="Verdana" w:hAnsi="Verdana" w:cstheme="minorHAnsi"/>
          <w:sz w:val="24"/>
          <w:szCs w:val="24"/>
        </w:rPr>
        <w:t xml:space="preserve"> Dr. Lieberman </w:t>
      </w:r>
      <w:r w:rsidR="001C152F" w:rsidRPr="001A2108">
        <w:rPr>
          <w:rFonts w:ascii="Verdana" w:hAnsi="Verdana" w:cstheme="minorHAnsi"/>
          <w:sz w:val="24"/>
          <w:szCs w:val="24"/>
        </w:rPr>
        <w:t>motioned to</w:t>
      </w:r>
      <w:r w:rsidR="00EA1CC2" w:rsidRPr="001A2108">
        <w:rPr>
          <w:rFonts w:ascii="Verdana" w:hAnsi="Verdana" w:cstheme="minorHAnsi"/>
          <w:sz w:val="24"/>
          <w:szCs w:val="24"/>
        </w:rPr>
        <w:t xml:space="preserve"> </w:t>
      </w:r>
      <w:r w:rsidR="001C152F" w:rsidRPr="001A2108">
        <w:rPr>
          <w:rFonts w:ascii="Verdana" w:hAnsi="Verdana" w:cstheme="minorHAnsi"/>
          <w:sz w:val="24"/>
          <w:szCs w:val="24"/>
        </w:rPr>
        <w:t xml:space="preserve">retain and </w:t>
      </w:r>
      <w:r w:rsidR="00EA1CC2" w:rsidRPr="001A2108">
        <w:rPr>
          <w:rFonts w:ascii="Verdana" w:hAnsi="Verdana" w:cstheme="minorHAnsi"/>
          <w:sz w:val="24"/>
          <w:szCs w:val="24"/>
        </w:rPr>
        <w:t>increasing to 225 slots.</w:t>
      </w:r>
      <w:r w:rsidR="00141BAE" w:rsidRPr="001A2108">
        <w:rPr>
          <w:rFonts w:ascii="Verdana" w:hAnsi="Verdana" w:cstheme="minorHAnsi"/>
          <w:sz w:val="24"/>
          <w:szCs w:val="24"/>
        </w:rPr>
        <w:t xml:space="preserve"> Seconded by</w:t>
      </w:r>
      <w:r w:rsidR="00EA1CC2" w:rsidRPr="001A2108">
        <w:rPr>
          <w:rFonts w:ascii="Verdana" w:hAnsi="Verdana" w:cstheme="minorHAnsi"/>
          <w:sz w:val="24"/>
          <w:szCs w:val="24"/>
        </w:rPr>
        <w:t xml:space="preserve"> </w:t>
      </w:r>
      <w:r w:rsidR="001C152F" w:rsidRPr="001A2108">
        <w:rPr>
          <w:rFonts w:ascii="Verdana" w:hAnsi="Verdana" w:cstheme="minorHAnsi"/>
          <w:sz w:val="24"/>
          <w:szCs w:val="24"/>
        </w:rPr>
        <w:t xml:space="preserve">Ms. Fairchild. </w:t>
      </w:r>
    </w:p>
    <w:p w14:paraId="05C77013" w14:textId="7F4C66C0" w:rsidR="00141BAE" w:rsidRPr="001A2108" w:rsidRDefault="00141BAE" w:rsidP="00BD4BAA">
      <w:pPr>
        <w:spacing w:after="0"/>
        <w:rPr>
          <w:rFonts w:ascii="Verdana" w:hAnsi="Verdana" w:cstheme="minorHAnsi"/>
          <w:sz w:val="24"/>
          <w:szCs w:val="24"/>
        </w:rPr>
      </w:pPr>
      <w:r w:rsidRPr="001A2108">
        <w:rPr>
          <w:rFonts w:ascii="Verdana" w:hAnsi="Verdana" w:cstheme="minorHAnsi"/>
          <w:sz w:val="24"/>
          <w:szCs w:val="24"/>
        </w:rPr>
        <w:t xml:space="preserve"> </w:t>
      </w:r>
    </w:p>
    <w:p w14:paraId="2956A5DE" w14:textId="036B0185" w:rsidR="005E744B" w:rsidRPr="001A2108" w:rsidRDefault="005C5411" w:rsidP="002E13C6">
      <w:pPr>
        <w:rPr>
          <w:rFonts w:ascii="Verdana" w:hAnsi="Verdana" w:cs="Times New Roman"/>
          <w:sz w:val="24"/>
          <w:szCs w:val="24"/>
        </w:rPr>
      </w:pPr>
      <w:r w:rsidRPr="00A31479">
        <w:rPr>
          <w:rFonts w:ascii="Verdana" w:hAnsi="Verdana" w:cstheme="minorHAnsi"/>
          <w:b/>
          <w:bCs/>
          <w:sz w:val="24"/>
          <w:szCs w:val="24"/>
        </w:rPr>
        <w:t>06.02</w:t>
      </w:r>
      <w:r w:rsidR="00FD5C70" w:rsidRPr="001A2108">
        <w:rPr>
          <w:rFonts w:ascii="Verdana" w:hAnsi="Verdana" w:cstheme="minorHAnsi"/>
          <w:sz w:val="24"/>
          <w:szCs w:val="24"/>
        </w:rPr>
        <w:t xml:space="preserve"> Fund</w:t>
      </w:r>
      <w:r w:rsidR="00D434B9" w:rsidRPr="001A2108">
        <w:rPr>
          <w:rFonts w:ascii="Verdana" w:hAnsi="Verdana" w:cstheme="minorHAnsi"/>
          <w:sz w:val="24"/>
          <w:szCs w:val="24"/>
        </w:rPr>
        <w:t xml:space="preserve"> </w:t>
      </w:r>
      <w:r w:rsidR="001C152F" w:rsidRPr="001A2108">
        <w:rPr>
          <w:rFonts w:ascii="Verdana" w:hAnsi="Verdana" w:cstheme="minorHAnsi"/>
          <w:sz w:val="24"/>
          <w:szCs w:val="24"/>
        </w:rPr>
        <w:t xml:space="preserve">a substantial increase in community attendant care wages competitive with prevailing market wages to attract and retain PCAs covered by state Medicaid waiver programs. The legislature should develop a methodology for periodic rate increases </w:t>
      </w:r>
      <w:r w:rsidR="001C152F" w:rsidRPr="001A2108">
        <w:rPr>
          <w:rFonts w:ascii="Verdana" w:hAnsi="Verdana" w:cstheme="minorHAnsi"/>
          <w:sz w:val="24"/>
          <w:szCs w:val="24"/>
        </w:rPr>
        <w:lastRenderedPageBreak/>
        <w:t xml:space="preserve">based on cost of living. </w:t>
      </w:r>
      <w:r w:rsidR="00D434B9" w:rsidRPr="001A2108">
        <w:rPr>
          <w:rFonts w:ascii="Verdana" w:hAnsi="Verdana" w:cs="Times New Roman"/>
          <w:sz w:val="24"/>
          <w:szCs w:val="24"/>
        </w:rPr>
        <w:t xml:space="preserve">Ms. Fairchild motioned to retain but also increase the cap to a level commensurate </w:t>
      </w:r>
      <w:r w:rsidR="006668FF" w:rsidRPr="001A2108">
        <w:rPr>
          <w:rFonts w:ascii="Verdana" w:hAnsi="Verdana" w:cs="Times New Roman"/>
          <w:sz w:val="24"/>
          <w:szCs w:val="24"/>
        </w:rPr>
        <w:t xml:space="preserve">with </w:t>
      </w:r>
      <w:r w:rsidR="00D434B9" w:rsidRPr="001A2108">
        <w:rPr>
          <w:rFonts w:ascii="Verdana" w:hAnsi="Verdana" w:cs="Times New Roman"/>
          <w:sz w:val="24"/>
          <w:szCs w:val="24"/>
        </w:rPr>
        <w:t>service levels</w:t>
      </w:r>
      <w:r w:rsidR="005E744B" w:rsidRPr="001A2108">
        <w:rPr>
          <w:rFonts w:ascii="Verdana" w:hAnsi="Verdana" w:cs="Times New Roman"/>
          <w:sz w:val="24"/>
          <w:szCs w:val="24"/>
        </w:rPr>
        <w:t xml:space="preserve"> before the 85</w:t>
      </w:r>
      <w:r w:rsidR="005E744B" w:rsidRPr="001A2108">
        <w:rPr>
          <w:rFonts w:ascii="Verdana" w:hAnsi="Verdana" w:cs="Times New Roman"/>
          <w:sz w:val="24"/>
          <w:szCs w:val="24"/>
          <w:vertAlign w:val="superscript"/>
        </w:rPr>
        <w:t>th</w:t>
      </w:r>
      <w:r w:rsidR="005E744B" w:rsidRPr="001A2108">
        <w:rPr>
          <w:rFonts w:ascii="Verdana" w:hAnsi="Verdana" w:cs="Times New Roman"/>
          <w:sz w:val="24"/>
          <w:szCs w:val="24"/>
        </w:rPr>
        <w:t xml:space="preserve"> </w:t>
      </w:r>
      <w:r w:rsidR="006668FF" w:rsidRPr="001A2108">
        <w:rPr>
          <w:rFonts w:ascii="Verdana" w:hAnsi="Verdana" w:cs="Times New Roman"/>
          <w:sz w:val="24"/>
          <w:szCs w:val="24"/>
        </w:rPr>
        <w:t>Legislative Session.</w:t>
      </w:r>
      <w:r w:rsidR="005E744B" w:rsidRPr="001A2108">
        <w:rPr>
          <w:rFonts w:ascii="Verdana" w:hAnsi="Verdana" w:cs="Times New Roman"/>
          <w:sz w:val="24"/>
          <w:szCs w:val="24"/>
        </w:rPr>
        <w:t xml:space="preserve"> Seconded by Dr. Lieberman. Retained</w:t>
      </w:r>
      <w:r w:rsidR="006668FF" w:rsidRPr="001A2108">
        <w:rPr>
          <w:rFonts w:ascii="Verdana" w:hAnsi="Verdana" w:cs="Times New Roman"/>
          <w:sz w:val="24"/>
          <w:szCs w:val="24"/>
        </w:rPr>
        <w:t>. T</w:t>
      </w:r>
      <w:r w:rsidR="005E744B" w:rsidRPr="001A2108">
        <w:rPr>
          <w:rFonts w:ascii="Verdana" w:hAnsi="Verdana" w:cs="Times New Roman"/>
          <w:sz w:val="24"/>
          <w:szCs w:val="24"/>
        </w:rPr>
        <w:t>his is the number one policy recommendation.</w:t>
      </w:r>
    </w:p>
    <w:p w14:paraId="37F4EA25" w14:textId="77777777" w:rsidR="001626FA" w:rsidRPr="00FA2ABD" w:rsidRDefault="001626FA" w:rsidP="002E13C6">
      <w:pPr>
        <w:pBdr>
          <w:bottom w:val="single" w:sz="6" w:space="1" w:color="auto"/>
        </w:pBdr>
        <w:spacing w:after="0" w:line="240" w:lineRule="auto"/>
        <w:jc w:val="center"/>
        <w:rPr>
          <w:rFonts w:ascii="Verdana" w:eastAsia="Times New Roman" w:hAnsi="Verdana" w:cs="Arial"/>
          <w:vanish/>
          <w:sz w:val="24"/>
          <w:szCs w:val="24"/>
        </w:rPr>
      </w:pPr>
      <w:r w:rsidRPr="00FA2ABD">
        <w:rPr>
          <w:rFonts w:ascii="Verdana" w:eastAsia="Times New Roman" w:hAnsi="Verdana" w:cs="Arial"/>
          <w:vanish/>
          <w:sz w:val="24"/>
          <w:szCs w:val="24"/>
        </w:rPr>
        <w:t>Top of Form</w:t>
      </w:r>
    </w:p>
    <w:p w14:paraId="49C75C44" w14:textId="77777777" w:rsidR="001626FA" w:rsidRPr="00FA2ABD" w:rsidRDefault="001626FA" w:rsidP="002E13C6">
      <w:pPr>
        <w:pBdr>
          <w:top w:val="single" w:sz="6" w:space="1" w:color="auto"/>
        </w:pBdr>
        <w:spacing w:after="0" w:line="240" w:lineRule="auto"/>
        <w:jc w:val="center"/>
        <w:rPr>
          <w:rFonts w:ascii="Verdana" w:eastAsia="Times New Roman" w:hAnsi="Verdana" w:cs="Arial"/>
          <w:vanish/>
          <w:sz w:val="24"/>
          <w:szCs w:val="24"/>
        </w:rPr>
      </w:pPr>
      <w:r w:rsidRPr="00FA2ABD">
        <w:rPr>
          <w:rFonts w:ascii="Verdana" w:eastAsia="Times New Roman" w:hAnsi="Verdana" w:cs="Arial"/>
          <w:vanish/>
          <w:sz w:val="24"/>
          <w:szCs w:val="24"/>
        </w:rPr>
        <w:t>Bottom of Form</w:t>
      </w:r>
    </w:p>
    <w:p w14:paraId="002B79D8" w14:textId="77777777" w:rsidR="001626FA" w:rsidRPr="001A2108" w:rsidRDefault="001626FA" w:rsidP="002E13C6">
      <w:pPr>
        <w:spacing w:after="0"/>
        <w:ind w:left="360"/>
        <w:rPr>
          <w:rFonts w:ascii="Verdana" w:hAnsi="Verdana" w:cstheme="minorHAnsi"/>
          <w:sz w:val="24"/>
          <w:szCs w:val="24"/>
        </w:rPr>
      </w:pPr>
    </w:p>
    <w:p w14:paraId="76153FA4" w14:textId="77777777" w:rsidR="00526AD8" w:rsidRPr="001A2108" w:rsidRDefault="00526AD8" w:rsidP="002E13C6">
      <w:pPr>
        <w:pStyle w:val="NoSpacing"/>
        <w:numPr>
          <w:ilvl w:val="0"/>
          <w:numId w:val="1"/>
        </w:numPr>
        <w:contextualSpacing/>
        <w:rPr>
          <w:rFonts w:ascii="Verdana" w:hAnsi="Verdana" w:cstheme="minorHAnsi"/>
          <w:sz w:val="24"/>
          <w:szCs w:val="24"/>
        </w:rPr>
      </w:pPr>
      <w:r w:rsidRPr="001A2108">
        <w:rPr>
          <w:rFonts w:ascii="Verdana" w:hAnsi="Verdana" w:cstheme="minorHAnsi"/>
          <w:b/>
          <w:bCs/>
          <w:sz w:val="24"/>
          <w:szCs w:val="24"/>
        </w:rPr>
        <w:t>Future Agenda Items and Meeting</w:t>
      </w:r>
      <w:r w:rsidRPr="001A2108">
        <w:rPr>
          <w:rFonts w:ascii="Verdana" w:hAnsi="Verdana" w:cstheme="minorHAnsi"/>
          <w:sz w:val="24"/>
          <w:szCs w:val="24"/>
        </w:rPr>
        <w:t xml:space="preserve"> (</w:t>
      </w:r>
      <w:r w:rsidRPr="001A2108">
        <w:rPr>
          <w:rFonts w:ascii="Verdana" w:hAnsi="Verdana" w:cstheme="minorHAnsi"/>
          <w:i/>
          <w:iCs/>
          <w:sz w:val="24"/>
          <w:szCs w:val="24"/>
        </w:rPr>
        <w:t>Discussion/Possible Action</w:t>
      </w:r>
      <w:r w:rsidRPr="001A2108">
        <w:rPr>
          <w:rFonts w:ascii="Verdana" w:hAnsi="Verdana" w:cstheme="minorHAnsi"/>
          <w:sz w:val="24"/>
          <w:szCs w:val="24"/>
        </w:rPr>
        <w:t>)</w:t>
      </w:r>
    </w:p>
    <w:p w14:paraId="4E26CC4D" w14:textId="3D5BB005" w:rsidR="00347714" w:rsidRPr="001A2108" w:rsidRDefault="00347714" w:rsidP="002E13C6">
      <w:pPr>
        <w:spacing w:after="0"/>
        <w:ind w:left="360"/>
        <w:rPr>
          <w:rFonts w:ascii="Verdana" w:hAnsi="Verdana" w:cstheme="minorHAnsi"/>
          <w:sz w:val="24"/>
          <w:szCs w:val="24"/>
        </w:rPr>
      </w:pPr>
      <w:r w:rsidRPr="001A2108">
        <w:rPr>
          <w:rFonts w:ascii="Verdana" w:hAnsi="Verdana" w:cstheme="minorHAnsi"/>
          <w:sz w:val="24"/>
          <w:szCs w:val="24"/>
        </w:rPr>
        <w:t>College Station</w:t>
      </w:r>
      <w:r w:rsidR="0068324A" w:rsidRPr="001A2108">
        <w:rPr>
          <w:rFonts w:ascii="Verdana" w:hAnsi="Verdana" w:cstheme="minorHAnsi"/>
          <w:sz w:val="24"/>
          <w:szCs w:val="24"/>
        </w:rPr>
        <w:t xml:space="preserve"> was proposed for the July meeting.</w:t>
      </w:r>
      <w:r w:rsidRPr="001A2108">
        <w:rPr>
          <w:rFonts w:ascii="Verdana" w:hAnsi="Verdana" w:cstheme="minorHAnsi"/>
          <w:sz w:val="24"/>
          <w:szCs w:val="24"/>
        </w:rPr>
        <w:t xml:space="preserve"> </w:t>
      </w:r>
      <w:r w:rsidR="002B6123" w:rsidRPr="001A2108">
        <w:rPr>
          <w:rFonts w:ascii="Verdana" w:hAnsi="Verdana" w:cstheme="minorHAnsi"/>
          <w:sz w:val="24"/>
          <w:szCs w:val="24"/>
        </w:rPr>
        <w:t>Ms. Cano</w:t>
      </w:r>
      <w:r w:rsidRPr="001A2108">
        <w:rPr>
          <w:rFonts w:ascii="Verdana" w:hAnsi="Verdana" w:cstheme="minorHAnsi"/>
          <w:sz w:val="24"/>
          <w:szCs w:val="24"/>
        </w:rPr>
        <w:t xml:space="preserve"> motioned to vote, </w:t>
      </w:r>
      <w:r w:rsidR="003B3C56">
        <w:rPr>
          <w:rFonts w:ascii="Verdana" w:hAnsi="Verdana" w:cstheme="minorHAnsi"/>
          <w:sz w:val="24"/>
          <w:szCs w:val="24"/>
        </w:rPr>
        <w:t>Ms. Orr</w:t>
      </w:r>
      <w:r w:rsidRPr="001A2108">
        <w:rPr>
          <w:rFonts w:ascii="Verdana" w:hAnsi="Verdana" w:cstheme="minorHAnsi"/>
          <w:sz w:val="24"/>
          <w:szCs w:val="24"/>
        </w:rPr>
        <w:t xml:space="preserve"> </w:t>
      </w:r>
      <w:r w:rsidR="00EB4ED5" w:rsidRPr="001A2108">
        <w:rPr>
          <w:rFonts w:ascii="Verdana" w:hAnsi="Verdana" w:cstheme="minorHAnsi"/>
          <w:sz w:val="24"/>
          <w:szCs w:val="24"/>
        </w:rPr>
        <w:t>seconded</w:t>
      </w:r>
      <w:r w:rsidR="00EB4ED5">
        <w:rPr>
          <w:rFonts w:ascii="Verdana" w:hAnsi="Verdana" w:cstheme="minorHAnsi"/>
          <w:sz w:val="24"/>
          <w:szCs w:val="24"/>
        </w:rPr>
        <w:t>,</w:t>
      </w:r>
      <w:r w:rsidR="003B3C56">
        <w:rPr>
          <w:rFonts w:ascii="Verdana" w:hAnsi="Verdana" w:cstheme="minorHAnsi"/>
          <w:sz w:val="24"/>
          <w:szCs w:val="24"/>
        </w:rPr>
        <w:t xml:space="preserve"> no opposition</w:t>
      </w:r>
      <w:r w:rsidR="008E5B4F" w:rsidRPr="001A2108">
        <w:rPr>
          <w:rFonts w:ascii="Verdana" w:hAnsi="Verdana" w:cstheme="minorHAnsi"/>
          <w:sz w:val="24"/>
          <w:szCs w:val="24"/>
        </w:rPr>
        <w:t xml:space="preserve">. The </w:t>
      </w:r>
      <w:r w:rsidR="000E2F99" w:rsidRPr="001A2108">
        <w:rPr>
          <w:rFonts w:ascii="Verdana" w:hAnsi="Verdana" w:cstheme="minorHAnsi"/>
          <w:sz w:val="24"/>
          <w:szCs w:val="24"/>
        </w:rPr>
        <w:t xml:space="preserve">July meeting </w:t>
      </w:r>
      <w:r w:rsidR="008E5B4F" w:rsidRPr="001A2108">
        <w:rPr>
          <w:rFonts w:ascii="Verdana" w:hAnsi="Verdana" w:cstheme="minorHAnsi"/>
          <w:sz w:val="24"/>
          <w:szCs w:val="24"/>
        </w:rPr>
        <w:t xml:space="preserve">will be </w:t>
      </w:r>
      <w:r w:rsidR="000E2F99" w:rsidRPr="001A2108">
        <w:rPr>
          <w:rFonts w:ascii="Verdana" w:hAnsi="Verdana" w:cstheme="minorHAnsi"/>
          <w:sz w:val="24"/>
          <w:szCs w:val="24"/>
        </w:rPr>
        <w:t>in College Station</w:t>
      </w:r>
      <w:r w:rsidR="00A31479">
        <w:rPr>
          <w:rFonts w:ascii="Verdana" w:hAnsi="Verdana" w:cstheme="minorHAnsi"/>
          <w:sz w:val="24"/>
          <w:szCs w:val="24"/>
        </w:rPr>
        <w:t>.</w:t>
      </w:r>
      <w:r w:rsidR="008E5B4F" w:rsidRPr="001A2108">
        <w:rPr>
          <w:rFonts w:ascii="Verdana" w:hAnsi="Verdana" w:cstheme="minorHAnsi"/>
          <w:sz w:val="24"/>
          <w:szCs w:val="24"/>
        </w:rPr>
        <w:t xml:space="preserve"> </w:t>
      </w:r>
      <w:r w:rsidR="00F02FB7" w:rsidRPr="001A2108">
        <w:rPr>
          <w:rFonts w:ascii="Verdana" w:hAnsi="Verdana" w:cstheme="minorHAnsi"/>
          <w:sz w:val="24"/>
          <w:szCs w:val="24"/>
        </w:rPr>
        <w:t xml:space="preserve">Mr. Lucey </w:t>
      </w:r>
      <w:r w:rsidR="0068324A" w:rsidRPr="001A2108">
        <w:rPr>
          <w:rFonts w:ascii="Verdana" w:hAnsi="Verdana" w:cstheme="minorHAnsi"/>
          <w:sz w:val="24"/>
          <w:szCs w:val="24"/>
        </w:rPr>
        <w:t xml:space="preserve">said </w:t>
      </w:r>
      <w:r w:rsidR="00F02FB7" w:rsidRPr="001A2108">
        <w:rPr>
          <w:rFonts w:ascii="Verdana" w:hAnsi="Verdana" w:cstheme="minorHAnsi"/>
          <w:sz w:val="24"/>
          <w:szCs w:val="24"/>
        </w:rPr>
        <w:t xml:space="preserve">that the Committee </w:t>
      </w:r>
      <w:r w:rsidRPr="001A2108">
        <w:rPr>
          <w:rFonts w:ascii="Verdana" w:hAnsi="Verdana" w:cstheme="minorHAnsi"/>
          <w:sz w:val="24"/>
          <w:szCs w:val="24"/>
        </w:rPr>
        <w:t>Policy</w:t>
      </w:r>
      <w:r w:rsidR="00F02FB7" w:rsidRPr="001A2108">
        <w:rPr>
          <w:rFonts w:ascii="Verdana" w:hAnsi="Verdana" w:cstheme="minorHAnsi"/>
          <w:sz w:val="24"/>
          <w:szCs w:val="24"/>
        </w:rPr>
        <w:t xml:space="preserve"> Review </w:t>
      </w:r>
      <w:r w:rsidR="005E744B" w:rsidRPr="001A2108">
        <w:rPr>
          <w:rFonts w:ascii="Verdana" w:hAnsi="Verdana" w:cstheme="minorHAnsi"/>
          <w:sz w:val="24"/>
          <w:szCs w:val="24"/>
        </w:rPr>
        <w:t>will</w:t>
      </w:r>
      <w:r w:rsidR="00F02FB7" w:rsidRPr="001A2108">
        <w:rPr>
          <w:rFonts w:ascii="Verdana" w:hAnsi="Verdana" w:cstheme="minorHAnsi"/>
          <w:sz w:val="24"/>
          <w:szCs w:val="24"/>
        </w:rPr>
        <w:t xml:space="preserve"> be completed in a virtual meeting in May.</w:t>
      </w:r>
      <w:r w:rsidRPr="001A2108">
        <w:rPr>
          <w:rFonts w:ascii="Verdana" w:hAnsi="Verdana" w:cstheme="minorHAnsi"/>
          <w:sz w:val="24"/>
          <w:szCs w:val="24"/>
        </w:rPr>
        <w:t xml:space="preserve"> </w:t>
      </w:r>
    </w:p>
    <w:p w14:paraId="181134A2" w14:textId="77777777" w:rsidR="00347714" w:rsidRPr="001A2108" w:rsidRDefault="00347714" w:rsidP="002E13C6">
      <w:pPr>
        <w:spacing w:after="0"/>
        <w:rPr>
          <w:rFonts w:ascii="Verdana" w:hAnsi="Verdana" w:cstheme="minorHAnsi"/>
          <w:sz w:val="24"/>
          <w:szCs w:val="24"/>
        </w:rPr>
      </w:pPr>
    </w:p>
    <w:p w14:paraId="72E8C792" w14:textId="11C80149" w:rsidR="00526AD8" w:rsidRPr="001A2108" w:rsidRDefault="00FC01CA" w:rsidP="002E13C6">
      <w:pPr>
        <w:pStyle w:val="NoSpacing"/>
        <w:numPr>
          <w:ilvl w:val="0"/>
          <w:numId w:val="1"/>
        </w:numPr>
        <w:contextualSpacing/>
        <w:rPr>
          <w:rFonts w:ascii="Verdana" w:hAnsi="Verdana" w:cstheme="minorHAnsi"/>
          <w:sz w:val="24"/>
          <w:szCs w:val="24"/>
        </w:rPr>
      </w:pPr>
      <w:r w:rsidRPr="001A2108">
        <w:rPr>
          <w:rFonts w:ascii="Verdana" w:hAnsi="Verdana" w:cstheme="minorHAnsi"/>
          <w:sz w:val="24"/>
          <w:szCs w:val="24"/>
        </w:rPr>
        <w:t>Ellen Bauman</w:t>
      </w:r>
      <w:r w:rsidR="00526AD8" w:rsidRPr="001A2108">
        <w:rPr>
          <w:rFonts w:ascii="Verdana" w:hAnsi="Verdana" w:cstheme="minorHAnsi"/>
          <w:sz w:val="24"/>
          <w:szCs w:val="24"/>
        </w:rPr>
        <w:t xml:space="preserve">, </w:t>
      </w:r>
      <w:r w:rsidRPr="001A2108">
        <w:rPr>
          <w:rFonts w:ascii="Verdana" w:hAnsi="Verdana" w:cstheme="minorHAnsi"/>
          <w:sz w:val="24"/>
          <w:szCs w:val="24"/>
        </w:rPr>
        <w:t>Vice-</w:t>
      </w:r>
      <w:r w:rsidR="00526AD8" w:rsidRPr="001A2108">
        <w:rPr>
          <w:rFonts w:ascii="Verdana" w:hAnsi="Verdana" w:cstheme="minorHAnsi"/>
          <w:sz w:val="24"/>
          <w:szCs w:val="24"/>
        </w:rPr>
        <w:t>Chair</w:t>
      </w:r>
      <w:r w:rsidR="00347714" w:rsidRPr="001A2108">
        <w:rPr>
          <w:rFonts w:ascii="Verdana" w:hAnsi="Verdana" w:cstheme="minorHAnsi"/>
          <w:sz w:val="24"/>
          <w:szCs w:val="24"/>
        </w:rPr>
        <w:t xml:space="preserve"> </w:t>
      </w:r>
      <w:r w:rsidR="0068324A" w:rsidRPr="001A2108">
        <w:rPr>
          <w:rFonts w:ascii="Verdana" w:hAnsi="Verdana" w:cstheme="minorHAnsi"/>
          <w:sz w:val="24"/>
          <w:szCs w:val="24"/>
        </w:rPr>
        <w:t xml:space="preserve">adjourned this meeting </w:t>
      </w:r>
      <w:r w:rsidR="00347714" w:rsidRPr="001A2108">
        <w:rPr>
          <w:rFonts w:ascii="Verdana" w:hAnsi="Verdana" w:cstheme="minorHAnsi"/>
          <w:sz w:val="24"/>
          <w:szCs w:val="24"/>
        </w:rPr>
        <w:t>at 12:31 pm</w:t>
      </w:r>
    </w:p>
    <w:p w14:paraId="44AA154F" w14:textId="77777777" w:rsidR="00D023D4" w:rsidRPr="001A2108" w:rsidRDefault="00D023D4" w:rsidP="002E13C6">
      <w:pPr>
        <w:pStyle w:val="NoSpacing"/>
        <w:contextualSpacing/>
        <w:rPr>
          <w:rFonts w:ascii="Verdana" w:hAnsi="Verdana" w:cstheme="minorHAnsi"/>
          <w:sz w:val="24"/>
          <w:szCs w:val="24"/>
        </w:rPr>
      </w:pPr>
    </w:p>
    <w:p w14:paraId="43B7E7A2" w14:textId="3462592E" w:rsidR="00D023D4" w:rsidRPr="001A2108" w:rsidRDefault="00D023D4" w:rsidP="002E13C6">
      <w:pPr>
        <w:pStyle w:val="NoSpacing"/>
        <w:contextualSpacing/>
        <w:jc w:val="center"/>
        <w:rPr>
          <w:rFonts w:ascii="Verdana" w:hAnsi="Verdana" w:cstheme="minorHAnsi"/>
          <w:b/>
          <w:bCs/>
          <w:sz w:val="24"/>
          <w:szCs w:val="24"/>
        </w:rPr>
      </w:pPr>
      <w:r w:rsidRPr="001A2108">
        <w:rPr>
          <w:rFonts w:ascii="Verdana" w:hAnsi="Verdana" w:cstheme="minorHAnsi"/>
          <w:b/>
          <w:bCs/>
          <w:sz w:val="24"/>
          <w:szCs w:val="24"/>
        </w:rPr>
        <w:t>Meeting Follow-up and Action Items</w:t>
      </w:r>
    </w:p>
    <w:tbl>
      <w:tblPr>
        <w:tblStyle w:val="TableGrid"/>
        <w:tblW w:w="10526" w:type="dxa"/>
        <w:jc w:val="center"/>
        <w:tblLook w:val="04A0" w:firstRow="1" w:lastRow="0" w:firstColumn="1" w:lastColumn="0" w:noHBand="0" w:noVBand="1"/>
      </w:tblPr>
      <w:tblGrid>
        <w:gridCol w:w="2785"/>
        <w:gridCol w:w="5898"/>
        <w:gridCol w:w="1843"/>
      </w:tblGrid>
      <w:tr w:rsidR="00D023D4" w:rsidRPr="001A2108" w14:paraId="52C440B3" w14:textId="77777777" w:rsidTr="000D45F8">
        <w:trPr>
          <w:cantSplit/>
          <w:trHeight w:val="281"/>
          <w:tblHeader/>
          <w:jc w:val="center"/>
        </w:trPr>
        <w:tc>
          <w:tcPr>
            <w:tcW w:w="2785" w:type="dxa"/>
          </w:tcPr>
          <w:p w14:paraId="65412CDA" w14:textId="3A46D72E" w:rsidR="00D023D4" w:rsidRPr="001A2108" w:rsidRDefault="00D023D4" w:rsidP="00325C78">
            <w:pPr>
              <w:pStyle w:val="NoSpacing"/>
              <w:contextualSpacing/>
              <w:jc w:val="center"/>
              <w:rPr>
                <w:rFonts w:ascii="Verdana" w:hAnsi="Verdana" w:cstheme="minorHAnsi"/>
                <w:b/>
                <w:bCs/>
                <w:sz w:val="24"/>
                <w:szCs w:val="24"/>
              </w:rPr>
            </w:pPr>
            <w:r w:rsidRPr="001A2108">
              <w:rPr>
                <w:rFonts w:ascii="Verdana" w:hAnsi="Verdana" w:cstheme="minorHAnsi"/>
                <w:b/>
                <w:bCs/>
                <w:sz w:val="24"/>
                <w:szCs w:val="24"/>
              </w:rPr>
              <w:t>Topic</w:t>
            </w:r>
          </w:p>
        </w:tc>
        <w:tc>
          <w:tcPr>
            <w:tcW w:w="5898" w:type="dxa"/>
          </w:tcPr>
          <w:p w14:paraId="106297D1" w14:textId="66C97FAC" w:rsidR="00D023D4" w:rsidRPr="001A2108" w:rsidRDefault="00D023D4" w:rsidP="00325C78">
            <w:pPr>
              <w:pStyle w:val="NoSpacing"/>
              <w:contextualSpacing/>
              <w:jc w:val="center"/>
              <w:rPr>
                <w:rFonts w:ascii="Verdana" w:hAnsi="Verdana" w:cstheme="minorHAnsi"/>
                <w:b/>
                <w:bCs/>
                <w:sz w:val="24"/>
                <w:szCs w:val="24"/>
              </w:rPr>
            </w:pPr>
            <w:r w:rsidRPr="001A2108">
              <w:rPr>
                <w:rFonts w:ascii="Verdana" w:hAnsi="Verdana" w:cstheme="minorHAnsi"/>
                <w:b/>
                <w:bCs/>
                <w:sz w:val="24"/>
                <w:szCs w:val="24"/>
              </w:rPr>
              <w:t>Action</w:t>
            </w:r>
          </w:p>
        </w:tc>
        <w:tc>
          <w:tcPr>
            <w:tcW w:w="1843" w:type="dxa"/>
          </w:tcPr>
          <w:p w14:paraId="1067BD44" w14:textId="77777777" w:rsidR="00D023D4" w:rsidRPr="001A2108" w:rsidRDefault="00D023D4" w:rsidP="00325C78">
            <w:pPr>
              <w:pStyle w:val="NoSpacing"/>
              <w:contextualSpacing/>
              <w:jc w:val="center"/>
              <w:rPr>
                <w:rFonts w:ascii="Verdana" w:hAnsi="Verdana" w:cstheme="minorHAnsi"/>
                <w:sz w:val="24"/>
                <w:szCs w:val="24"/>
              </w:rPr>
            </w:pPr>
            <w:r w:rsidRPr="001A2108">
              <w:rPr>
                <w:rFonts w:ascii="Verdana" w:hAnsi="Verdana" w:cstheme="minorHAnsi"/>
                <w:b/>
                <w:bCs/>
                <w:sz w:val="24"/>
                <w:szCs w:val="24"/>
              </w:rPr>
              <w:t>Responsible</w:t>
            </w:r>
            <w:r w:rsidRPr="001A2108">
              <w:rPr>
                <w:rFonts w:ascii="Verdana" w:hAnsi="Verdana" w:cstheme="minorHAnsi"/>
                <w:sz w:val="24"/>
                <w:szCs w:val="24"/>
              </w:rPr>
              <w:t xml:space="preserve"> </w:t>
            </w:r>
            <w:r w:rsidRPr="001A2108">
              <w:rPr>
                <w:rFonts w:ascii="Verdana" w:hAnsi="Verdana" w:cstheme="minorHAnsi"/>
                <w:b/>
                <w:bCs/>
                <w:sz w:val="24"/>
                <w:szCs w:val="24"/>
              </w:rPr>
              <w:t>Party</w:t>
            </w:r>
          </w:p>
          <w:p w14:paraId="3166E0A1" w14:textId="4BACD192" w:rsidR="00D023D4" w:rsidRPr="001A2108" w:rsidRDefault="00D023D4" w:rsidP="00325C78">
            <w:pPr>
              <w:pStyle w:val="NoSpacing"/>
              <w:contextualSpacing/>
              <w:jc w:val="center"/>
              <w:rPr>
                <w:rFonts w:ascii="Verdana" w:hAnsi="Verdana" w:cstheme="minorHAnsi"/>
                <w:sz w:val="24"/>
                <w:szCs w:val="24"/>
              </w:rPr>
            </w:pPr>
          </w:p>
        </w:tc>
      </w:tr>
      <w:tr w:rsidR="00F864FC" w:rsidRPr="00EC11D4" w14:paraId="77B23918" w14:textId="77777777" w:rsidTr="000D45F8">
        <w:trPr>
          <w:trHeight w:val="281"/>
          <w:jc w:val="center"/>
        </w:trPr>
        <w:tc>
          <w:tcPr>
            <w:tcW w:w="2785" w:type="dxa"/>
          </w:tcPr>
          <w:p w14:paraId="1DD98EEE" w14:textId="77777777" w:rsidR="00075BEA" w:rsidRDefault="00F864FC" w:rsidP="000D45F8">
            <w:pPr>
              <w:pStyle w:val="NoSpacing"/>
              <w:contextualSpacing/>
              <w:rPr>
                <w:rFonts w:ascii="Verdana" w:hAnsi="Verdana" w:cstheme="minorHAnsi"/>
                <w:sz w:val="24"/>
                <w:szCs w:val="24"/>
              </w:rPr>
            </w:pPr>
            <w:r w:rsidRPr="00F864FC">
              <w:rPr>
                <w:rFonts w:ascii="Verdana" w:hAnsi="Verdana" w:cstheme="minorHAnsi"/>
                <w:sz w:val="24"/>
                <w:szCs w:val="24"/>
              </w:rPr>
              <w:t>Complex BEI process</w:t>
            </w:r>
          </w:p>
          <w:p w14:paraId="29696DEC" w14:textId="07A70768" w:rsidR="00F864FC" w:rsidRPr="00F864FC" w:rsidRDefault="00075BEA" w:rsidP="000D45F8">
            <w:pPr>
              <w:pStyle w:val="NoSpacing"/>
              <w:contextualSpacing/>
              <w:rPr>
                <w:rFonts w:ascii="Verdana" w:hAnsi="Verdana" w:cstheme="minorHAnsi"/>
                <w:sz w:val="24"/>
                <w:szCs w:val="24"/>
              </w:rPr>
            </w:pPr>
            <w:r>
              <w:rPr>
                <w:rFonts w:ascii="Verdana" w:hAnsi="Verdana" w:cstheme="minorHAnsi"/>
                <w:sz w:val="24"/>
                <w:szCs w:val="24"/>
              </w:rPr>
              <w:t>(application processing length)</w:t>
            </w:r>
            <w:r w:rsidR="00F864FC" w:rsidRPr="00F864FC">
              <w:rPr>
                <w:rFonts w:ascii="Verdana" w:hAnsi="Verdana" w:cstheme="minorHAnsi"/>
                <w:sz w:val="24"/>
                <w:szCs w:val="24"/>
              </w:rPr>
              <w:t xml:space="preserve"> </w:t>
            </w:r>
          </w:p>
        </w:tc>
        <w:tc>
          <w:tcPr>
            <w:tcW w:w="5898" w:type="dxa"/>
          </w:tcPr>
          <w:p w14:paraId="10560233" w14:textId="6A2C1909" w:rsidR="00F864FC" w:rsidRPr="00400984" w:rsidRDefault="00F864FC" w:rsidP="00F864FC">
            <w:pPr>
              <w:spacing w:before="100" w:beforeAutospacing="1" w:after="100" w:afterAutospacing="1"/>
              <w:rPr>
                <w:rFonts w:ascii="Verdana" w:eastAsia="Times New Roman" w:hAnsi="Verdana" w:cs="Times New Roman"/>
                <w:sz w:val="24"/>
                <w:szCs w:val="24"/>
              </w:rPr>
            </w:pPr>
            <w:r>
              <w:rPr>
                <w:rFonts w:ascii="Verdana" w:hAnsi="Verdana" w:cs="Times New Roman"/>
                <w:sz w:val="24"/>
                <w:szCs w:val="24"/>
              </w:rPr>
              <w:t xml:space="preserve">GCPD </w:t>
            </w:r>
            <w:r w:rsidRPr="001A2108">
              <w:rPr>
                <w:rFonts w:ascii="Verdana" w:hAnsi="Verdana" w:cs="Times New Roman"/>
                <w:sz w:val="24"/>
                <w:szCs w:val="24"/>
              </w:rPr>
              <w:t>committee ask</w:t>
            </w:r>
            <w:r w:rsidR="009209A0">
              <w:rPr>
                <w:rFonts w:ascii="Verdana" w:hAnsi="Verdana" w:cs="Times New Roman"/>
                <w:sz w:val="24"/>
                <w:szCs w:val="24"/>
              </w:rPr>
              <w:t>ed</w:t>
            </w:r>
            <w:r w:rsidRPr="001A2108">
              <w:rPr>
                <w:rFonts w:ascii="Verdana" w:hAnsi="Verdana" w:cs="Times New Roman"/>
                <w:sz w:val="24"/>
                <w:szCs w:val="24"/>
              </w:rPr>
              <w:t xml:space="preserve"> </w:t>
            </w:r>
            <w:r>
              <w:rPr>
                <w:rFonts w:ascii="Verdana" w:hAnsi="Verdana" w:cs="Times New Roman"/>
                <w:sz w:val="24"/>
                <w:szCs w:val="24"/>
              </w:rPr>
              <w:t xml:space="preserve">HHSC </w:t>
            </w:r>
            <w:r w:rsidRPr="001A2108">
              <w:rPr>
                <w:rFonts w:ascii="Verdana" w:hAnsi="Verdana" w:cs="Times New Roman"/>
                <w:sz w:val="24"/>
                <w:szCs w:val="24"/>
              </w:rPr>
              <w:t xml:space="preserve">for </w:t>
            </w:r>
            <w:r>
              <w:rPr>
                <w:rFonts w:ascii="Verdana" w:hAnsi="Verdana" w:cs="Times New Roman"/>
                <w:sz w:val="24"/>
                <w:szCs w:val="24"/>
              </w:rPr>
              <w:t xml:space="preserve">a </w:t>
            </w:r>
            <w:r w:rsidRPr="001A2108">
              <w:rPr>
                <w:rFonts w:ascii="Verdana" w:hAnsi="Verdana" w:cs="Times New Roman"/>
                <w:sz w:val="24"/>
                <w:szCs w:val="24"/>
              </w:rPr>
              <w:t>detailed update on how to streamline BEI.</w:t>
            </w:r>
          </w:p>
          <w:p w14:paraId="4CAABEE4" w14:textId="77777777" w:rsidR="00F864FC" w:rsidRPr="001A2108" w:rsidRDefault="00F864FC" w:rsidP="00325C78">
            <w:pPr>
              <w:pStyle w:val="NoSpacing"/>
              <w:contextualSpacing/>
              <w:jc w:val="center"/>
              <w:rPr>
                <w:rFonts w:ascii="Verdana" w:hAnsi="Verdana" w:cstheme="minorHAnsi"/>
                <w:b/>
                <w:bCs/>
                <w:sz w:val="24"/>
                <w:szCs w:val="24"/>
              </w:rPr>
            </w:pPr>
          </w:p>
        </w:tc>
        <w:tc>
          <w:tcPr>
            <w:tcW w:w="1843" w:type="dxa"/>
          </w:tcPr>
          <w:p w14:paraId="4D6A0798" w14:textId="316C252A" w:rsidR="00F864FC" w:rsidRPr="00EC11D4" w:rsidRDefault="00484A06" w:rsidP="00325C78">
            <w:pPr>
              <w:pStyle w:val="NoSpacing"/>
              <w:contextualSpacing/>
              <w:jc w:val="center"/>
              <w:rPr>
                <w:rFonts w:ascii="Verdana" w:hAnsi="Verdana" w:cstheme="minorHAnsi"/>
                <w:sz w:val="24"/>
                <w:szCs w:val="24"/>
              </w:rPr>
            </w:pPr>
            <w:r>
              <w:rPr>
                <w:rFonts w:ascii="Verdana" w:hAnsi="Verdana" w:cstheme="minorHAnsi"/>
                <w:sz w:val="24"/>
                <w:szCs w:val="24"/>
              </w:rPr>
              <w:t>Ron</w:t>
            </w:r>
            <w:r w:rsidR="00EC11D4" w:rsidRPr="00EC11D4">
              <w:rPr>
                <w:rFonts w:ascii="Verdana" w:hAnsi="Verdana" w:cstheme="minorHAnsi"/>
                <w:sz w:val="24"/>
                <w:szCs w:val="24"/>
              </w:rPr>
              <w:t xml:space="preserve"> Lucey will email Clair Ben</w:t>
            </w:r>
            <w:r w:rsidR="0094529F">
              <w:rPr>
                <w:rFonts w:ascii="Verdana" w:hAnsi="Verdana" w:cstheme="minorHAnsi"/>
                <w:sz w:val="24"/>
                <w:szCs w:val="24"/>
              </w:rPr>
              <w:t>ite</w:t>
            </w:r>
            <w:r w:rsidR="00EC11D4" w:rsidRPr="00EC11D4">
              <w:rPr>
                <w:rFonts w:ascii="Verdana" w:hAnsi="Verdana" w:cstheme="minorHAnsi"/>
                <w:sz w:val="24"/>
                <w:szCs w:val="24"/>
              </w:rPr>
              <w:t>z</w:t>
            </w:r>
          </w:p>
        </w:tc>
      </w:tr>
      <w:tr w:rsidR="00D023D4" w:rsidRPr="001A2108" w14:paraId="2C9A213B" w14:textId="77777777" w:rsidTr="000D45F8">
        <w:trPr>
          <w:trHeight w:val="281"/>
          <w:jc w:val="center"/>
        </w:trPr>
        <w:tc>
          <w:tcPr>
            <w:tcW w:w="2785" w:type="dxa"/>
          </w:tcPr>
          <w:p w14:paraId="4DF3066B" w14:textId="362B1BB8" w:rsidR="006F7970" w:rsidRPr="006F7970" w:rsidRDefault="00841B02" w:rsidP="000D45F8">
            <w:pPr>
              <w:pStyle w:val="NoSpacing"/>
              <w:contextualSpacing/>
              <w:rPr>
                <w:rFonts w:ascii="Verdana" w:hAnsi="Verdana" w:cstheme="minorHAnsi"/>
                <w:sz w:val="24"/>
                <w:szCs w:val="24"/>
              </w:rPr>
            </w:pPr>
            <w:r>
              <w:rPr>
                <w:rFonts w:ascii="Verdana" w:hAnsi="Verdana" w:cstheme="minorHAnsi"/>
                <w:sz w:val="24"/>
                <w:szCs w:val="24"/>
              </w:rPr>
              <w:t xml:space="preserve">Support for Amarillo Electric Utility Customers with </w:t>
            </w:r>
            <w:r w:rsidR="006E6F4A">
              <w:rPr>
                <w:rFonts w:ascii="Verdana" w:hAnsi="Verdana" w:cstheme="minorHAnsi"/>
                <w:sz w:val="24"/>
                <w:szCs w:val="24"/>
              </w:rPr>
              <w:t>Disabilities in</w:t>
            </w:r>
            <w:r>
              <w:rPr>
                <w:rFonts w:ascii="Verdana" w:hAnsi="Verdana" w:cstheme="minorHAnsi"/>
                <w:sz w:val="24"/>
                <w:szCs w:val="24"/>
              </w:rPr>
              <w:t xml:space="preserve"> Disasters </w:t>
            </w:r>
          </w:p>
        </w:tc>
        <w:tc>
          <w:tcPr>
            <w:tcW w:w="5898" w:type="dxa"/>
          </w:tcPr>
          <w:p w14:paraId="7F4A0637" w14:textId="5FF48CA5" w:rsidR="00325C78" w:rsidRPr="001A2108" w:rsidRDefault="006F7970" w:rsidP="006F7970">
            <w:pPr>
              <w:pStyle w:val="NoSpacing"/>
              <w:contextualSpacing/>
              <w:rPr>
                <w:rFonts w:ascii="Verdana" w:hAnsi="Verdana" w:cstheme="minorHAnsi"/>
                <w:sz w:val="24"/>
                <w:szCs w:val="24"/>
              </w:rPr>
            </w:pPr>
            <w:r>
              <w:rPr>
                <w:rFonts w:ascii="Verdana" w:hAnsi="Verdana" w:cstheme="minorHAnsi"/>
                <w:sz w:val="24"/>
                <w:szCs w:val="24"/>
              </w:rPr>
              <w:t>Mr. Lucey will s</w:t>
            </w:r>
            <w:r w:rsidR="002B7ACF" w:rsidRPr="001A2108">
              <w:rPr>
                <w:rFonts w:ascii="Verdana" w:hAnsi="Verdana" w:cstheme="minorHAnsi"/>
                <w:sz w:val="24"/>
                <w:szCs w:val="24"/>
              </w:rPr>
              <w:t>end model</w:t>
            </w:r>
            <w:r>
              <w:rPr>
                <w:rFonts w:ascii="Verdana" w:hAnsi="Verdana" w:cstheme="minorHAnsi"/>
                <w:sz w:val="24"/>
                <w:szCs w:val="24"/>
              </w:rPr>
              <w:t xml:space="preserve"> from Austin Energy</w:t>
            </w:r>
            <w:r w:rsidR="002B7ACF" w:rsidRPr="001A2108">
              <w:rPr>
                <w:rFonts w:ascii="Verdana" w:hAnsi="Verdana" w:cstheme="minorHAnsi"/>
                <w:sz w:val="24"/>
                <w:szCs w:val="24"/>
              </w:rPr>
              <w:t xml:space="preserve"> to Matt Dunlap City of Amarillo, Emergency </w:t>
            </w:r>
            <w:r>
              <w:rPr>
                <w:rFonts w:ascii="Verdana" w:hAnsi="Verdana" w:cstheme="minorHAnsi"/>
                <w:sz w:val="24"/>
                <w:szCs w:val="24"/>
              </w:rPr>
              <w:t>Management</w:t>
            </w:r>
          </w:p>
        </w:tc>
        <w:tc>
          <w:tcPr>
            <w:tcW w:w="1843" w:type="dxa"/>
          </w:tcPr>
          <w:p w14:paraId="55DD79E5" w14:textId="35A11ED7" w:rsidR="00D023D4" w:rsidRPr="001A2108" w:rsidRDefault="002B7ACF" w:rsidP="00D023D4">
            <w:pPr>
              <w:pStyle w:val="NoSpacing"/>
              <w:contextualSpacing/>
              <w:rPr>
                <w:rFonts w:ascii="Verdana" w:hAnsi="Verdana" w:cstheme="minorHAnsi"/>
                <w:sz w:val="24"/>
                <w:szCs w:val="24"/>
              </w:rPr>
            </w:pPr>
            <w:r w:rsidRPr="001A2108">
              <w:rPr>
                <w:rFonts w:ascii="Verdana" w:hAnsi="Verdana" w:cstheme="minorHAnsi"/>
                <w:sz w:val="24"/>
                <w:szCs w:val="24"/>
              </w:rPr>
              <w:t xml:space="preserve"> </w:t>
            </w:r>
            <w:r w:rsidR="00B80DBD">
              <w:rPr>
                <w:rFonts w:ascii="Verdana" w:hAnsi="Verdana" w:cstheme="minorHAnsi"/>
                <w:sz w:val="24"/>
                <w:szCs w:val="24"/>
              </w:rPr>
              <w:t>Ron Lucey</w:t>
            </w:r>
          </w:p>
        </w:tc>
      </w:tr>
      <w:tr w:rsidR="00D023D4" w:rsidRPr="001A2108" w14:paraId="3C192322" w14:textId="77777777" w:rsidTr="000D45F8">
        <w:trPr>
          <w:trHeight w:val="291"/>
          <w:jc w:val="center"/>
        </w:trPr>
        <w:tc>
          <w:tcPr>
            <w:tcW w:w="2785" w:type="dxa"/>
          </w:tcPr>
          <w:p w14:paraId="2FF9A283" w14:textId="5E509289" w:rsidR="00D023D4" w:rsidRPr="001A2108" w:rsidRDefault="008822D7" w:rsidP="000D45F8">
            <w:pPr>
              <w:pStyle w:val="NoSpacing"/>
              <w:contextualSpacing/>
              <w:rPr>
                <w:rFonts w:ascii="Verdana" w:hAnsi="Verdana" w:cstheme="minorHAnsi"/>
                <w:sz w:val="24"/>
                <w:szCs w:val="24"/>
              </w:rPr>
            </w:pPr>
            <w:r w:rsidRPr="001A2108">
              <w:rPr>
                <w:rFonts w:ascii="Verdana" w:hAnsi="Verdana" w:cstheme="minorHAnsi"/>
                <w:sz w:val="24"/>
                <w:szCs w:val="24"/>
              </w:rPr>
              <w:t>Neuro</w:t>
            </w:r>
            <w:r w:rsidR="00D76B54" w:rsidRPr="001A2108">
              <w:rPr>
                <w:rFonts w:ascii="Verdana" w:hAnsi="Verdana" w:cstheme="minorHAnsi"/>
                <w:sz w:val="24"/>
                <w:szCs w:val="24"/>
              </w:rPr>
              <w:t>-</w:t>
            </w:r>
            <w:r w:rsidRPr="001A2108">
              <w:rPr>
                <w:rFonts w:ascii="Verdana" w:hAnsi="Verdana" w:cstheme="minorHAnsi"/>
                <w:sz w:val="24"/>
                <w:szCs w:val="24"/>
              </w:rPr>
              <w:t>Rehab</w:t>
            </w:r>
            <w:r w:rsidR="00D76B54" w:rsidRPr="001A2108">
              <w:rPr>
                <w:rFonts w:ascii="Verdana" w:hAnsi="Verdana" w:cstheme="minorHAnsi"/>
                <w:sz w:val="24"/>
                <w:szCs w:val="24"/>
              </w:rPr>
              <w:t>ilitation</w:t>
            </w:r>
            <w:r w:rsidRPr="001A2108">
              <w:rPr>
                <w:rFonts w:ascii="Verdana" w:hAnsi="Verdana" w:cstheme="minorHAnsi"/>
                <w:sz w:val="24"/>
                <w:szCs w:val="24"/>
              </w:rPr>
              <w:t xml:space="preserve"> services in Amarillo panhandle region</w:t>
            </w:r>
          </w:p>
        </w:tc>
        <w:tc>
          <w:tcPr>
            <w:tcW w:w="5898" w:type="dxa"/>
          </w:tcPr>
          <w:p w14:paraId="16DC3969" w14:textId="72EA37F3" w:rsidR="00D023D4" w:rsidRPr="001A2108" w:rsidRDefault="006F7970" w:rsidP="00D023D4">
            <w:pPr>
              <w:pStyle w:val="NoSpacing"/>
              <w:contextualSpacing/>
              <w:rPr>
                <w:rFonts w:ascii="Verdana" w:hAnsi="Verdana" w:cstheme="minorHAnsi"/>
                <w:sz w:val="24"/>
                <w:szCs w:val="24"/>
              </w:rPr>
            </w:pPr>
            <w:r>
              <w:rPr>
                <w:rFonts w:ascii="Verdana" w:hAnsi="Verdana" w:cs="Times New Roman"/>
                <w:sz w:val="24"/>
                <w:szCs w:val="24"/>
              </w:rPr>
              <w:t xml:space="preserve">Mr. Lucey will </w:t>
            </w:r>
            <w:r w:rsidR="00841B02">
              <w:rPr>
                <w:rFonts w:ascii="Verdana" w:hAnsi="Verdana" w:cs="Times New Roman"/>
                <w:sz w:val="24"/>
                <w:szCs w:val="24"/>
              </w:rPr>
              <w:t xml:space="preserve">contact </w:t>
            </w:r>
            <w:r w:rsidR="008822D7" w:rsidRPr="001A2108">
              <w:rPr>
                <w:rFonts w:ascii="Verdana" w:hAnsi="Verdana" w:cs="Times New Roman"/>
                <w:sz w:val="24"/>
                <w:szCs w:val="24"/>
              </w:rPr>
              <w:t>HHSC</w:t>
            </w:r>
            <w:r>
              <w:rPr>
                <w:rFonts w:ascii="Verdana" w:hAnsi="Verdana" w:cs="Times New Roman"/>
                <w:sz w:val="24"/>
                <w:szCs w:val="24"/>
              </w:rPr>
              <w:t xml:space="preserve"> to </w:t>
            </w:r>
            <w:r w:rsidR="00FA4AEF">
              <w:rPr>
                <w:rFonts w:ascii="Verdana" w:hAnsi="Verdana" w:cs="Times New Roman"/>
                <w:sz w:val="24"/>
                <w:szCs w:val="24"/>
              </w:rPr>
              <w:t xml:space="preserve">follow up with </w:t>
            </w:r>
            <w:r w:rsidR="008822D7" w:rsidRPr="001A2108">
              <w:rPr>
                <w:rFonts w:ascii="Verdana" w:hAnsi="Verdana" w:cs="Times New Roman"/>
                <w:sz w:val="24"/>
                <w:szCs w:val="24"/>
              </w:rPr>
              <w:t xml:space="preserve">Julie Granger </w:t>
            </w:r>
          </w:p>
        </w:tc>
        <w:tc>
          <w:tcPr>
            <w:tcW w:w="1843" w:type="dxa"/>
          </w:tcPr>
          <w:p w14:paraId="19931F01" w14:textId="21EEA8A0" w:rsidR="00D023D4" w:rsidRPr="001A2108" w:rsidRDefault="00FA4AEF" w:rsidP="00D023D4">
            <w:pPr>
              <w:pStyle w:val="NoSpacing"/>
              <w:contextualSpacing/>
              <w:rPr>
                <w:rFonts w:ascii="Verdana" w:hAnsi="Verdana" w:cstheme="minorHAnsi"/>
                <w:sz w:val="24"/>
                <w:szCs w:val="24"/>
              </w:rPr>
            </w:pPr>
            <w:r>
              <w:rPr>
                <w:rFonts w:ascii="Verdana" w:hAnsi="Verdana" w:cstheme="minorHAnsi"/>
                <w:sz w:val="24"/>
                <w:szCs w:val="24"/>
              </w:rPr>
              <w:t>Ron Lucey</w:t>
            </w:r>
          </w:p>
        </w:tc>
      </w:tr>
      <w:tr w:rsidR="009020A4" w:rsidRPr="001A2108" w14:paraId="6168B620" w14:textId="77777777" w:rsidTr="001A6AF2">
        <w:trPr>
          <w:trHeight w:val="1943"/>
          <w:jc w:val="center"/>
        </w:trPr>
        <w:tc>
          <w:tcPr>
            <w:tcW w:w="2785" w:type="dxa"/>
          </w:tcPr>
          <w:p w14:paraId="041DDC5D" w14:textId="28F6E9CE" w:rsidR="009020A4" w:rsidRPr="001A2108" w:rsidRDefault="009020A4" w:rsidP="000D45F8">
            <w:pPr>
              <w:pStyle w:val="NoSpacing"/>
              <w:contextualSpacing/>
              <w:rPr>
                <w:rFonts w:ascii="Verdana" w:hAnsi="Verdana" w:cstheme="minorHAnsi"/>
                <w:sz w:val="24"/>
                <w:szCs w:val="24"/>
              </w:rPr>
            </w:pPr>
          </w:p>
        </w:tc>
        <w:tc>
          <w:tcPr>
            <w:tcW w:w="5898" w:type="dxa"/>
          </w:tcPr>
          <w:p w14:paraId="2C2D9633" w14:textId="03C79FE6" w:rsidR="001B2FF3" w:rsidRPr="001A2108" w:rsidRDefault="001B2FF3" w:rsidP="001B2FF3">
            <w:pPr>
              <w:pStyle w:val="NoSpacing"/>
              <w:contextualSpacing/>
              <w:rPr>
                <w:rFonts w:ascii="Verdana" w:hAnsi="Verdana" w:cs="Times New Roman"/>
                <w:bCs/>
                <w:sz w:val="24"/>
                <w:szCs w:val="24"/>
              </w:rPr>
            </w:pPr>
            <w:r w:rsidRPr="001A2108">
              <w:rPr>
                <w:rFonts w:ascii="Verdana" w:hAnsi="Verdana" w:cs="Times New Roman"/>
                <w:bCs/>
                <w:sz w:val="24"/>
                <w:szCs w:val="24"/>
              </w:rPr>
              <w:t xml:space="preserve">Ask Clair </w:t>
            </w:r>
            <w:r w:rsidR="002B6123" w:rsidRPr="001A2108">
              <w:rPr>
                <w:rFonts w:ascii="Verdana" w:hAnsi="Verdana" w:cs="Times New Roman"/>
                <w:bCs/>
                <w:sz w:val="24"/>
                <w:szCs w:val="24"/>
              </w:rPr>
              <w:t>Ben</w:t>
            </w:r>
            <w:r w:rsidR="00E052FF">
              <w:rPr>
                <w:rFonts w:ascii="Verdana" w:hAnsi="Verdana" w:cs="Times New Roman"/>
                <w:bCs/>
                <w:sz w:val="24"/>
                <w:szCs w:val="24"/>
              </w:rPr>
              <w:t>itez</w:t>
            </w:r>
            <w:r w:rsidR="002B6123" w:rsidRPr="001A2108">
              <w:rPr>
                <w:rFonts w:ascii="Verdana" w:hAnsi="Verdana" w:cs="Times New Roman"/>
                <w:bCs/>
                <w:sz w:val="24"/>
                <w:szCs w:val="24"/>
              </w:rPr>
              <w:t xml:space="preserve"> </w:t>
            </w:r>
            <w:r w:rsidRPr="001A2108">
              <w:rPr>
                <w:rFonts w:ascii="Verdana" w:hAnsi="Verdana" w:cs="Times New Roman"/>
                <w:bCs/>
                <w:sz w:val="24"/>
                <w:szCs w:val="24"/>
              </w:rPr>
              <w:t xml:space="preserve">if there are standards for providing </w:t>
            </w:r>
            <w:r w:rsidR="00CD498F" w:rsidRPr="001A2108">
              <w:rPr>
                <w:rFonts w:ascii="Verdana" w:hAnsi="Verdana" w:cs="Times New Roman"/>
                <w:bCs/>
                <w:sz w:val="24"/>
                <w:szCs w:val="24"/>
              </w:rPr>
              <w:t xml:space="preserve">mental health support </w:t>
            </w:r>
            <w:r w:rsidRPr="001A2108">
              <w:rPr>
                <w:rFonts w:ascii="Verdana" w:hAnsi="Verdana" w:cs="Times New Roman"/>
                <w:bCs/>
                <w:sz w:val="24"/>
                <w:szCs w:val="24"/>
              </w:rPr>
              <w:t>in rural areas</w:t>
            </w:r>
            <w:r w:rsidR="00CD498F" w:rsidRPr="001A2108">
              <w:rPr>
                <w:rFonts w:ascii="Verdana" w:hAnsi="Verdana" w:cs="Times New Roman"/>
                <w:bCs/>
                <w:sz w:val="24"/>
                <w:szCs w:val="24"/>
              </w:rPr>
              <w:t xml:space="preserve"> with </w:t>
            </w:r>
            <w:r w:rsidRPr="001A2108">
              <w:rPr>
                <w:rFonts w:ascii="Verdana" w:hAnsi="Verdana" w:cs="Times New Roman"/>
                <w:bCs/>
                <w:sz w:val="24"/>
                <w:szCs w:val="24"/>
              </w:rPr>
              <w:t xml:space="preserve">mobile services. </w:t>
            </w:r>
            <w:r w:rsidR="000A0FC7" w:rsidRPr="001A2108">
              <w:rPr>
                <w:rFonts w:ascii="Verdana" w:hAnsi="Verdana" w:cs="Times New Roman"/>
                <w:bCs/>
                <w:sz w:val="24"/>
                <w:szCs w:val="24"/>
              </w:rPr>
              <w:t>There is h</w:t>
            </w:r>
            <w:r w:rsidRPr="001A2108">
              <w:rPr>
                <w:rFonts w:ascii="Verdana" w:hAnsi="Verdana" w:cs="Times New Roman"/>
                <w:bCs/>
                <w:sz w:val="24"/>
                <w:szCs w:val="24"/>
              </w:rPr>
              <w:t>ope to incentivize those through contracts with HHSC</w:t>
            </w:r>
            <w:r w:rsidR="00FA4AEF">
              <w:rPr>
                <w:rFonts w:ascii="Verdana" w:hAnsi="Verdana" w:cs="Times New Roman"/>
                <w:bCs/>
                <w:sz w:val="24"/>
                <w:szCs w:val="24"/>
              </w:rPr>
              <w:t>.</w:t>
            </w:r>
          </w:p>
          <w:p w14:paraId="6BE7E390" w14:textId="77777777" w:rsidR="001B2FF3" w:rsidRPr="001A2108" w:rsidRDefault="001B2FF3" w:rsidP="001B2FF3">
            <w:pPr>
              <w:pStyle w:val="NoSpacing"/>
              <w:contextualSpacing/>
              <w:rPr>
                <w:rFonts w:ascii="Verdana" w:hAnsi="Verdana" w:cs="Times New Roman"/>
                <w:bCs/>
                <w:sz w:val="24"/>
                <w:szCs w:val="24"/>
              </w:rPr>
            </w:pPr>
          </w:p>
          <w:p w14:paraId="089B9C87" w14:textId="77777777" w:rsidR="009020A4" w:rsidRPr="001A2108" w:rsidRDefault="009020A4" w:rsidP="00D023D4">
            <w:pPr>
              <w:pStyle w:val="NoSpacing"/>
              <w:contextualSpacing/>
              <w:rPr>
                <w:rFonts w:ascii="Verdana" w:hAnsi="Verdana" w:cs="Times New Roman"/>
                <w:sz w:val="24"/>
                <w:szCs w:val="24"/>
              </w:rPr>
            </w:pPr>
          </w:p>
        </w:tc>
        <w:tc>
          <w:tcPr>
            <w:tcW w:w="1843" w:type="dxa"/>
          </w:tcPr>
          <w:p w14:paraId="54D0981F" w14:textId="67B8548E" w:rsidR="009020A4" w:rsidRPr="001A2108" w:rsidRDefault="001B2FF3" w:rsidP="00D023D4">
            <w:pPr>
              <w:pStyle w:val="NoSpacing"/>
              <w:contextualSpacing/>
              <w:rPr>
                <w:rFonts w:ascii="Verdana" w:hAnsi="Verdana" w:cstheme="minorHAnsi"/>
                <w:sz w:val="24"/>
                <w:szCs w:val="24"/>
              </w:rPr>
            </w:pPr>
            <w:r w:rsidRPr="001A2108">
              <w:rPr>
                <w:rFonts w:ascii="Verdana" w:hAnsi="Verdana" w:cstheme="minorHAnsi"/>
                <w:sz w:val="24"/>
                <w:szCs w:val="24"/>
              </w:rPr>
              <w:t>Ron Lucey</w:t>
            </w:r>
          </w:p>
        </w:tc>
      </w:tr>
      <w:tr w:rsidR="001B2FF3" w:rsidRPr="001A2108" w14:paraId="6A8FDF0E" w14:textId="77777777" w:rsidTr="000D45F8">
        <w:trPr>
          <w:trHeight w:val="291"/>
          <w:jc w:val="center"/>
        </w:trPr>
        <w:tc>
          <w:tcPr>
            <w:tcW w:w="2785" w:type="dxa"/>
          </w:tcPr>
          <w:p w14:paraId="5DF9C901" w14:textId="0189DBA9" w:rsidR="001B2FF3" w:rsidRPr="001A2108" w:rsidRDefault="00A31479" w:rsidP="000D45F8">
            <w:pPr>
              <w:pStyle w:val="NoSpacing"/>
              <w:contextualSpacing/>
              <w:rPr>
                <w:rFonts w:ascii="Verdana" w:hAnsi="Verdana" w:cstheme="minorHAnsi"/>
                <w:sz w:val="24"/>
                <w:szCs w:val="24"/>
              </w:rPr>
            </w:pPr>
            <w:r>
              <w:rPr>
                <w:rFonts w:ascii="Verdana" w:hAnsi="Verdana" w:cstheme="minorHAnsi"/>
                <w:sz w:val="24"/>
                <w:szCs w:val="24"/>
              </w:rPr>
              <w:t xml:space="preserve">Accessible parking non-compliance </w:t>
            </w:r>
          </w:p>
        </w:tc>
        <w:tc>
          <w:tcPr>
            <w:tcW w:w="5898" w:type="dxa"/>
          </w:tcPr>
          <w:p w14:paraId="3711B1E9" w14:textId="048BA3E4" w:rsidR="00A31479" w:rsidRPr="001A2108" w:rsidRDefault="00A31479" w:rsidP="00841B02">
            <w:pPr>
              <w:pStyle w:val="NoSpacing"/>
              <w:contextualSpacing/>
              <w:jc w:val="both"/>
              <w:rPr>
                <w:rFonts w:ascii="Verdana" w:hAnsi="Verdana" w:cs="Times New Roman"/>
                <w:bCs/>
                <w:sz w:val="24"/>
                <w:szCs w:val="24"/>
              </w:rPr>
            </w:pPr>
            <w:r w:rsidRPr="001A2108">
              <w:rPr>
                <w:rFonts w:ascii="Verdana" w:hAnsi="Verdana" w:cs="Times New Roman"/>
                <w:bCs/>
                <w:sz w:val="24"/>
                <w:szCs w:val="24"/>
              </w:rPr>
              <w:t>Follow up</w:t>
            </w:r>
            <w:r>
              <w:rPr>
                <w:rFonts w:ascii="Verdana" w:hAnsi="Verdana" w:cs="Times New Roman"/>
                <w:bCs/>
                <w:sz w:val="24"/>
                <w:szCs w:val="24"/>
              </w:rPr>
              <w:t xml:space="preserve"> </w:t>
            </w:r>
            <w:r w:rsidR="00156A61">
              <w:rPr>
                <w:rFonts w:ascii="Verdana" w:hAnsi="Verdana" w:cs="Times New Roman"/>
                <w:bCs/>
                <w:sz w:val="24"/>
                <w:szCs w:val="24"/>
              </w:rPr>
              <w:t>and connect</w:t>
            </w:r>
            <w:r>
              <w:rPr>
                <w:rFonts w:ascii="Verdana" w:hAnsi="Verdana" w:cs="Times New Roman"/>
                <w:bCs/>
                <w:sz w:val="24"/>
                <w:szCs w:val="24"/>
              </w:rPr>
              <w:t xml:space="preserve"> to Julie Granger </w:t>
            </w:r>
            <w:r w:rsidR="00156A61">
              <w:rPr>
                <w:rFonts w:ascii="Verdana" w:hAnsi="Verdana" w:cs="Times New Roman"/>
                <w:bCs/>
                <w:sz w:val="24"/>
                <w:szCs w:val="24"/>
              </w:rPr>
              <w:t xml:space="preserve">with Creighton Root, government relations at the DMV regarding </w:t>
            </w:r>
            <w:r w:rsidRPr="001A2108">
              <w:rPr>
                <w:rFonts w:ascii="Verdana" w:hAnsi="Verdana" w:cs="Times New Roman"/>
                <w:bCs/>
                <w:sz w:val="24"/>
                <w:szCs w:val="24"/>
              </w:rPr>
              <w:t xml:space="preserve">specific examples of </w:t>
            </w:r>
            <w:r w:rsidR="00156A61">
              <w:rPr>
                <w:rFonts w:ascii="Verdana" w:hAnsi="Verdana" w:cs="Times New Roman"/>
                <w:bCs/>
                <w:sz w:val="24"/>
                <w:szCs w:val="24"/>
              </w:rPr>
              <w:t>non-</w:t>
            </w:r>
            <w:r w:rsidRPr="001A2108">
              <w:rPr>
                <w:rFonts w:ascii="Verdana" w:hAnsi="Verdana" w:cs="Times New Roman"/>
                <w:bCs/>
                <w:sz w:val="24"/>
                <w:szCs w:val="24"/>
              </w:rPr>
              <w:t xml:space="preserve">compliance </w:t>
            </w:r>
            <w:r w:rsidR="00156A61">
              <w:rPr>
                <w:rFonts w:ascii="Verdana" w:hAnsi="Verdana" w:cs="Times New Roman"/>
                <w:bCs/>
                <w:sz w:val="24"/>
                <w:szCs w:val="24"/>
              </w:rPr>
              <w:t>and/or fraud.</w:t>
            </w:r>
          </w:p>
          <w:p w14:paraId="52A11DA1" w14:textId="77777777" w:rsidR="001B2FF3" w:rsidRPr="001A2108" w:rsidRDefault="001B2FF3" w:rsidP="00D023D4">
            <w:pPr>
              <w:pStyle w:val="NoSpacing"/>
              <w:contextualSpacing/>
              <w:rPr>
                <w:rFonts w:ascii="Verdana" w:hAnsi="Verdana" w:cs="Times New Roman"/>
                <w:sz w:val="24"/>
                <w:szCs w:val="24"/>
              </w:rPr>
            </w:pPr>
          </w:p>
        </w:tc>
        <w:tc>
          <w:tcPr>
            <w:tcW w:w="1843" w:type="dxa"/>
          </w:tcPr>
          <w:p w14:paraId="09FA8368" w14:textId="65CDC697" w:rsidR="001B2FF3" w:rsidRPr="001A2108" w:rsidRDefault="00156A61" w:rsidP="00D023D4">
            <w:pPr>
              <w:pStyle w:val="NoSpacing"/>
              <w:contextualSpacing/>
              <w:rPr>
                <w:rFonts w:ascii="Verdana" w:hAnsi="Verdana" w:cstheme="minorHAnsi"/>
                <w:sz w:val="24"/>
                <w:szCs w:val="24"/>
              </w:rPr>
            </w:pPr>
            <w:r>
              <w:rPr>
                <w:rFonts w:ascii="Verdana" w:hAnsi="Verdana" w:cstheme="minorHAnsi"/>
                <w:sz w:val="24"/>
                <w:szCs w:val="24"/>
              </w:rPr>
              <w:t>Ron Lucey</w:t>
            </w:r>
          </w:p>
        </w:tc>
      </w:tr>
      <w:tr w:rsidR="001B2FF3" w:rsidRPr="001A2108" w14:paraId="7FFCE1CA" w14:textId="77777777" w:rsidTr="000D45F8">
        <w:trPr>
          <w:trHeight w:val="291"/>
          <w:jc w:val="center"/>
        </w:trPr>
        <w:tc>
          <w:tcPr>
            <w:tcW w:w="2785" w:type="dxa"/>
          </w:tcPr>
          <w:p w14:paraId="72377CAD" w14:textId="397AABC4" w:rsidR="001B2FF3" w:rsidRPr="001A2108" w:rsidRDefault="006C654F" w:rsidP="000D45F8">
            <w:pPr>
              <w:pStyle w:val="NoSpacing"/>
              <w:contextualSpacing/>
              <w:rPr>
                <w:rFonts w:ascii="Verdana" w:hAnsi="Verdana" w:cstheme="minorHAnsi"/>
                <w:sz w:val="24"/>
                <w:szCs w:val="24"/>
              </w:rPr>
            </w:pPr>
            <w:r w:rsidRPr="001A2108">
              <w:rPr>
                <w:rFonts w:ascii="Verdana" w:hAnsi="Verdana" w:cstheme="minorHAnsi"/>
                <w:sz w:val="24"/>
                <w:szCs w:val="24"/>
              </w:rPr>
              <w:t>AgrAbility Program</w:t>
            </w:r>
          </w:p>
        </w:tc>
        <w:tc>
          <w:tcPr>
            <w:tcW w:w="5898" w:type="dxa"/>
          </w:tcPr>
          <w:p w14:paraId="3DF2B8D3" w14:textId="472E598A" w:rsidR="006C654F" w:rsidRPr="001A2108" w:rsidRDefault="00841B02" w:rsidP="006C654F">
            <w:pPr>
              <w:rPr>
                <w:rFonts w:ascii="Verdana" w:hAnsi="Verdana" w:cs="Times New Roman"/>
                <w:sz w:val="24"/>
                <w:szCs w:val="24"/>
              </w:rPr>
            </w:pPr>
            <w:r>
              <w:rPr>
                <w:rFonts w:ascii="Verdana" w:hAnsi="Verdana" w:cs="Times New Roman"/>
                <w:sz w:val="24"/>
                <w:szCs w:val="24"/>
              </w:rPr>
              <w:t xml:space="preserve">Add </w:t>
            </w:r>
            <w:r w:rsidR="006E6F4A" w:rsidRPr="001A2108">
              <w:rPr>
                <w:rFonts w:ascii="Verdana" w:hAnsi="Verdana" w:cs="Times New Roman"/>
                <w:sz w:val="24"/>
                <w:szCs w:val="24"/>
              </w:rPr>
              <w:t>A</w:t>
            </w:r>
            <w:r w:rsidR="000D45F8">
              <w:rPr>
                <w:rFonts w:ascii="Verdana" w:hAnsi="Verdana" w:cs="Times New Roman"/>
                <w:sz w:val="24"/>
                <w:szCs w:val="24"/>
              </w:rPr>
              <w:t>g</w:t>
            </w:r>
            <w:r w:rsidR="006E6F4A" w:rsidRPr="001A2108">
              <w:rPr>
                <w:rFonts w:ascii="Verdana" w:hAnsi="Verdana" w:cs="Times New Roman"/>
                <w:sz w:val="24"/>
                <w:szCs w:val="24"/>
              </w:rPr>
              <w:t>r</w:t>
            </w:r>
            <w:r w:rsidR="000D45F8">
              <w:rPr>
                <w:rFonts w:ascii="Verdana" w:hAnsi="Verdana" w:cs="Times New Roman"/>
                <w:sz w:val="24"/>
                <w:szCs w:val="24"/>
              </w:rPr>
              <w:t>A</w:t>
            </w:r>
            <w:r w:rsidR="006E6F4A" w:rsidRPr="001A2108">
              <w:rPr>
                <w:rFonts w:ascii="Verdana" w:hAnsi="Verdana" w:cs="Times New Roman"/>
                <w:sz w:val="24"/>
                <w:szCs w:val="24"/>
              </w:rPr>
              <w:t>bility</w:t>
            </w:r>
            <w:r w:rsidRPr="001A2108">
              <w:rPr>
                <w:rFonts w:ascii="Verdana" w:hAnsi="Verdana" w:cs="Times New Roman"/>
                <w:sz w:val="24"/>
                <w:szCs w:val="24"/>
              </w:rPr>
              <w:t xml:space="preserve"> website </w:t>
            </w:r>
            <w:r>
              <w:rPr>
                <w:rFonts w:ascii="Verdana" w:hAnsi="Verdana" w:cs="Times New Roman"/>
                <w:sz w:val="24"/>
                <w:szCs w:val="24"/>
              </w:rPr>
              <w:t>l</w:t>
            </w:r>
            <w:r w:rsidR="00305CCC" w:rsidRPr="001A2108">
              <w:rPr>
                <w:rFonts w:ascii="Verdana" w:hAnsi="Verdana" w:cs="Times New Roman"/>
                <w:sz w:val="24"/>
                <w:szCs w:val="24"/>
              </w:rPr>
              <w:t xml:space="preserve">ink </w:t>
            </w:r>
            <w:r>
              <w:rPr>
                <w:rFonts w:ascii="Verdana" w:hAnsi="Verdana" w:cs="Times New Roman"/>
                <w:sz w:val="24"/>
                <w:szCs w:val="24"/>
              </w:rPr>
              <w:t xml:space="preserve">to </w:t>
            </w:r>
            <w:r w:rsidR="00305CCC" w:rsidRPr="001A2108">
              <w:rPr>
                <w:rFonts w:ascii="Verdana" w:hAnsi="Verdana" w:cs="Times New Roman"/>
                <w:sz w:val="24"/>
                <w:szCs w:val="24"/>
              </w:rPr>
              <w:t>GCPD</w:t>
            </w:r>
            <w:r>
              <w:rPr>
                <w:rFonts w:ascii="Verdana" w:hAnsi="Verdana" w:cs="Times New Roman"/>
                <w:sz w:val="24"/>
                <w:szCs w:val="24"/>
              </w:rPr>
              <w:t>’s K</w:t>
            </w:r>
            <w:r w:rsidR="006C654F" w:rsidRPr="001A2108">
              <w:rPr>
                <w:rFonts w:ascii="Verdana" w:hAnsi="Verdana" w:cs="Times New Roman"/>
                <w:sz w:val="24"/>
                <w:szCs w:val="24"/>
              </w:rPr>
              <w:t xml:space="preserve">ey </w:t>
            </w:r>
            <w:r>
              <w:rPr>
                <w:rFonts w:ascii="Verdana" w:hAnsi="Verdana" w:cs="Times New Roman"/>
                <w:sz w:val="24"/>
                <w:szCs w:val="24"/>
              </w:rPr>
              <w:t>L</w:t>
            </w:r>
            <w:r w:rsidR="006C654F" w:rsidRPr="001A2108">
              <w:rPr>
                <w:rFonts w:ascii="Verdana" w:hAnsi="Verdana" w:cs="Times New Roman"/>
                <w:sz w:val="24"/>
                <w:szCs w:val="24"/>
              </w:rPr>
              <w:t xml:space="preserve">aws and </w:t>
            </w:r>
            <w:r>
              <w:rPr>
                <w:rFonts w:ascii="Verdana" w:hAnsi="Verdana" w:cs="Times New Roman"/>
                <w:sz w:val="24"/>
                <w:szCs w:val="24"/>
              </w:rPr>
              <w:t>R</w:t>
            </w:r>
            <w:r w:rsidR="006C654F" w:rsidRPr="001A2108">
              <w:rPr>
                <w:rFonts w:ascii="Verdana" w:hAnsi="Verdana" w:cs="Times New Roman"/>
                <w:sz w:val="24"/>
                <w:szCs w:val="24"/>
              </w:rPr>
              <w:t>esources page.</w:t>
            </w:r>
            <w:r w:rsidR="00156A61">
              <w:rPr>
                <w:rFonts w:ascii="Verdana" w:hAnsi="Verdana" w:cs="Times New Roman"/>
                <w:sz w:val="24"/>
                <w:szCs w:val="24"/>
              </w:rPr>
              <w:t xml:space="preserve"> Consider a category under employment.</w:t>
            </w:r>
            <w:r w:rsidR="000D45F8">
              <w:rPr>
                <w:rFonts w:ascii="Verdana" w:hAnsi="Verdana" w:cs="Times New Roman"/>
                <w:sz w:val="24"/>
                <w:szCs w:val="24"/>
              </w:rPr>
              <w:t xml:space="preserve"> </w:t>
            </w:r>
            <w:r w:rsidR="000D45F8" w:rsidRPr="001A2108">
              <w:rPr>
                <w:rFonts w:ascii="Verdana" w:hAnsi="Verdana" w:cstheme="minorHAnsi"/>
                <w:sz w:val="24"/>
                <w:szCs w:val="24"/>
              </w:rPr>
              <w:t xml:space="preserve">Matt </w:t>
            </w:r>
            <w:r w:rsidR="000D45F8">
              <w:rPr>
                <w:rFonts w:ascii="Verdana" w:hAnsi="Verdana" w:cstheme="minorHAnsi"/>
                <w:sz w:val="24"/>
                <w:szCs w:val="24"/>
              </w:rPr>
              <w:t>Dickens will develop a new employment page under our key laws and resources.</w:t>
            </w:r>
          </w:p>
          <w:p w14:paraId="55B6DB9A" w14:textId="297FF68E" w:rsidR="001B2FF3" w:rsidRPr="001A2108" w:rsidRDefault="001B2FF3" w:rsidP="00D023D4">
            <w:pPr>
              <w:pStyle w:val="NoSpacing"/>
              <w:contextualSpacing/>
              <w:rPr>
                <w:rFonts w:ascii="Verdana" w:hAnsi="Verdana" w:cs="Times New Roman"/>
                <w:sz w:val="24"/>
                <w:szCs w:val="24"/>
              </w:rPr>
            </w:pPr>
          </w:p>
        </w:tc>
        <w:tc>
          <w:tcPr>
            <w:tcW w:w="1843" w:type="dxa"/>
          </w:tcPr>
          <w:p w14:paraId="63138C5E" w14:textId="44A9CCDD" w:rsidR="001B2FF3" w:rsidRPr="001A2108" w:rsidRDefault="00305CCC" w:rsidP="00D023D4">
            <w:pPr>
              <w:pStyle w:val="NoSpacing"/>
              <w:contextualSpacing/>
              <w:rPr>
                <w:rFonts w:ascii="Verdana" w:hAnsi="Verdana" w:cstheme="minorHAnsi"/>
                <w:sz w:val="24"/>
                <w:szCs w:val="24"/>
              </w:rPr>
            </w:pPr>
            <w:r w:rsidRPr="001A2108">
              <w:rPr>
                <w:rFonts w:ascii="Verdana" w:hAnsi="Verdana" w:cstheme="minorHAnsi"/>
                <w:sz w:val="24"/>
                <w:szCs w:val="24"/>
              </w:rPr>
              <w:t xml:space="preserve">Matt </w:t>
            </w:r>
            <w:r w:rsidR="00156A61">
              <w:rPr>
                <w:rFonts w:ascii="Verdana" w:hAnsi="Verdana" w:cstheme="minorHAnsi"/>
                <w:sz w:val="24"/>
                <w:szCs w:val="24"/>
              </w:rPr>
              <w:t xml:space="preserve">Dickens </w:t>
            </w:r>
          </w:p>
        </w:tc>
      </w:tr>
      <w:tr w:rsidR="001B2FF3" w:rsidRPr="001A2108" w14:paraId="7B57DB30" w14:textId="77777777" w:rsidTr="000D45F8">
        <w:trPr>
          <w:trHeight w:val="291"/>
          <w:jc w:val="center"/>
        </w:trPr>
        <w:tc>
          <w:tcPr>
            <w:tcW w:w="2785" w:type="dxa"/>
          </w:tcPr>
          <w:p w14:paraId="0104DD85" w14:textId="554510B5" w:rsidR="001B2FF3" w:rsidRPr="001A2108" w:rsidRDefault="0068324A" w:rsidP="000D45F8">
            <w:pPr>
              <w:pStyle w:val="NoSpacing"/>
              <w:contextualSpacing/>
              <w:rPr>
                <w:rFonts w:ascii="Verdana" w:hAnsi="Verdana" w:cstheme="minorHAnsi"/>
                <w:sz w:val="24"/>
                <w:szCs w:val="24"/>
              </w:rPr>
            </w:pPr>
            <w:r w:rsidRPr="001A2108">
              <w:rPr>
                <w:rFonts w:ascii="Verdana" w:hAnsi="Verdana" w:cstheme="minorHAnsi"/>
                <w:sz w:val="24"/>
                <w:szCs w:val="24"/>
              </w:rPr>
              <w:lastRenderedPageBreak/>
              <w:t>VR services delay</w:t>
            </w:r>
            <w:r w:rsidR="00C07985" w:rsidRPr="001A2108">
              <w:rPr>
                <w:rFonts w:ascii="Verdana" w:hAnsi="Verdana" w:cstheme="minorHAnsi"/>
                <w:sz w:val="24"/>
                <w:szCs w:val="24"/>
              </w:rPr>
              <w:t xml:space="preserve"> in </w:t>
            </w:r>
            <w:r w:rsidR="00575ADC">
              <w:rPr>
                <w:rFonts w:ascii="Verdana" w:hAnsi="Verdana" w:cstheme="minorHAnsi"/>
                <w:sz w:val="24"/>
                <w:szCs w:val="24"/>
              </w:rPr>
              <w:t>equipment</w:t>
            </w:r>
            <w:r w:rsidR="005A3755">
              <w:rPr>
                <w:rFonts w:ascii="Verdana" w:hAnsi="Verdana" w:cstheme="minorHAnsi"/>
                <w:sz w:val="24"/>
                <w:szCs w:val="24"/>
              </w:rPr>
              <w:t xml:space="preserve"> (chair </w:t>
            </w:r>
            <w:r w:rsidR="00575ADC">
              <w:rPr>
                <w:rFonts w:ascii="Verdana" w:hAnsi="Verdana" w:cstheme="minorHAnsi"/>
                <w:sz w:val="24"/>
                <w:szCs w:val="24"/>
              </w:rPr>
              <w:t>lift for his tractor</w:t>
            </w:r>
            <w:r w:rsidR="005A3755">
              <w:rPr>
                <w:rFonts w:ascii="Verdana" w:hAnsi="Verdana" w:cstheme="minorHAnsi"/>
                <w:sz w:val="24"/>
                <w:szCs w:val="24"/>
              </w:rPr>
              <w:t>) to a</w:t>
            </w:r>
            <w:r w:rsidR="00575ADC">
              <w:rPr>
                <w:rFonts w:ascii="Verdana" w:hAnsi="Verdana" w:cstheme="minorHAnsi"/>
                <w:sz w:val="24"/>
                <w:szCs w:val="24"/>
              </w:rPr>
              <w:t xml:space="preserve"> farmer in </w:t>
            </w:r>
            <w:r w:rsidR="00C07985" w:rsidRPr="001A2108">
              <w:rPr>
                <w:rFonts w:ascii="Verdana" w:hAnsi="Verdana" w:cstheme="minorHAnsi"/>
                <w:sz w:val="24"/>
                <w:szCs w:val="24"/>
              </w:rPr>
              <w:t>the AgrAbility Program</w:t>
            </w:r>
            <w:r w:rsidR="00575ADC">
              <w:rPr>
                <w:rFonts w:ascii="Verdana" w:hAnsi="Verdana" w:cstheme="minorHAnsi"/>
                <w:sz w:val="24"/>
                <w:szCs w:val="24"/>
              </w:rPr>
              <w:t xml:space="preserve">. </w:t>
            </w:r>
            <w:r w:rsidR="005A3755" w:rsidRPr="005A3755">
              <w:rPr>
                <w:rFonts w:ascii="Verdana" w:hAnsi="Verdana" w:cstheme="minorHAnsi"/>
                <w:b/>
                <w:bCs/>
                <w:sz w:val="24"/>
                <w:szCs w:val="24"/>
              </w:rPr>
              <w:t>In 2018</w:t>
            </w:r>
            <w:r w:rsidR="005A3755">
              <w:rPr>
                <w:rFonts w:ascii="Verdana" w:hAnsi="Verdana" w:cstheme="minorHAnsi"/>
                <w:sz w:val="24"/>
                <w:szCs w:val="24"/>
              </w:rPr>
              <w:t xml:space="preserve">, </w:t>
            </w:r>
            <w:r w:rsidR="00575ADC">
              <w:rPr>
                <w:rFonts w:ascii="Verdana" w:hAnsi="Verdana" w:cstheme="minorHAnsi"/>
                <w:sz w:val="24"/>
                <w:szCs w:val="24"/>
              </w:rPr>
              <w:t>AgrAbility assessed</w:t>
            </w:r>
            <w:r w:rsidR="00156A61">
              <w:rPr>
                <w:rFonts w:ascii="Verdana" w:hAnsi="Verdana" w:cstheme="minorHAnsi"/>
                <w:sz w:val="24"/>
                <w:szCs w:val="24"/>
              </w:rPr>
              <w:t xml:space="preserve"> needs and </w:t>
            </w:r>
            <w:r w:rsidR="00575ADC">
              <w:rPr>
                <w:rFonts w:ascii="Verdana" w:hAnsi="Verdana" w:cstheme="minorHAnsi"/>
                <w:sz w:val="24"/>
                <w:szCs w:val="24"/>
              </w:rPr>
              <w:t xml:space="preserve"> </w:t>
            </w:r>
            <w:r w:rsidR="00156A61">
              <w:rPr>
                <w:rFonts w:ascii="Verdana" w:hAnsi="Verdana" w:cstheme="minorHAnsi"/>
                <w:sz w:val="24"/>
                <w:szCs w:val="24"/>
              </w:rPr>
              <w:t xml:space="preserve">recommended </w:t>
            </w:r>
            <w:r w:rsidR="00575ADC">
              <w:rPr>
                <w:rFonts w:ascii="Verdana" w:hAnsi="Verdana" w:cstheme="minorHAnsi"/>
                <w:sz w:val="24"/>
                <w:szCs w:val="24"/>
              </w:rPr>
              <w:t xml:space="preserve">modifications to perform work. </w:t>
            </w:r>
            <w:r w:rsidR="00156A61" w:rsidRPr="005A3755">
              <w:rPr>
                <w:rFonts w:ascii="Verdana" w:hAnsi="Verdana" w:cstheme="minorHAnsi"/>
                <w:b/>
                <w:bCs/>
                <w:sz w:val="24"/>
                <w:szCs w:val="24"/>
              </w:rPr>
              <w:t>Received</w:t>
            </w:r>
            <w:r w:rsidR="00156A61">
              <w:rPr>
                <w:rFonts w:ascii="Verdana" w:hAnsi="Verdana" w:cstheme="minorHAnsi"/>
                <w:sz w:val="24"/>
                <w:szCs w:val="24"/>
              </w:rPr>
              <w:t xml:space="preserve"> </w:t>
            </w:r>
            <w:r w:rsidR="0086300D">
              <w:rPr>
                <w:rFonts w:ascii="Verdana" w:hAnsi="Verdana" w:cstheme="minorHAnsi"/>
                <w:sz w:val="24"/>
                <w:szCs w:val="24"/>
              </w:rPr>
              <w:t>equipment</w:t>
            </w:r>
            <w:r w:rsidR="00156A61">
              <w:rPr>
                <w:rFonts w:ascii="Verdana" w:hAnsi="Verdana" w:cstheme="minorHAnsi"/>
                <w:sz w:val="24"/>
                <w:szCs w:val="24"/>
              </w:rPr>
              <w:t xml:space="preserve"> for his tractor </w:t>
            </w:r>
            <w:r w:rsidR="00156A61" w:rsidRPr="005A3755">
              <w:rPr>
                <w:rFonts w:ascii="Verdana" w:hAnsi="Verdana" w:cstheme="minorHAnsi"/>
                <w:b/>
                <w:bCs/>
                <w:sz w:val="24"/>
                <w:szCs w:val="24"/>
              </w:rPr>
              <w:t>2024</w:t>
            </w:r>
            <w:r w:rsidR="00156A61">
              <w:rPr>
                <w:rFonts w:ascii="Verdana" w:hAnsi="Verdana" w:cstheme="minorHAnsi"/>
                <w:sz w:val="24"/>
                <w:szCs w:val="24"/>
              </w:rPr>
              <w:t xml:space="preserve">. </w:t>
            </w:r>
          </w:p>
        </w:tc>
        <w:tc>
          <w:tcPr>
            <w:tcW w:w="5898" w:type="dxa"/>
          </w:tcPr>
          <w:p w14:paraId="32B2F835" w14:textId="6EB3AAA8" w:rsidR="001B2FF3" w:rsidRPr="001A2108" w:rsidRDefault="005E744B" w:rsidP="00FB4108">
            <w:pPr>
              <w:pStyle w:val="ListParagraph"/>
              <w:ind w:left="0"/>
              <w:rPr>
                <w:rFonts w:ascii="Verdana" w:hAnsi="Verdana" w:cs="Times New Roman"/>
                <w:sz w:val="24"/>
                <w:szCs w:val="24"/>
              </w:rPr>
            </w:pPr>
            <w:r w:rsidRPr="001A2108">
              <w:rPr>
                <w:rFonts w:ascii="Verdana" w:hAnsi="Verdana" w:cs="Times New Roman"/>
                <w:sz w:val="24"/>
                <w:szCs w:val="24"/>
              </w:rPr>
              <w:t xml:space="preserve">Ask </w:t>
            </w:r>
            <w:r w:rsidR="0068324A" w:rsidRPr="001A2108">
              <w:rPr>
                <w:rFonts w:ascii="Verdana" w:hAnsi="Verdana" w:cs="Times New Roman"/>
                <w:sz w:val="24"/>
                <w:szCs w:val="24"/>
              </w:rPr>
              <w:t>Ms. Peden</w:t>
            </w:r>
            <w:r w:rsidR="003B6DE1" w:rsidRPr="001A2108">
              <w:rPr>
                <w:rFonts w:ascii="Verdana" w:hAnsi="Verdana" w:cs="Times New Roman"/>
                <w:sz w:val="24"/>
                <w:szCs w:val="24"/>
              </w:rPr>
              <w:t>, TWC,</w:t>
            </w:r>
            <w:r w:rsidR="0068324A" w:rsidRPr="001A2108">
              <w:rPr>
                <w:rFonts w:ascii="Verdana" w:hAnsi="Verdana" w:cs="Times New Roman"/>
                <w:sz w:val="24"/>
                <w:szCs w:val="24"/>
              </w:rPr>
              <w:t xml:space="preserve"> </w:t>
            </w:r>
            <w:r w:rsidR="003B6DE1" w:rsidRPr="001A2108">
              <w:rPr>
                <w:rFonts w:ascii="Verdana" w:hAnsi="Verdana" w:cs="Times New Roman"/>
                <w:sz w:val="24"/>
                <w:szCs w:val="24"/>
              </w:rPr>
              <w:t xml:space="preserve">to conduct a caseload review to determine reasons for the </w:t>
            </w:r>
            <w:r w:rsidR="006668FF" w:rsidRPr="001A2108">
              <w:rPr>
                <w:rFonts w:ascii="Verdana" w:hAnsi="Verdana" w:cs="Times New Roman"/>
                <w:sz w:val="24"/>
                <w:szCs w:val="24"/>
              </w:rPr>
              <w:t>six-year</w:t>
            </w:r>
            <w:r w:rsidR="003B6DE1" w:rsidRPr="001A2108">
              <w:rPr>
                <w:rFonts w:ascii="Verdana" w:hAnsi="Verdana" w:cs="Times New Roman"/>
                <w:sz w:val="24"/>
                <w:szCs w:val="24"/>
              </w:rPr>
              <w:t xml:space="preserve"> delay</w:t>
            </w:r>
            <w:r w:rsidR="0068324A" w:rsidRPr="001A2108">
              <w:rPr>
                <w:rFonts w:ascii="Verdana" w:hAnsi="Verdana" w:cs="Times New Roman"/>
                <w:sz w:val="24"/>
                <w:szCs w:val="24"/>
              </w:rPr>
              <w:t xml:space="preserve"> for </w:t>
            </w:r>
            <w:r w:rsidR="003B6DE1" w:rsidRPr="001A2108">
              <w:rPr>
                <w:rFonts w:ascii="Verdana" w:hAnsi="Verdana" w:cs="Times New Roman"/>
                <w:sz w:val="24"/>
                <w:szCs w:val="24"/>
              </w:rPr>
              <w:t>the</w:t>
            </w:r>
            <w:r w:rsidR="0068324A" w:rsidRPr="001A2108">
              <w:rPr>
                <w:rFonts w:ascii="Verdana" w:hAnsi="Verdana" w:cs="Times New Roman"/>
                <w:sz w:val="24"/>
                <w:szCs w:val="24"/>
              </w:rPr>
              <w:t xml:space="preserve"> farmer </w:t>
            </w:r>
            <w:r w:rsidR="00FB4108">
              <w:rPr>
                <w:rFonts w:ascii="Verdana" w:hAnsi="Verdana" w:cs="Times New Roman"/>
                <w:sz w:val="24"/>
                <w:szCs w:val="24"/>
              </w:rPr>
              <w:t xml:space="preserve">described in the </w:t>
            </w:r>
            <w:r w:rsidR="009209A0">
              <w:rPr>
                <w:rFonts w:ascii="Verdana" w:hAnsi="Verdana" w:cs="Times New Roman"/>
                <w:sz w:val="24"/>
                <w:szCs w:val="24"/>
              </w:rPr>
              <w:t>A</w:t>
            </w:r>
            <w:r w:rsidR="00604F77">
              <w:rPr>
                <w:rFonts w:ascii="Verdana" w:hAnsi="Verdana" w:cs="Times New Roman"/>
                <w:sz w:val="24"/>
                <w:szCs w:val="24"/>
              </w:rPr>
              <w:t>g</w:t>
            </w:r>
            <w:r w:rsidR="009209A0">
              <w:rPr>
                <w:rFonts w:ascii="Verdana" w:hAnsi="Verdana" w:cs="Times New Roman"/>
                <w:sz w:val="24"/>
                <w:szCs w:val="24"/>
              </w:rPr>
              <w:t>rability</w:t>
            </w:r>
            <w:r w:rsidR="00FB4108">
              <w:rPr>
                <w:rFonts w:ascii="Verdana" w:hAnsi="Verdana" w:cs="Times New Roman"/>
                <w:sz w:val="24"/>
                <w:szCs w:val="24"/>
              </w:rPr>
              <w:t xml:space="preserve"> presentation </w:t>
            </w:r>
            <w:r w:rsidR="0068324A" w:rsidRPr="001A2108">
              <w:rPr>
                <w:rFonts w:ascii="Verdana" w:hAnsi="Verdana" w:cs="Times New Roman"/>
                <w:sz w:val="24"/>
                <w:szCs w:val="24"/>
              </w:rPr>
              <w:t xml:space="preserve">to get </w:t>
            </w:r>
            <w:r w:rsidR="00FB4108">
              <w:rPr>
                <w:rFonts w:ascii="Verdana" w:hAnsi="Verdana" w:cs="Times New Roman"/>
                <w:sz w:val="24"/>
                <w:szCs w:val="24"/>
              </w:rPr>
              <w:t xml:space="preserve">the adaptive equipment </w:t>
            </w:r>
            <w:r w:rsidR="0068324A" w:rsidRPr="001A2108">
              <w:rPr>
                <w:rFonts w:ascii="Verdana" w:hAnsi="Verdana" w:cs="Times New Roman"/>
                <w:sz w:val="24"/>
                <w:szCs w:val="24"/>
              </w:rPr>
              <w:t>needed for the</w:t>
            </w:r>
            <w:r w:rsidR="00FB4108">
              <w:rPr>
                <w:rFonts w:ascii="Verdana" w:hAnsi="Verdana" w:cs="Times New Roman"/>
                <w:sz w:val="24"/>
                <w:szCs w:val="24"/>
              </w:rPr>
              <w:t>ir</w:t>
            </w:r>
            <w:r w:rsidR="0068324A" w:rsidRPr="001A2108">
              <w:rPr>
                <w:rFonts w:ascii="Verdana" w:hAnsi="Verdana" w:cs="Times New Roman"/>
                <w:sz w:val="24"/>
                <w:szCs w:val="24"/>
              </w:rPr>
              <w:t xml:space="preserve"> farming business</w:t>
            </w:r>
            <w:r w:rsidR="00FB4108">
              <w:rPr>
                <w:rFonts w:ascii="Verdana" w:hAnsi="Verdana" w:cs="Times New Roman"/>
                <w:sz w:val="24"/>
                <w:szCs w:val="24"/>
              </w:rPr>
              <w:t>. The case review should drive VR policy reforms with similar cases.</w:t>
            </w:r>
            <w:r w:rsidR="0068324A" w:rsidRPr="001A2108">
              <w:rPr>
                <w:rFonts w:ascii="Verdana" w:hAnsi="Verdana" w:cs="Times New Roman"/>
                <w:sz w:val="24"/>
                <w:szCs w:val="24"/>
              </w:rPr>
              <w:t xml:space="preserve"> </w:t>
            </w:r>
          </w:p>
        </w:tc>
        <w:tc>
          <w:tcPr>
            <w:tcW w:w="1843" w:type="dxa"/>
          </w:tcPr>
          <w:p w14:paraId="16E8C846" w14:textId="4119F137" w:rsidR="001B2FF3" w:rsidRPr="001A2108" w:rsidRDefault="005F450B" w:rsidP="00D023D4">
            <w:pPr>
              <w:pStyle w:val="NoSpacing"/>
              <w:contextualSpacing/>
              <w:rPr>
                <w:rFonts w:ascii="Verdana" w:hAnsi="Verdana" w:cstheme="minorHAnsi"/>
                <w:sz w:val="24"/>
                <w:szCs w:val="24"/>
              </w:rPr>
            </w:pPr>
            <w:r w:rsidRPr="001A2108">
              <w:rPr>
                <w:rFonts w:ascii="Verdana" w:hAnsi="Verdana" w:cstheme="minorHAnsi"/>
                <w:sz w:val="24"/>
                <w:szCs w:val="24"/>
              </w:rPr>
              <w:t>Ron Lucey</w:t>
            </w:r>
            <w:r w:rsidR="0086300D">
              <w:rPr>
                <w:rFonts w:ascii="Verdana" w:hAnsi="Verdana" w:cstheme="minorHAnsi"/>
                <w:sz w:val="24"/>
                <w:szCs w:val="24"/>
              </w:rPr>
              <w:t xml:space="preserve"> and Claudia Peden</w:t>
            </w:r>
          </w:p>
        </w:tc>
      </w:tr>
      <w:tr w:rsidR="003433BF" w:rsidRPr="001A2108" w14:paraId="55245339" w14:textId="77777777" w:rsidTr="000D45F8">
        <w:trPr>
          <w:trHeight w:val="281"/>
          <w:jc w:val="center"/>
        </w:trPr>
        <w:tc>
          <w:tcPr>
            <w:tcW w:w="2785" w:type="dxa"/>
          </w:tcPr>
          <w:p w14:paraId="3B4F497C" w14:textId="5DBC2B37" w:rsidR="00D023D4" w:rsidRPr="001A2108" w:rsidRDefault="008978AE" w:rsidP="000D45F8">
            <w:pPr>
              <w:pStyle w:val="NoSpacing"/>
              <w:contextualSpacing/>
              <w:rPr>
                <w:rFonts w:ascii="Verdana" w:hAnsi="Verdana" w:cstheme="minorHAnsi"/>
                <w:sz w:val="24"/>
                <w:szCs w:val="24"/>
              </w:rPr>
            </w:pPr>
            <w:r w:rsidRPr="001A2108">
              <w:rPr>
                <w:rFonts w:ascii="Verdana" w:hAnsi="Verdana" w:cstheme="minorHAnsi"/>
                <w:sz w:val="24"/>
                <w:szCs w:val="24"/>
              </w:rPr>
              <w:t>Appeals process for college students with disabilities requesting additional class drops</w:t>
            </w:r>
            <w:r w:rsidR="006668FF" w:rsidRPr="001A2108">
              <w:rPr>
                <w:rFonts w:ascii="Verdana" w:hAnsi="Verdana" w:cstheme="minorHAnsi"/>
                <w:sz w:val="24"/>
                <w:szCs w:val="24"/>
              </w:rPr>
              <w:t xml:space="preserve"> over maximum of six.</w:t>
            </w:r>
          </w:p>
        </w:tc>
        <w:tc>
          <w:tcPr>
            <w:tcW w:w="5898" w:type="dxa"/>
          </w:tcPr>
          <w:p w14:paraId="6BC2F11C" w14:textId="4B48F107" w:rsidR="00D023D4" w:rsidRPr="001A2108" w:rsidRDefault="008978AE" w:rsidP="00D023D4">
            <w:pPr>
              <w:pStyle w:val="NoSpacing"/>
              <w:contextualSpacing/>
              <w:rPr>
                <w:rFonts w:ascii="Verdana" w:hAnsi="Verdana" w:cstheme="minorHAnsi"/>
                <w:sz w:val="24"/>
                <w:szCs w:val="24"/>
              </w:rPr>
            </w:pPr>
            <w:r w:rsidRPr="001A2108">
              <w:rPr>
                <w:rFonts w:ascii="Verdana" w:hAnsi="Verdana" w:cstheme="minorHAnsi"/>
                <w:sz w:val="24"/>
                <w:szCs w:val="24"/>
              </w:rPr>
              <w:t>Dr. Lieberman motioned to move forward to provide a statement</w:t>
            </w:r>
            <w:r w:rsidR="00C54D24" w:rsidRPr="001A2108">
              <w:rPr>
                <w:rFonts w:ascii="Verdana" w:hAnsi="Verdana" w:cstheme="minorHAnsi"/>
                <w:sz w:val="24"/>
                <w:szCs w:val="24"/>
              </w:rPr>
              <w:t xml:space="preserve"> via public comment </w:t>
            </w:r>
            <w:r w:rsidRPr="001A2108">
              <w:rPr>
                <w:rFonts w:ascii="Verdana" w:hAnsi="Verdana" w:cstheme="minorHAnsi"/>
                <w:sz w:val="24"/>
                <w:szCs w:val="24"/>
              </w:rPr>
              <w:t>to the Texas Higher Education Coordinating Board</w:t>
            </w:r>
            <w:r w:rsidR="00E76F88">
              <w:rPr>
                <w:rFonts w:ascii="Verdana" w:hAnsi="Verdana" w:cstheme="minorHAnsi"/>
                <w:sz w:val="24"/>
                <w:szCs w:val="24"/>
              </w:rPr>
              <w:t>. Ms. Orr seconded, no opposition.</w:t>
            </w:r>
            <w:r w:rsidRPr="001A2108">
              <w:rPr>
                <w:rFonts w:ascii="Verdana" w:hAnsi="Verdana" w:cstheme="minorHAnsi"/>
                <w:sz w:val="24"/>
                <w:szCs w:val="24"/>
              </w:rPr>
              <w:t xml:space="preserve"> </w:t>
            </w:r>
          </w:p>
        </w:tc>
        <w:tc>
          <w:tcPr>
            <w:tcW w:w="1843" w:type="dxa"/>
          </w:tcPr>
          <w:p w14:paraId="30A8C1EC" w14:textId="05D0F2CD" w:rsidR="00D023D4" w:rsidRPr="001A2108" w:rsidRDefault="00E76F88" w:rsidP="00D023D4">
            <w:pPr>
              <w:pStyle w:val="NoSpacing"/>
              <w:contextualSpacing/>
              <w:rPr>
                <w:rFonts w:ascii="Verdana" w:hAnsi="Verdana" w:cstheme="minorHAnsi"/>
                <w:sz w:val="24"/>
                <w:szCs w:val="24"/>
              </w:rPr>
            </w:pPr>
            <w:r>
              <w:rPr>
                <w:rFonts w:ascii="Verdana" w:hAnsi="Verdana" w:cstheme="minorHAnsi"/>
                <w:sz w:val="24"/>
                <w:szCs w:val="24"/>
              </w:rPr>
              <w:t xml:space="preserve">Matt Dickens will follow up with committee members </w:t>
            </w:r>
          </w:p>
        </w:tc>
      </w:tr>
      <w:tr w:rsidR="003E4F5B" w:rsidRPr="001A2108" w14:paraId="7FEDFC0D" w14:textId="77777777" w:rsidTr="000D45F8">
        <w:trPr>
          <w:trHeight w:val="281"/>
          <w:jc w:val="center"/>
        </w:trPr>
        <w:tc>
          <w:tcPr>
            <w:tcW w:w="2785" w:type="dxa"/>
          </w:tcPr>
          <w:p w14:paraId="2B634A90" w14:textId="1245AA7B" w:rsidR="003E4F5B" w:rsidRPr="001A2108" w:rsidRDefault="003E4F5B" w:rsidP="000D45F8">
            <w:pPr>
              <w:pStyle w:val="NoSpacing"/>
              <w:contextualSpacing/>
              <w:rPr>
                <w:rFonts w:ascii="Verdana" w:hAnsi="Verdana" w:cstheme="minorHAnsi"/>
                <w:sz w:val="24"/>
                <w:szCs w:val="24"/>
              </w:rPr>
            </w:pPr>
            <w:r>
              <w:rPr>
                <w:rFonts w:ascii="Verdana" w:hAnsi="Verdana" w:cstheme="minorHAnsi"/>
                <w:sz w:val="24"/>
                <w:szCs w:val="24"/>
              </w:rPr>
              <w:t xml:space="preserve">State installing evacuation chairs in colleges, </w:t>
            </w:r>
            <w:r w:rsidR="001A6AF2">
              <w:rPr>
                <w:rFonts w:ascii="Verdana" w:hAnsi="Verdana" w:cstheme="minorHAnsi"/>
                <w:sz w:val="24"/>
                <w:szCs w:val="24"/>
              </w:rPr>
              <w:t>schools,</w:t>
            </w:r>
            <w:r>
              <w:rPr>
                <w:rFonts w:ascii="Verdana" w:hAnsi="Verdana" w:cstheme="minorHAnsi"/>
                <w:sz w:val="24"/>
                <w:szCs w:val="24"/>
              </w:rPr>
              <w:t xml:space="preserve"> and government buildings.</w:t>
            </w:r>
          </w:p>
        </w:tc>
        <w:tc>
          <w:tcPr>
            <w:tcW w:w="5898" w:type="dxa"/>
          </w:tcPr>
          <w:p w14:paraId="1B3046DD" w14:textId="2FF6431D" w:rsidR="003E4F5B" w:rsidRPr="001A2108" w:rsidRDefault="003E4F5B" w:rsidP="00D023D4">
            <w:pPr>
              <w:pStyle w:val="NoSpacing"/>
              <w:contextualSpacing/>
              <w:rPr>
                <w:rFonts w:ascii="Verdana" w:hAnsi="Verdana" w:cstheme="minorHAnsi"/>
                <w:sz w:val="24"/>
                <w:szCs w:val="24"/>
              </w:rPr>
            </w:pPr>
            <w:r w:rsidRPr="001A2108">
              <w:rPr>
                <w:rFonts w:ascii="Verdana" w:hAnsi="Verdana" w:cs="Times New Roman"/>
                <w:sz w:val="24"/>
                <w:szCs w:val="24"/>
              </w:rPr>
              <w:t xml:space="preserve">Lauren Taylor and Benjamin Willis volunteered to work on developing policy with Ms. Orr on this issue. </w:t>
            </w:r>
          </w:p>
        </w:tc>
        <w:tc>
          <w:tcPr>
            <w:tcW w:w="1843" w:type="dxa"/>
          </w:tcPr>
          <w:p w14:paraId="261B49E1" w14:textId="389DAD81" w:rsidR="003E4F5B" w:rsidRDefault="003E4F5B" w:rsidP="00D023D4">
            <w:pPr>
              <w:pStyle w:val="NoSpacing"/>
              <w:contextualSpacing/>
              <w:rPr>
                <w:rFonts w:ascii="Verdana" w:hAnsi="Verdana" w:cstheme="minorHAnsi"/>
                <w:sz w:val="24"/>
                <w:szCs w:val="24"/>
              </w:rPr>
            </w:pPr>
            <w:r>
              <w:rPr>
                <w:rFonts w:ascii="Verdana" w:hAnsi="Verdana" w:cstheme="minorHAnsi"/>
                <w:sz w:val="24"/>
                <w:szCs w:val="24"/>
              </w:rPr>
              <w:t xml:space="preserve">Ron Lucey to follow up with </w:t>
            </w:r>
            <w:r w:rsidR="00484A06">
              <w:rPr>
                <w:rFonts w:ascii="Verdana" w:hAnsi="Verdana" w:cstheme="minorHAnsi"/>
                <w:sz w:val="24"/>
                <w:szCs w:val="24"/>
              </w:rPr>
              <w:t>Willis, Taylor, and Orr</w:t>
            </w:r>
            <w:r>
              <w:rPr>
                <w:rFonts w:ascii="Verdana" w:hAnsi="Verdana" w:cstheme="minorHAnsi"/>
                <w:sz w:val="24"/>
                <w:szCs w:val="24"/>
              </w:rPr>
              <w:t>.</w:t>
            </w:r>
          </w:p>
        </w:tc>
      </w:tr>
      <w:tr w:rsidR="00D023D4" w:rsidRPr="001A2108" w14:paraId="26960639" w14:textId="77777777" w:rsidTr="000D45F8">
        <w:trPr>
          <w:trHeight w:val="281"/>
          <w:jc w:val="center"/>
        </w:trPr>
        <w:tc>
          <w:tcPr>
            <w:tcW w:w="2785" w:type="dxa"/>
          </w:tcPr>
          <w:p w14:paraId="2B65AAEA" w14:textId="186BAB49" w:rsidR="00127811" w:rsidRPr="001A2108" w:rsidRDefault="00E76F88" w:rsidP="000D45F8">
            <w:pPr>
              <w:pStyle w:val="NoSpacing"/>
              <w:contextualSpacing/>
              <w:rPr>
                <w:rFonts w:ascii="Verdana" w:hAnsi="Verdana" w:cstheme="minorHAnsi"/>
                <w:sz w:val="24"/>
                <w:szCs w:val="24"/>
              </w:rPr>
            </w:pPr>
            <w:r>
              <w:rPr>
                <w:rFonts w:ascii="Verdana" w:hAnsi="Verdana" w:cstheme="minorHAnsi"/>
                <w:sz w:val="24"/>
                <w:szCs w:val="24"/>
              </w:rPr>
              <w:t>Reducing</w:t>
            </w:r>
            <w:r w:rsidR="00127811" w:rsidRPr="001A2108">
              <w:rPr>
                <w:rFonts w:ascii="Verdana" w:hAnsi="Verdana" w:cstheme="minorHAnsi"/>
                <w:sz w:val="24"/>
                <w:szCs w:val="24"/>
              </w:rPr>
              <w:t xml:space="preserve"> time to process the </w:t>
            </w:r>
            <w:r>
              <w:rPr>
                <w:rFonts w:ascii="Verdana" w:hAnsi="Verdana" w:cstheme="minorHAnsi"/>
                <w:sz w:val="24"/>
                <w:szCs w:val="24"/>
              </w:rPr>
              <w:t xml:space="preserve">STAP </w:t>
            </w:r>
            <w:r w:rsidR="00127811" w:rsidRPr="001A2108">
              <w:rPr>
                <w:rFonts w:ascii="Verdana" w:hAnsi="Verdana" w:cstheme="minorHAnsi"/>
                <w:sz w:val="24"/>
                <w:szCs w:val="24"/>
              </w:rPr>
              <w:t>applications.</w:t>
            </w:r>
            <w:r w:rsidR="00791930">
              <w:rPr>
                <w:rFonts w:ascii="Verdana" w:hAnsi="Verdana" w:cstheme="minorHAnsi"/>
                <w:sz w:val="24"/>
                <w:szCs w:val="24"/>
              </w:rPr>
              <w:t xml:space="preserve"> </w:t>
            </w:r>
            <w:r w:rsidR="00127811" w:rsidRPr="001A2108">
              <w:rPr>
                <w:rFonts w:ascii="Verdana" w:hAnsi="Verdana" w:cstheme="minorHAnsi"/>
                <w:sz w:val="24"/>
                <w:szCs w:val="24"/>
              </w:rPr>
              <w:t>The actual time is 9 months.</w:t>
            </w:r>
          </w:p>
        </w:tc>
        <w:tc>
          <w:tcPr>
            <w:tcW w:w="5898" w:type="dxa"/>
          </w:tcPr>
          <w:p w14:paraId="4790ED93" w14:textId="17B8BE39" w:rsidR="00D023D4" w:rsidRPr="001A2108" w:rsidRDefault="00127811" w:rsidP="00D023D4">
            <w:pPr>
              <w:pStyle w:val="NoSpacing"/>
              <w:contextualSpacing/>
              <w:rPr>
                <w:rFonts w:ascii="Verdana" w:hAnsi="Verdana" w:cstheme="minorHAnsi"/>
                <w:sz w:val="24"/>
                <w:szCs w:val="24"/>
              </w:rPr>
            </w:pPr>
            <w:r w:rsidRPr="001A2108">
              <w:rPr>
                <w:rFonts w:ascii="Verdana" w:hAnsi="Verdana" w:cs="Times New Roman"/>
                <w:sz w:val="24"/>
                <w:szCs w:val="24"/>
              </w:rPr>
              <w:t>Communication devices have been denied by insurance. Consider this as a policy recommendation</w:t>
            </w:r>
            <w:r w:rsidR="000E2F99" w:rsidRPr="001A2108">
              <w:rPr>
                <w:rFonts w:ascii="Verdana" w:hAnsi="Verdana" w:cs="Times New Roman"/>
                <w:sz w:val="24"/>
                <w:szCs w:val="24"/>
              </w:rPr>
              <w:t>.</w:t>
            </w:r>
            <w:r w:rsidR="00E76F88">
              <w:rPr>
                <w:rFonts w:ascii="Verdana" w:hAnsi="Verdana" w:cs="Times New Roman"/>
                <w:sz w:val="24"/>
                <w:szCs w:val="24"/>
              </w:rPr>
              <w:t xml:space="preserve"> M</w:t>
            </w:r>
            <w:r w:rsidR="00E76F88" w:rsidRPr="001A2108">
              <w:rPr>
                <w:rFonts w:ascii="Verdana" w:hAnsi="Verdana" w:cstheme="minorHAnsi"/>
                <w:sz w:val="24"/>
                <w:szCs w:val="24"/>
              </w:rPr>
              <w:t>eet with Diane Arvelo to work on it.</w:t>
            </w:r>
          </w:p>
          <w:p w14:paraId="25781EE1" w14:textId="77777777" w:rsidR="00325C78" w:rsidRPr="001A2108" w:rsidRDefault="00325C78" w:rsidP="00D023D4">
            <w:pPr>
              <w:pStyle w:val="NoSpacing"/>
              <w:contextualSpacing/>
              <w:rPr>
                <w:rFonts w:ascii="Verdana" w:hAnsi="Verdana" w:cstheme="minorHAnsi"/>
                <w:sz w:val="24"/>
                <w:szCs w:val="24"/>
              </w:rPr>
            </w:pPr>
          </w:p>
          <w:p w14:paraId="765AAB7F" w14:textId="77777777" w:rsidR="00325C78" w:rsidRPr="001A2108" w:rsidRDefault="00325C78" w:rsidP="00D023D4">
            <w:pPr>
              <w:pStyle w:val="NoSpacing"/>
              <w:contextualSpacing/>
              <w:rPr>
                <w:rFonts w:ascii="Verdana" w:hAnsi="Verdana" w:cstheme="minorHAnsi"/>
                <w:sz w:val="24"/>
                <w:szCs w:val="24"/>
              </w:rPr>
            </w:pPr>
          </w:p>
        </w:tc>
        <w:tc>
          <w:tcPr>
            <w:tcW w:w="1843" w:type="dxa"/>
          </w:tcPr>
          <w:p w14:paraId="0F7214D6" w14:textId="6FE26C63" w:rsidR="00D023D4" w:rsidRPr="001A2108" w:rsidRDefault="00E76F88" w:rsidP="00D023D4">
            <w:pPr>
              <w:pStyle w:val="NoSpacing"/>
              <w:contextualSpacing/>
              <w:rPr>
                <w:rFonts w:ascii="Verdana" w:hAnsi="Verdana" w:cstheme="minorHAnsi"/>
                <w:sz w:val="24"/>
                <w:szCs w:val="24"/>
              </w:rPr>
            </w:pPr>
            <w:r>
              <w:rPr>
                <w:rFonts w:ascii="Verdana" w:hAnsi="Verdana" w:cstheme="minorHAnsi"/>
                <w:sz w:val="24"/>
                <w:szCs w:val="24"/>
              </w:rPr>
              <w:t xml:space="preserve">Rebecca Lopez and Matt Dickens </w:t>
            </w:r>
          </w:p>
        </w:tc>
      </w:tr>
      <w:tr w:rsidR="00D023D4" w:rsidRPr="001A2108" w14:paraId="7865B6A7" w14:textId="77777777" w:rsidTr="000D45F8">
        <w:trPr>
          <w:trHeight w:val="281"/>
          <w:jc w:val="center"/>
        </w:trPr>
        <w:tc>
          <w:tcPr>
            <w:tcW w:w="2785" w:type="dxa"/>
          </w:tcPr>
          <w:p w14:paraId="7BC16DF2" w14:textId="1755A040" w:rsidR="007138AA" w:rsidRPr="001A2108" w:rsidRDefault="003616A5" w:rsidP="000D45F8">
            <w:pPr>
              <w:rPr>
                <w:rFonts w:ascii="Verdana" w:hAnsi="Verdana" w:cs="Times New Roman"/>
                <w:sz w:val="24"/>
                <w:szCs w:val="24"/>
              </w:rPr>
            </w:pPr>
            <w:r w:rsidRPr="001A2108">
              <w:rPr>
                <w:rFonts w:ascii="Verdana" w:hAnsi="Verdana" w:cs="Times New Roman"/>
                <w:sz w:val="24"/>
                <w:szCs w:val="24"/>
              </w:rPr>
              <w:t xml:space="preserve">Roadblocks with the ISDs to get the ABA services for Autism. </w:t>
            </w:r>
          </w:p>
          <w:p w14:paraId="64798030" w14:textId="77777777" w:rsidR="00D023D4" w:rsidRPr="001A2108" w:rsidRDefault="00D023D4" w:rsidP="000D45F8">
            <w:pPr>
              <w:pStyle w:val="NoSpacing"/>
              <w:contextualSpacing/>
              <w:rPr>
                <w:rFonts w:ascii="Verdana" w:hAnsi="Verdana" w:cstheme="minorHAnsi"/>
                <w:sz w:val="24"/>
                <w:szCs w:val="24"/>
              </w:rPr>
            </w:pPr>
          </w:p>
        </w:tc>
        <w:tc>
          <w:tcPr>
            <w:tcW w:w="5898" w:type="dxa"/>
          </w:tcPr>
          <w:p w14:paraId="7C3C3D40" w14:textId="2514AD8A" w:rsidR="00DD26A1" w:rsidRDefault="00DD26A1" w:rsidP="00DD26A1">
            <w:pPr>
              <w:pStyle w:val="NoSpacing"/>
              <w:contextualSpacing/>
              <w:rPr>
                <w:rFonts w:ascii="Verdana" w:hAnsi="Verdana" w:cstheme="minorHAnsi"/>
                <w:sz w:val="24"/>
                <w:szCs w:val="24"/>
              </w:rPr>
            </w:pPr>
            <w:r>
              <w:rPr>
                <w:rFonts w:ascii="Verdana" w:hAnsi="Verdana" w:cs="Times New Roman"/>
                <w:sz w:val="24"/>
                <w:szCs w:val="24"/>
              </w:rPr>
              <w:t xml:space="preserve">Mr. Lucey </w:t>
            </w:r>
            <w:r>
              <w:rPr>
                <w:rFonts w:ascii="Verdana" w:hAnsi="Verdana" w:cstheme="minorHAnsi"/>
                <w:sz w:val="24"/>
                <w:szCs w:val="24"/>
              </w:rPr>
              <w:t>GCPD will invite</w:t>
            </w:r>
          </w:p>
          <w:p w14:paraId="2E06A987" w14:textId="77777777" w:rsidR="00DD26A1" w:rsidRDefault="00DD26A1" w:rsidP="00DD26A1">
            <w:pPr>
              <w:pStyle w:val="NoSpacing"/>
              <w:contextualSpacing/>
              <w:rPr>
                <w:rFonts w:ascii="Verdana" w:hAnsi="Verdana" w:cstheme="minorHAnsi"/>
                <w:sz w:val="24"/>
                <w:szCs w:val="24"/>
              </w:rPr>
            </w:pPr>
            <w:r>
              <w:rPr>
                <w:rFonts w:ascii="Verdana" w:hAnsi="Verdana" w:cstheme="minorHAnsi"/>
                <w:sz w:val="24"/>
                <w:szCs w:val="24"/>
              </w:rPr>
              <w:t>HHSC to provide a presentation on its Autism Services Program at a future</w:t>
            </w:r>
          </w:p>
          <w:p w14:paraId="1DDE86C3" w14:textId="492C4F7C" w:rsidR="00DD26A1" w:rsidRDefault="00DD26A1" w:rsidP="00DD26A1">
            <w:pPr>
              <w:pStyle w:val="NoSpacing"/>
              <w:contextualSpacing/>
              <w:rPr>
                <w:rFonts w:ascii="Verdana" w:hAnsi="Verdana" w:cstheme="minorHAnsi"/>
                <w:sz w:val="24"/>
                <w:szCs w:val="24"/>
              </w:rPr>
            </w:pPr>
            <w:r>
              <w:rPr>
                <w:rFonts w:ascii="Verdana" w:hAnsi="Verdana" w:cstheme="minorHAnsi"/>
                <w:sz w:val="24"/>
                <w:szCs w:val="24"/>
              </w:rPr>
              <w:t>Quarterly meeting.</w:t>
            </w:r>
          </w:p>
          <w:p w14:paraId="24379638" w14:textId="50A25B76" w:rsidR="00D023D4" w:rsidRPr="001A2108" w:rsidRDefault="00D023D4" w:rsidP="00D023D4">
            <w:pPr>
              <w:pStyle w:val="NoSpacing"/>
              <w:contextualSpacing/>
              <w:rPr>
                <w:rFonts w:ascii="Verdana" w:hAnsi="Verdana" w:cstheme="minorHAnsi"/>
                <w:sz w:val="24"/>
                <w:szCs w:val="24"/>
              </w:rPr>
            </w:pPr>
          </w:p>
        </w:tc>
        <w:tc>
          <w:tcPr>
            <w:tcW w:w="1843" w:type="dxa"/>
          </w:tcPr>
          <w:p w14:paraId="0191E1B0" w14:textId="77777777" w:rsidR="00DD26A1" w:rsidRDefault="00DD26A1" w:rsidP="00D023D4">
            <w:pPr>
              <w:pStyle w:val="NoSpacing"/>
              <w:contextualSpacing/>
              <w:rPr>
                <w:rFonts w:ascii="Verdana" w:hAnsi="Verdana" w:cstheme="minorHAnsi"/>
                <w:sz w:val="24"/>
                <w:szCs w:val="24"/>
              </w:rPr>
            </w:pPr>
          </w:p>
          <w:p w14:paraId="038AA196" w14:textId="0C178A02" w:rsidR="003616A5" w:rsidRPr="001A2108" w:rsidRDefault="00DD26A1" w:rsidP="00D023D4">
            <w:pPr>
              <w:pStyle w:val="NoSpacing"/>
              <w:contextualSpacing/>
              <w:rPr>
                <w:rFonts w:ascii="Verdana" w:hAnsi="Verdana" w:cstheme="minorHAnsi"/>
                <w:sz w:val="24"/>
                <w:szCs w:val="24"/>
              </w:rPr>
            </w:pPr>
            <w:r>
              <w:rPr>
                <w:rFonts w:ascii="Verdana" w:hAnsi="Verdana" w:cstheme="minorHAnsi"/>
                <w:sz w:val="24"/>
                <w:szCs w:val="24"/>
              </w:rPr>
              <w:t>Ron Lucey</w:t>
            </w:r>
          </w:p>
        </w:tc>
      </w:tr>
      <w:tr w:rsidR="00D023D4" w:rsidRPr="001A2108" w14:paraId="54B19C62" w14:textId="77777777" w:rsidTr="000D45F8">
        <w:trPr>
          <w:trHeight w:val="281"/>
          <w:jc w:val="center"/>
        </w:trPr>
        <w:tc>
          <w:tcPr>
            <w:tcW w:w="2785" w:type="dxa"/>
          </w:tcPr>
          <w:p w14:paraId="711D2997" w14:textId="1C6FCF61" w:rsidR="00D023D4" w:rsidRPr="001A2108" w:rsidRDefault="00B048A1" w:rsidP="000D45F8">
            <w:pPr>
              <w:pStyle w:val="NoSpacing"/>
              <w:contextualSpacing/>
              <w:rPr>
                <w:rFonts w:ascii="Verdana" w:hAnsi="Verdana" w:cstheme="minorHAnsi"/>
                <w:sz w:val="24"/>
                <w:szCs w:val="24"/>
              </w:rPr>
            </w:pPr>
            <w:r w:rsidRPr="001A2108">
              <w:rPr>
                <w:rFonts w:ascii="Verdana" w:hAnsi="Verdana" w:cstheme="minorHAnsi"/>
                <w:sz w:val="24"/>
                <w:szCs w:val="24"/>
              </w:rPr>
              <w:t>Provisional certification of ASL interpreters</w:t>
            </w:r>
            <w:r w:rsidR="00B80DBD">
              <w:rPr>
                <w:rFonts w:ascii="Verdana" w:hAnsi="Verdana" w:cstheme="minorHAnsi"/>
                <w:sz w:val="24"/>
                <w:szCs w:val="24"/>
              </w:rPr>
              <w:t xml:space="preserve"> and providing a mentor.</w:t>
            </w:r>
          </w:p>
        </w:tc>
        <w:tc>
          <w:tcPr>
            <w:tcW w:w="5898" w:type="dxa"/>
          </w:tcPr>
          <w:p w14:paraId="06D168B1" w14:textId="1E6F2FB1" w:rsidR="00D023D4" w:rsidRPr="001A2108" w:rsidRDefault="00B048A1" w:rsidP="00D023D4">
            <w:pPr>
              <w:pStyle w:val="NoSpacing"/>
              <w:contextualSpacing/>
              <w:rPr>
                <w:rFonts w:ascii="Verdana" w:hAnsi="Verdana" w:cstheme="minorHAnsi"/>
                <w:sz w:val="24"/>
                <w:szCs w:val="24"/>
              </w:rPr>
            </w:pPr>
            <w:r w:rsidRPr="001A2108">
              <w:rPr>
                <w:rFonts w:ascii="Verdana" w:hAnsi="Verdana" w:cstheme="minorHAnsi"/>
                <w:sz w:val="24"/>
                <w:szCs w:val="24"/>
              </w:rPr>
              <w:t xml:space="preserve">Follow up on </w:t>
            </w:r>
            <w:r w:rsidR="00186F1D" w:rsidRPr="001A2108">
              <w:rPr>
                <w:rFonts w:ascii="Verdana" w:hAnsi="Verdana" w:cstheme="minorHAnsi"/>
                <w:sz w:val="24"/>
                <w:szCs w:val="24"/>
              </w:rPr>
              <w:t xml:space="preserve">how to improve the registration system </w:t>
            </w:r>
            <w:r w:rsidR="00DD26A1">
              <w:rPr>
                <w:rFonts w:ascii="Verdana" w:hAnsi="Verdana" w:cstheme="minorHAnsi"/>
                <w:sz w:val="24"/>
                <w:szCs w:val="24"/>
              </w:rPr>
              <w:t xml:space="preserve">for </w:t>
            </w:r>
            <w:r w:rsidR="00186F1D" w:rsidRPr="001A2108">
              <w:rPr>
                <w:rFonts w:ascii="Verdana" w:hAnsi="Verdana" w:cstheme="minorHAnsi"/>
                <w:sz w:val="24"/>
                <w:szCs w:val="24"/>
              </w:rPr>
              <w:t>BEI</w:t>
            </w:r>
            <w:r w:rsidR="00B80DBD">
              <w:rPr>
                <w:rFonts w:ascii="Verdana" w:hAnsi="Verdana" w:cstheme="minorHAnsi"/>
                <w:sz w:val="24"/>
                <w:szCs w:val="24"/>
              </w:rPr>
              <w:t>. Staff will retain these comments and policy issues for further analysis.</w:t>
            </w:r>
          </w:p>
        </w:tc>
        <w:tc>
          <w:tcPr>
            <w:tcW w:w="1843" w:type="dxa"/>
          </w:tcPr>
          <w:p w14:paraId="2AA9F1E5" w14:textId="24D49FD9" w:rsidR="00D023D4" w:rsidRPr="001A2108" w:rsidRDefault="00B80DBD" w:rsidP="00D023D4">
            <w:pPr>
              <w:pStyle w:val="NoSpacing"/>
              <w:contextualSpacing/>
              <w:rPr>
                <w:rFonts w:ascii="Verdana" w:hAnsi="Verdana" w:cstheme="minorHAnsi"/>
                <w:sz w:val="24"/>
                <w:szCs w:val="24"/>
              </w:rPr>
            </w:pPr>
            <w:r>
              <w:rPr>
                <w:rFonts w:ascii="Verdana" w:hAnsi="Verdana" w:cstheme="minorHAnsi"/>
                <w:sz w:val="24"/>
                <w:szCs w:val="24"/>
              </w:rPr>
              <w:t>Rebecca Lopez</w:t>
            </w:r>
          </w:p>
        </w:tc>
      </w:tr>
      <w:tr w:rsidR="00D023D4" w:rsidRPr="001A2108" w14:paraId="683D6FF2" w14:textId="77777777" w:rsidTr="000D45F8">
        <w:trPr>
          <w:trHeight w:val="281"/>
          <w:jc w:val="center"/>
        </w:trPr>
        <w:tc>
          <w:tcPr>
            <w:tcW w:w="2785" w:type="dxa"/>
          </w:tcPr>
          <w:p w14:paraId="0B12C3F0" w14:textId="578451C0" w:rsidR="00D023D4" w:rsidRPr="001A2108" w:rsidRDefault="00932275" w:rsidP="000D45F8">
            <w:pPr>
              <w:pStyle w:val="NoSpacing"/>
              <w:contextualSpacing/>
              <w:rPr>
                <w:rFonts w:ascii="Verdana" w:hAnsi="Verdana" w:cstheme="minorHAnsi"/>
                <w:sz w:val="24"/>
                <w:szCs w:val="24"/>
              </w:rPr>
            </w:pPr>
            <w:r>
              <w:rPr>
                <w:rFonts w:ascii="Verdana" w:hAnsi="Verdana" w:cstheme="minorHAnsi"/>
                <w:sz w:val="24"/>
                <w:szCs w:val="24"/>
              </w:rPr>
              <w:t xml:space="preserve">Use of accessible </w:t>
            </w:r>
            <w:r w:rsidR="004A1A55">
              <w:rPr>
                <w:rFonts w:ascii="Verdana" w:hAnsi="Verdana" w:cstheme="minorHAnsi"/>
                <w:sz w:val="24"/>
                <w:szCs w:val="24"/>
              </w:rPr>
              <w:t xml:space="preserve"> parking</w:t>
            </w:r>
            <w:r>
              <w:rPr>
                <w:rFonts w:ascii="Verdana" w:hAnsi="Verdana" w:cstheme="minorHAnsi"/>
                <w:sz w:val="24"/>
                <w:szCs w:val="24"/>
              </w:rPr>
              <w:t xml:space="preserve"> placard for non-residential </w:t>
            </w:r>
            <w:r>
              <w:rPr>
                <w:rFonts w:ascii="Verdana" w:hAnsi="Verdana" w:cstheme="minorHAnsi"/>
                <w:sz w:val="24"/>
                <w:szCs w:val="24"/>
              </w:rPr>
              <w:lastRenderedPageBreak/>
              <w:t xml:space="preserve">facility (PILC) </w:t>
            </w:r>
            <w:r w:rsidR="004A1A55">
              <w:rPr>
                <w:rFonts w:ascii="Verdana" w:hAnsi="Verdana" w:cstheme="minorHAnsi"/>
                <w:sz w:val="24"/>
                <w:szCs w:val="24"/>
              </w:rPr>
              <w:t>in Amarillo</w:t>
            </w:r>
            <w:r w:rsidR="008F7A1B">
              <w:rPr>
                <w:rFonts w:ascii="Verdana" w:hAnsi="Verdana" w:cstheme="minorHAnsi"/>
                <w:sz w:val="24"/>
                <w:szCs w:val="24"/>
              </w:rPr>
              <w:t>.</w:t>
            </w:r>
          </w:p>
        </w:tc>
        <w:tc>
          <w:tcPr>
            <w:tcW w:w="5898" w:type="dxa"/>
          </w:tcPr>
          <w:p w14:paraId="69F3881B" w14:textId="4528EA05" w:rsidR="00D023D4" w:rsidRPr="001A2108" w:rsidRDefault="004A1A55" w:rsidP="00372EC2">
            <w:pPr>
              <w:pStyle w:val="NoSpacing"/>
              <w:contextualSpacing/>
              <w:rPr>
                <w:rFonts w:ascii="Verdana" w:hAnsi="Verdana" w:cstheme="minorHAnsi"/>
                <w:sz w:val="24"/>
                <w:szCs w:val="24"/>
              </w:rPr>
            </w:pPr>
            <w:r>
              <w:rPr>
                <w:rFonts w:ascii="Verdana" w:hAnsi="Verdana" w:cstheme="minorHAnsi"/>
                <w:sz w:val="24"/>
                <w:szCs w:val="24"/>
              </w:rPr>
              <w:lastRenderedPageBreak/>
              <w:t xml:space="preserve">Follow up with Carmen Estrada </w:t>
            </w:r>
            <w:r w:rsidR="00256F00">
              <w:rPr>
                <w:rFonts w:ascii="Verdana" w:hAnsi="Verdana" w:cstheme="minorHAnsi"/>
                <w:sz w:val="24"/>
                <w:szCs w:val="24"/>
              </w:rPr>
              <w:t>before November to provide information on past legislative language and GCPD’s bi-annual report.</w:t>
            </w:r>
          </w:p>
        </w:tc>
        <w:tc>
          <w:tcPr>
            <w:tcW w:w="1843" w:type="dxa"/>
          </w:tcPr>
          <w:p w14:paraId="3EB95D4F" w14:textId="39F5C085" w:rsidR="00D023D4" w:rsidRPr="001A2108" w:rsidRDefault="00256F00" w:rsidP="00D023D4">
            <w:pPr>
              <w:pStyle w:val="NoSpacing"/>
              <w:contextualSpacing/>
              <w:rPr>
                <w:rFonts w:ascii="Verdana" w:hAnsi="Verdana" w:cstheme="minorHAnsi"/>
                <w:sz w:val="24"/>
                <w:szCs w:val="24"/>
              </w:rPr>
            </w:pPr>
            <w:r>
              <w:rPr>
                <w:rFonts w:ascii="Verdana" w:hAnsi="Verdana" w:cstheme="minorHAnsi"/>
                <w:sz w:val="24"/>
                <w:szCs w:val="24"/>
              </w:rPr>
              <w:t>Rebecca Lopez</w:t>
            </w:r>
          </w:p>
        </w:tc>
      </w:tr>
      <w:tr w:rsidR="009020A4" w:rsidRPr="001A2108" w14:paraId="1F18EEC1" w14:textId="77777777" w:rsidTr="000D45F8">
        <w:trPr>
          <w:trHeight w:val="281"/>
          <w:jc w:val="center"/>
        </w:trPr>
        <w:tc>
          <w:tcPr>
            <w:tcW w:w="2785" w:type="dxa"/>
          </w:tcPr>
          <w:p w14:paraId="30001724" w14:textId="3CD8EB18" w:rsidR="009020A4" w:rsidRPr="001A2108" w:rsidRDefault="006A5595" w:rsidP="000D45F8">
            <w:pPr>
              <w:pStyle w:val="NoSpacing"/>
              <w:contextualSpacing/>
              <w:rPr>
                <w:rFonts w:ascii="Verdana" w:hAnsi="Verdana" w:cstheme="minorHAnsi"/>
                <w:sz w:val="24"/>
                <w:szCs w:val="24"/>
              </w:rPr>
            </w:pPr>
            <w:r w:rsidRPr="001A2108">
              <w:rPr>
                <w:rFonts w:ascii="Verdana" w:hAnsi="Verdana" w:cstheme="minorHAnsi"/>
                <w:sz w:val="24"/>
                <w:szCs w:val="24"/>
              </w:rPr>
              <w:t xml:space="preserve">Accessible parking </w:t>
            </w:r>
            <w:r w:rsidR="00D33EAD" w:rsidRPr="001A2108">
              <w:rPr>
                <w:rFonts w:ascii="Verdana" w:hAnsi="Verdana" w:cstheme="minorHAnsi"/>
                <w:sz w:val="24"/>
                <w:szCs w:val="24"/>
              </w:rPr>
              <w:t>Volunteer Campaign expansion</w:t>
            </w:r>
          </w:p>
        </w:tc>
        <w:tc>
          <w:tcPr>
            <w:tcW w:w="5898" w:type="dxa"/>
          </w:tcPr>
          <w:p w14:paraId="0E84888A" w14:textId="11065BCF" w:rsidR="009020A4" w:rsidRPr="001A2108" w:rsidRDefault="006A5595" w:rsidP="00D023D4">
            <w:pPr>
              <w:pStyle w:val="NoSpacing"/>
              <w:contextualSpacing/>
              <w:rPr>
                <w:rFonts w:ascii="Verdana" w:hAnsi="Verdana" w:cstheme="minorHAnsi"/>
                <w:sz w:val="24"/>
                <w:szCs w:val="24"/>
              </w:rPr>
            </w:pPr>
            <w:r w:rsidRPr="001A2108">
              <w:rPr>
                <w:rFonts w:ascii="Verdana" w:hAnsi="Verdana" w:cstheme="minorHAnsi"/>
                <w:sz w:val="24"/>
                <w:szCs w:val="24"/>
              </w:rPr>
              <w:t xml:space="preserve">Send Julie Granger TDLR Complaint </w:t>
            </w:r>
            <w:r w:rsidR="00D33EAD" w:rsidRPr="001A2108">
              <w:rPr>
                <w:rFonts w:ascii="Verdana" w:hAnsi="Verdana" w:cstheme="minorHAnsi"/>
                <w:sz w:val="24"/>
                <w:szCs w:val="24"/>
              </w:rPr>
              <w:t>contact for architectural barriers. the volunteer program.</w:t>
            </w:r>
            <w:r w:rsidR="00AF664E">
              <w:rPr>
                <w:rFonts w:ascii="Verdana" w:hAnsi="Verdana" w:cstheme="minorHAnsi"/>
                <w:sz w:val="24"/>
                <w:szCs w:val="24"/>
              </w:rPr>
              <w:t xml:space="preserve"> Norman Kieke will invite her to present the volunteer parking enforcement program to a local </w:t>
            </w:r>
            <w:r w:rsidR="009209A0">
              <w:rPr>
                <w:rFonts w:ascii="Verdana" w:hAnsi="Verdana" w:cstheme="minorHAnsi"/>
                <w:sz w:val="24"/>
                <w:szCs w:val="24"/>
              </w:rPr>
              <w:t>committee’s</w:t>
            </w:r>
            <w:r w:rsidR="00AF664E">
              <w:rPr>
                <w:rFonts w:ascii="Verdana" w:hAnsi="Verdana" w:cstheme="minorHAnsi"/>
                <w:sz w:val="24"/>
                <w:szCs w:val="24"/>
              </w:rPr>
              <w:t xml:space="preserve"> policy discussion.</w:t>
            </w:r>
          </w:p>
        </w:tc>
        <w:tc>
          <w:tcPr>
            <w:tcW w:w="1843" w:type="dxa"/>
          </w:tcPr>
          <w:p w14:paraId="322BD098" w14:textId="77777777" w:rsidR="009020A4" w:rsidRDefault="00F94CAE" w:rsidP="00D023D4">
            <w:pPr>
              <w:pStyle w:val="NoSpacing"/>
              <w:contextualSpacing/>
              <w:rPr>
                <w:rFonts w:ascii="Verdana" w:hAnsi="Verdana" w:cstheme="minorHAnsi"/>
                <w:sz w:val="24"/>
                <w:szCs w:val="24"/>
              </w:rPr>
            </w:pPr>
            <w:r>
              <w:rPr>
                <w:rFonts w:ascii="Verdana" w:hAnsi="Verdana" w:cstheme="minorHAnsi"/>
                <w:sz w:val="24"/>
                <w:szCs w:val="24"/>
              </w:rPr>
              <w:t>Carolyn Saathoff</w:t>
            </w:r>
          </w:p>
          <w:p w14:paraId="3360D3A5" w14:textId="77777777" w:rsidR="00AF664E" w:rsidRDefault="00AF664E" w:rsidP="00D023D4">
            <w:pPr>
              <w:pStyle w:val="NoSpacing"/>
              <w:contextualSpacing/>
              <w:rPr>
                <w:rFonts w:ascii="Verdana" w:hAnsi="Verdana" w:cstheme="minorHAnsi"/>
                <w:sz w:val="24"/>
                <w:szCs w:val="24"/>
              </w:rPr>
            </w:pPr>
          </w:p>
          <w:p w14:paraId="0D76BC0D" w14:textId="698EEEC7" w:rsidR="00AF664E" w:rsidRPr="001A2108" w:rsidRDefault="00AF664E" w:rsidP="00D023D4">
            <w:pPr>
              <w:pStyle w:val="NoSpacing"/>
              <w:contextualSpacing/>
              <w:rPr>
                <w:rFonts w:ascii="Verdana" w:hAnsi="Verdana" w:cstheme="minorHAnsi"/>
                <w:sz w:val="24"/>
                <w:szCs w:val="24"/>
              </w:rPr>
            </w:pPr>
            <w:r>
              <w:rPr>
                <w:rFonts w:ascii="Verdana" w:hAnsi="Verdana" w:cstheme="minorHAnsi"/>
                <w:sz w:val="24"/>
                <w:szCs w:val="24"/>
              </w:rPr>
              <w:t xml:space="preserve">Norman Kieke </w:t>
            </w:r>
          </w:p>
        </w:tc>
      </w:tr>
      <w:tr w:rsidR="00D33EAD" w:rsidRPr="001A2108" w14:paraId="2DBFBCBB" w14:textId="77777777" w:rsidTr="000D45F8">
        <w:trPr>
          <w:trHeight w:val="281"/>
          <w:jc w:val="center"/>
        </w:trPr>
        <w:tc>
          <w:tcPr>
            <w:tcW w:w="2785" w:type="dxa"/>
          </w:tcPr>
          <w:p w14:paraId="3BBB1DED" w14:textId="4C362B1D" w:rsidR="00D33EAD" w:rsidRPr="001A2108" w:rsidRDefault="00567090" w:rsidP="000D45F8">
            <w:pPr>
              <w:pStyle w:val="NoSpacing"/>
              <w:contextualSpacing/>
              <w:rPr>
                <w:rFonts w:ascii="Verdana" w:hAnsi="Verdana" w:cstheme="minorHAnsi"/>
                <w:sz w:val="24"/>
                <w:szCs w:val="24"/>
              </w:rPr>
            </w:pPr>
            <w:r w:rsidRPr="001A2108">
              <w:rPr>
                <w:rFonts w:ascii="Verdana" w:hAnsi="Verdana" w:cstheme="minorHAnsi"/>
                <w:sz w:val="24"/>
                <w:szCs w:val="24"/>
              </w:rPr>
              <w:t>Accessible parking GCPD webinar and newsletter signup</w:t>
            </w:r>
          </w:p>
        </w:tc>
        <w:tc>
          <w:tcPr>
            <w:tcW w:w="5898" w:type="dxa"/>
          </w:tcPr>
          <w:p w14:paraId="1477DC60" w14:textId="20148D0F" w:rsidR="00D33EAD" w:rsidRPr="001A2108" w:rsidRDefault="00567090" w:rsidP="00D023D4">
            <w:pPr>
              <w:pStyle w:val="NoSpacing"/>
              <w:contextualSpacing/>
              <w:rPr>
                <w:rFonts w:ascii="Verdana" w:hAnsi="Verdana" w:cstheme="minorHAnsi"/>
                <w:sz w:val="24"/>
                <w:szCs w:val="24"/>
              </w:rPr>
            </w:pPr>
            <w:r w:rsidRPr="001A2108">
              <w:rPr>
                <w:rFonts w:ascii="Verdana" w:hAnsi="Verdana" w:cstheme="minorHAnsi"/>
                <w:sz w:val="24"/>
                <w:szCs w:val="24"/>
              </w:rPr>
              <w:t>Send Julie Granger email with reminder to click link at staff signature to sign up for gov deliveries.</w:t>
            </w:r>
          </w:p>
        </w:tc>
        <w:tc>
          <w:tcPr>
            <w:tcW w:w="1843" w:type="dxa"/>
          </w:tcPr>
          <w:p w14:paraId="554E0918" w14:textId="796EF76B" w:rsidR="00D33EAD" w:rsidRPr="001A2108" w:rsidRDefault="00567090" w:rsidP="00D023D4">
            <w:pPr>
              <w:pStyle w:val="NoSpacing"/>
              <w:contextualSpacing/>
              <w:rPr>
                <w:rFonts w:ascii="Verdana" w:hAnsi="Verdana" w:cstheme="minorHAnsi"/>
                <w:sz w:val="24"/>
                <w:szCs w:val="24"/>
              </w:rPr>
            </w:pPr>
            <w:r w:rsidRPr="001A2108">
              <w:rPr>
                <w:rFonts w:ascii="Verdana" w:hAnsi="Verdana" w:cstheme="minorHAnsi"/>
                <w:sz w:val="24"/>
                <w:szCs w:val="24"/>
              </w:rPr>
              <w:t>Carolyn Saathoff</w:t>
            </w:r>
          </w:p>
        </w:tc>
      </w:tr>
      <w:tr w:rsidR="00D023D4" w:rsidRPr="001A2108" w14:paraId="0C3F5F22" w14:textId="77777777" w:rsidTr="000D45F8">
        <w:trPr>
          <w:trHeight w:val="291"/>
          <w:jc w:val="center"/>
        </w:trPr>
        <w:tc>
          <w:tcPr>
            <w:tcW w:w="2785" w:type="dxa"/>
          </w:tcPr>
          <w:p w14:paraId="17FC855C" w14:textId="1F4ACEDA" w:rsidR="00D023D4" w:rsidRPr="001A2108" w:rsidRDefault="00B876A8" w:rsidP="000D45F8">
            <w:pPr>
              <w:pStyle w:val="NoSpacing"/>
              <w:contextualSpacing/>
              <w:rPr>
                <w:rFonts w:ascii="Verdana" w:hAnsi="Verdana" w:cstheme="minorHAnsi"/>
                <w:sz w:val="24"/>
                <w:szCs w:val="24"/>
              </w:rPr>
            </w:pPr>
            <w:r w:rsidRPr="001A2108">
              <w:rPr>
                <w:rFonts w:ascii="Verdana" w:hAnsi="Verdana" w:cstheme="minorHAnsi"/>
                <w:sz w:val="24"/>
                <w:szCs w:val="24"/>
              </w:rPr>
              <w:t>Accessible parking violations and lack of enforcement</w:t>
            </w:r>
          </w:p>
        </w:tc>
        <w:tc>
          <w:tcPr>
            <w:tcW w:w="5898" w:type="dxa"/>
          </w:tcPr>
          <w:p w14:paraId="4D94EA38" w14:textId="29994C74" w:rsidR="00D023D4" w:rsidRPr="001A2108" w:rsidRDefault="00B876A8" w:rsidP="00D023D4">
            <w:pPr>
              <w:pStyle w:val="NoSpacing"/>
              <w:contextualSpacing/>
              <w:rPr>
                <w:rFonts w:ascii="Verdana" w:hAnsi="Verdana" w:cstheme="minorHAnsi"/>
                <w:sz w:val="24"/>
                <w:szCs w:val="24"/>
              </w:rPr>
            </w:pPr>
            <w:r w:rsidRPr="001A2108">
              <w:rPr>
                <w:rFonts w:ascii="Verdana" w:hAnsi="Verdana" w:cs="Times New Roman"/>
                <w:bCs/>
                <w:sz w:val="24"/>
                <w:szCs w:val="24"/>
              </w:rPr>
              <w:t>Send Eric Newlin the enforcement number from TDLR</w:t>
            </w:r>
            <w:r w:rsidR="006A5595" w:rsidRPr="001A2108">
              <w:rPr>
                <w:rFonts w:ascii="Verdana" w:hAnsi="Verdana" w:cs="Times New Roman"/>
                <w:bCs/>
                <w:sz w:val="24"/>
                <w:szCs w:val="24"/>
              </w:rPr>
              <w:t>.</w:t>
            </w:r>
          </w:p>
        </w:tc>
        <w:tc>
          <w:tcPr>
            <w:tcW w:w="1843" w:type="dxa"/>
          </w:tcPr>
          <w:p w14:paraId="64EA5157" w14:textId="12E6CBF1" w:rsidR="00D023D4" w:rsidRPr="001A2108" w:rsidRDefault="00B876A8" w:rsidP="00D023D4">
            <w:pPr>
              <w:pStyle w:val="NoSpacing"/>
              <w:contextualSpacing/>
              <w:rPr>
                <w:rFonts w:ascii="Verdana" w:hAnsi="Verdana" w:cstheme="minorHAnsi"/>
                <w:sz w:val="24"/>
                <w:szCs w:val="24"/>
              </w:rPr>
            </w:pPr>
            <w:r w:rsidRPr="001A2108">
              <w:rPr>
                <w:rFonts w:ascii="Verdana" w:hAnsi="Verdana" w:cstheme="minorHAnsi"/>
                <w:sz w:val="24"/>
                <w:szCs w:val="24"/>
              </w:rPr>
              <w:t>Ron Lucey</w:t>
            </w:r>
          </w:p>
        </w:tc>
      </w:tr>
      <w:tr w:rsidR="00145F46" w:rsidRPr="001A2108" w14:paraId="66F41D1C" w14:textId="77777777" w:rsidTr="000D45F8">
        <w:trPr>
          <w:trHeight w:val="291"/>
          <w:jc w:val="center"/>
        </w:trPr>
        <w:tc>
          <w:tcPr>
            <w:tcW w:w="2785" w:type="dxa"/>
          </w:tcPr>
          <w:p w14:paraId="7DC2A734" w14:textId="12F4A6AA" w:rsidR="00145F46" w:rsidRPr="001A2108" w:rsidRDefault="00145F46" w:rsidP="000D45F8">
            <w:pPr>
              <w:pStyle w:val="NoSpacing"/>
              <w:contextualSpacing/>
              <w:rPr>
                <w:rFonts w:ascii="Verdana" w:hAnsi="Verdana" w:cstheme="minorHAnsi"/>
                <w:sz w:val="24"/>
                <w:szCs w:val="24"/>
              </w:rPr>
            </w:pPr>
            <w:r w:rsidRPr="001A2108">
              <w:rPr>
                <w:rFonts w:ascii="Verdana" w:hAnsi="Verdana" w:cstheme="minorHAnsi"/>
                <w:sz w:val="24"/>
                <w:szCs w:val="24"/>
              </w:rPr>
              <w:t xml:space="preserve">People with </w:t>
            </w:r>
            <w:r w:rsidR="008E5B4F" w:rsidRPr="001A2108">
              <w:rPr>
                <w:rFonts w:ascii="Verdana" w:hAnsi="Verdana" w:cstheme="minorHAnsi"/>
                <w:sz w:val="24"/>
                <w:szCs w:val="24"/>
              </w:rPr>
              <w:t>dual diagnosis i</w:t>
            </w:r>
            <w:r w:rsidRPr="001A2108">
              <w:rPr>
                <w:rFonts w:ascii="Verdana" w:hAnsi="Verdana" w:cstheme="minorHAnsi"/>
                <w:sz w:val="24"/>
                <w:szCs w:val="24"/>
              </w:rPr>
              <w:t>n jails</w:t>
            </w:r>
            <w:r w:rsidR="00AF664E">
              <w:rPr>
                <w:rFonts w:ascii="Verdana" w:hAnsi="Verdana" w:cstheme="minorHAnsi"/>
                <w:sz w:val="24"/>
                <w:szCs w:val="24"/>
              </w:rPr>
              <w:t>.</w:t>
            </w:r>
          </w:p>
        </w:tc>
        <w:tc>
          <w:tcPr>
            <w:tcW w:w="5898" w:type="dxa"/>
          </w:tcPr>
          <w:p w14:paraId="10CE9354" w14:textId="27F4D446" w:rsidR="00145F46" w:rsidRPr="001A2108" w:rsidRDefault="00145F46" w:rsidP="00D023D4">
            <w:pPr>
              <w:pStyle w:val="NoSpacing"/>
              <w:contextualSpacing/>
              <w:rPr>
                <w:rFonts w:ascii="Verdana" w:hAnsi="Verdana" w:cs="Times New Roman"/>
                <w:bCs/>
                <w:sz w:val="24"/>
                <w:szCs w:val="24"/>
              </w:rPr>
            </w:pPr>
            <w:r w:rsidRPr="001A2108">
              <w:rPr>
                <w:rFonts w:ascii="Verdana" w:hAnsi="Verdana" w:cs="Times New Roman"/>
                <w:bCs/>
                <w:sz w:val="24"/>
                <w:szCs w:val="24"/>
              </w:rPr>
              <w:t>Send Julie Taylor upcoming meeting date</w:t>
            </w:r>
            <w:r w:rsidR="008E5B4F" w:rsidRPr="001A2108">
              <w:rPr>
                <w:rFonts w:ascii="Verdana" w:hAnsi="Verdana" w:cs="Times New Roman"/>
                <w:bCs/>
                <w:sz w:val="24"/>
                <w:szCs w:val="24"/>
              </w:rPr>
              <w:t>s</w:t>
            </w:r>
            <w:r w:rsidRPr="001A2108">
              <w:rPr>
                <w:rFonts w:ascii="Verdana" w:hAnsi="Verdana" w:cs="Times New Roman"/>
                <w:bCs/>
                <w:sz w:val="24"/>
                <w:szCs w:val="24"/>
              </w:rPr>
              <w:t xml:space="preserve"> for </w:t>
            </w:r>
            <w:r w:rsidR="008E5B4F" w:rsidRPr="001A2108">
              <w:rPr>
                <w:rFonts w:ascii="Verdana" w:hAnsi="Verdana" w:cs="Times New Roman"/>
                <w:bCs/>
                <w:sz w:val="24"/>
                <w:szCs w:val="24"/>
              </w:rPr>
              <w:t xml:space="preserve">both TCJS and TCMH - </w:t>
            </w:r>
            <w:r w:rsidRPr="001A2108">
              <w:rPr>
                <w:rFonts w:ascii="Verdana" w:hAnsi="Verdana" w:cs="Times New Roman"/>
                <w:bCs/>
                <w:sz w:val="24"/>
                <w:szCs w:val="24"/>
              </w:rPr>
              <w:t xml:space="preserve">Texas </w:t>
            </w:r>
            <w:r w:rsidR="008E5B4F" w:rsidRPr="001A2108">
              <w:rPr>
                <w:rFonts w:ascii="Verdana" w:hAnsi="Verdana" w:cs="Times New Roman"/>
                <w:bCs/>
                <w:sz w:val="24"/>
                <w:szCs w:val="24"/>
              </w:rPr>
              <w:t>Commission</w:t>
            </w:r>
            <w:r w:rsidRPr="001A2108">
              <w:rPr>
                <w:rFonts w:ascii="Verdana" w:hAnsi="Verdana" w:cs="Times New Roman"/>
                <w:bCs/>
                <w:sz w:val="24"/>
                <w:szCs w:val="24"/>
              </w:rPr>
              <w:t xml:space="preserve"> on Jail Standards – August 1, 2024</w:t>
            </w:r>
            <w:r w:rsidR="008E5B4F" w:rsidRPr="001A2108">
              <w:rPr>
                <w:rFonts w:ascii="Verdana" w:hAnsi="Verdana" w:cs="Times New Roman"/>
                <w:bCs/>
                <w:sz w:val="24"/>
                <w:szCs w:val="24"/>
              </w:rPr>
              <w:t xml:space="preserve">  </w:t>
            </w:r>
          </w:p>
          <w:p w14:paraId="2F957D5D" w14:textId="71FBC660" w:rsidR="00145F46" w:rsidRPr="001A2108" w:rsidRDefault="00145F46" w:rsidP="00D023D4">
            <w:pPr>
              <w:pStyle w:val="NoSpacing"/>
              <w:contextualSpacing/>
              <w:rPr>
                <w:rFonts w:ascii="Verdana" w:hAnsi="Verdana" w:cs="Times New Roman"/>
                <w:bCs/>
                <w:sz w:val="24"/>
                <w:szCs w:val="24"/>
              </w:rPr>
            </w:pPr>
            <w:r w:rsidRPr="001A2108">
              <w:rPr>
                <w:rFonts w:ascii="Verdana" w:hAnsi="Verdana" w:cs="Times New Roman"/>
                <w:bCs/>
                <w:sz w:val="24"/>
                <w:szCs w:val="24"/>
              </w:rPr>
              <w:t>Texas Commission on Mental Health meeting September 10, 2024</w:t>
            </w:r>
          </w:p>
        </w:tc>
        <w:tc>
          <w:tcPr>
            <w:tcW w:w="1843" w:type="dxa"/>
          </w:tcPr>
          <w:p w14:paraId="14F71BD9" w14:textId="57DCA38D" w:rsidR="00145F46" w:rsidRPr="001A2108" w:rsidRDefault="00145F46" w:rsidP="00D023D4">
            <w:pPr>
              <w:pStyle w:val="NoSpacing"/>
              <w:contextualSpacing/>
              <w:rPr>
                <w:rFonts w:ascii="Verdana" w:hAnsi="Verdana" w:cstheme="minorHAnsi"/>
                <w:sz w:val="24"/>
                <w:szCs w:val="24"/>
              </w:rPr>
            </w:pPr>
            <w:r w:rsidRPr="001A2108">
              <w:rPr>
                <w:rFonts w:ascii="Verdana" w:hAnsi="Verdana" w:cstheme="minorHAnsi"/>
                <w:sz w:val="24"/>
                <w:szCs w:val="24"/>
              </w:rPr>
              <w:t>Ron Lucey or Carolyn Saathoff</w:t>
            </w:r>
          </w:p>
        </w:tc>
      </w:tr>
      <w:tr w:rsidR="004E5DA5" w:rsidRPr="001A2108" w14:paraId="3845C3F1" w14:textId="77777777" w:rsidTr="000D45F8">
        <w:trPr>
          <w:cantSplit/>
          <w:trHeight w:val="291"/>
          <w:jc w:val="center"/>
        </w:trPr>
        <w:tc>
          <w:tcPr>
            <w:tcW w:w="2785" w:type="dxa"/>
          </w:tcPr>
          <w:p w14:paraId="38C6DC01" w14:textId="578A976C" w:rsidR="004E5DA5" w:rsidRPr="001A2108" w:rsidRDefault="004E5DA5" w:rsidP="000D45F8">
            <w:pPr>
              <w:pStyle w:val="NoSpacing"/>
              <w:contextualSpacing/>
              <w:rPr>
                <w:rFonts w:ascii="Verdana" w:hAnsi="Verdana" w:cstheme="minorHAnsi"/>
                <w:sz w:val="24"/>
                <w:szCs w:val="24"/>
              </w:rPr>
            </w:pPr>
            <w:r w:rsidRPr="001A2108">
              <w:rPr>
                <w:rFonts w:ascii="Verdana" w:hAnsi="Verdana" w:cstheme="minorHAnsi"/>
                <w:sz w:val="24"/>
                <w:szCs w:val="24"/>
              </w:rPr>
              <w:t>Abuse case of family member by spouse and guardianship struggle</w:t>
            </w:r>
            <w:r w:rsidR="00AF664E">
              <w:rPr>
                <w:rFonts w:ascii="Verdana" w:hAnsi="Verdana" w:cstheme="minorHAnsi"/>
                <w:sz w:val="24"/>
                <w:szCs w:val="24"/>
              </w:rPr>
              <w:t>.</w:t>
            </w:r>
          </w:p>
        </w:tc>
        <w:tc>
          <w:tcPr>
            <w:tcW w:w="5898" w:type="dxa"/>
          </w:tcPr>
          <w:p w14:paraId="69CBCC59" w14:textId="67B7B4BD" w:rsidR="004E5DA5" w:rsidRPr="001A2108" w:rsidRDefault="004E5DA5" w:rsidP="0068320E">
            <w:pPr>
              <w:pStyle w:val="NoSpacing"/>
              <w:contextualSpacing/>
              <w:rPr>
                <w:rFonts w:ascii="Verdana" w:hAnsi="Verdana" w:cs="Times New Roman"/>
                <w:bCs/>
                <w:sz w:val="24"/>
                <w:szCs w:val="24"/>
              </w:rPr>
            </w:pPr>
            <w:r w:rsidRPr="001A2108">
              <w:rPr>
                <w:rFonts w:ascii="Verdana" w:hAnsi="Verdana" w:cs="Times New Roman"/>
                <w:bCs/>
                <w:sz w:val="24"/>
                <w:szCs w:val="24"/>
              </w:rPr>
              <w:t>Follow up with Ms. Kadair by Ms. Cano to discuss support/input with Disability Rights Texas Board and with locating pro-bono attorneys. Follow up by Ms. Bauman to discuss guardianship appeals in Texas.</w:t>
            </w:r>
          </w:p>
          <w:p w14:paraId="3FF2F186" w14:textId="77777777" w:rsidR="004E5DA5" w:rsidRPr="001A2108" w:rsidRDefault="004E5DA5" w:rsidP="00D023D4">
            <w:pPr>
              <w:pStyle w:val="NoSpacing"/>
              <w:contextualSpacing/>
              <w:rPr>
                <w:rFonts w:ascii="Verdana" w:hAnsi="Verdana" w:cs="Times New Roman"/>
                <w:bCs/>
                <w:sz w:val="24"/>
                <w:szCs w:val="24"/>
              </w:rPr>
            </w:pPr>
          </w:p>
        </w:tc>
        <w:tc>
          <w:tcPr>
            <w:tcW w:w="1843" w:type="dxa"/>
          </w:tcPr>
          <w:p w14:paraId="66286F61" w14:textId="571663B7" w:rsidR="004E5DA5" w:rsidRPr="001A2108" w:rsidRDefault="0068320E" w:rsidP="00D023D4">
            <w:pPr>
              <w:pStyle w:val="NoSpacing"/>
              <w:contextualSpacing/>
              <w:rPr>
                <w:rFonts w:ascii="Verdana" w:hAnsi="Verdana" w:cstheme="minorHAnsi"/>
                <w:sz w:val="24"/>
                <w:szCs w:val="24"/>
              </w:rPr>
            </w:pPr>
            <w:r>
              <w:rPr>
                <w:rFonts w:ascii="Verdana" w:hAnsi="Verdana" w:cstheme="minorHAnsi"/>
                <w:sz w:val="24"/>
                <w:szCs w:val="24"/>
              </w:rPr>
              <w:t>Committee members</w:t>
            </w:r>
          </w:p>
        </w:tc>
      </w:tr>
      <w:tr w:rsidR="00075BEA" w:rsidRPr="001A2108" w14:paraId="7971F801" w14:textId="77777777" w:rsidTr="000D45F8">
        <w:trPr>
          <w:cantSplit/>
          <w:trHeight w:val="291"/>
          <w:jc w:val="center"/>
        </w:trPr>
        <w:tc>
          <w:tcPr>
            <w:tcW w:w="2785" w:type="dxa"/>
          </w:tcPr>
          <w:p w14:paraId="0AAD2CE0" w14:textId="55A49693" w:rsidR="00075BEA" w:rsidRPr="001A2108" w:rsidRDefault="00075BEA" w:rsidP="000D45F8">
            <w:pPr>
              <w:pStyle w:val="NoSpacing"/>
              <w:contextualSpacing/>
              <w:rPr>
                <w:rFonts w:ascii="Verdana" w:hAnsi="Verdana" w:cstheme="minorHAnsi"/>
                <w:sz w:val="24"/>
                <w:szCs w:val="24"/>
              </w:rPr>
            </w:pPr>
            <w:r>
              <w:rPr>
                <w:rFonts w:ascii="Verdana" w:eastAsia="Times New Roman" w:hAnsi="Verdana" w:cs="Times New Roman"/>
                <w:sz w:val="24"/>
                <w:szCs w:val="24"/>
              </w:rPr>
              <w:t>E</w:t>
            </w:r>
            <w:r w:rsidRPr="001A2108">
              <w:rPr>
                <w:rFonts w:ascii="Verdana" w:eastAsia="Times New Roman" w:hAnsi="Verdana" w:cs="Times New Roman"/>
                <w:sz w:val="24"/>
                <w:szCs w:val="24"/>
              </w:rPr>
              <w:t xml:space="preserve">lder abuse research project with Virginia Tech </w:t>
            </w:r>
            <w:r>
              <w:rPr>
                <w:rFonts w:ascii="Verdana" w:eastAsia="Times New Roman" w:hAnsi="Verdana" w:cs="Times New Roman"/>
                <w:sz w:val="24"/>
                <w:szCs w:val="24"/>
              </w:rPr>
              <w:t xml:space="preserve">University </w:t>
            </w:r>
          </w:p>
        </w:tc>
        <w:tc>
          <w:tcPr>
            <w:tcW w:w="5898" w:type="dxa"/>
          </w:tcPr>
          <w:p w14:paraId="309F3F81" w14:textId="7055ED88" w:rsidR="00075BEA" w:rsidRPr="001A2108" w:rsidRDefault="002B5DD9" w:rsidP="0068320E">
            <w:pPr>
              <w:pStyle w:val="NoSpacing"/>
              <w:contextualSpacing/>
              <w:rPr>
                <w:rFonts w:ascii="Verdana" w:hAnsi="Verdana" w:cs="Times New Roman"/>
                <w:bCs/>
                <w:sz w:val="24"/>
                <w:szCs w:val="24"/>
              </w:rPr>
            </w:pPr>
            <w:r>
              <w:rPr>
                <w:rFonts w:ascii="Verdana" w:eastAsia="Times New Roman" w:hAnsi="Verdana" w:cs="Times New Roman"/>
                <w:sz w:val="24"/>
                <w:szCs w:val="24"/>
              </w:rPr>
              <w:t>Ms.</w:t>
            </w:r>
            <w:r w:rsidR="00075BEA">
              <w:rPr>
                <w:rFonts w:ascii="Verdana" w:eastAsia="Times New Roman" w:hAnsi="Verdana" w:cs="Times New Roman"/>
                <w:sz w:val="24"/>
                <w:szCs w:val="24"/>
              </w:rPr>
              <w:t xml:space="preserve"> Fairchild</w:t>
            </w:r>
            <w:r w:rsidR="00075BEA" w:rsidRPr="001A2108">
              <w:rPr>
                <w:rFonts w:ascii="Verdana" w:eastAsia="Times New Roman" w:hAnsi="Verdana" w:cs="Times New Roman"/>
                <w:sz w:val="24"/>
                <w:szCs w:val="24"/>
              </w:rPr>
              <w:t xml:space="preserve"> </w:t>
            </w:r>
            <w:r w:rsidR="00075BEA">
              <w:rPr>
                <w:rFonts w:ascii="Verdana" w:eastAsia="Times New Roman" w:hAnsi="Verdana" w:cs="Times New Roman"/>
                <w:sz w:val="24"/>
                <w:szCs w:val="24"/>
              </w:rPr>
              <w:t>asked</w:t>
            </w:r>
            <w:r w:rsidR="00075BEA" w:rsidRPr="001A2108">
              <w:rPr>
                <w:rFonts w:ascii="Verdana" w:eastAsia="Times New Roman" w:hAnsi="Verdana" w:cs="Times New Roman"/>
                <w:sz w:val="24"/>
                <w:szCs w:val="24"/>
              </w:rPr>
              <w:t xml:space="preserve"> Mr. Boudreau's assistance in connecting with the appropriate contacts at A</w:t>
            </w:r>
            <w:r>
              <w:rPr>
                <w:rFonts w:ascii="Verdana" w:eastAsia="Times New Roman" w:hAnsi="Verdana" w:cs="Times New Roman"/>
                <w:sz w:val="24"/>
                <w:szCs w:val="24"/>
              </w:rPr>
              <w:t xml:space="preserve">dult Protective </w:t>
            </w:r>
            <w:r w:rsidR="00075BEA" w:rsidRPr="001A2108">
              <w:rPr>
                <w:rFonts w:ascii="Verdana" w:eastAsia="Times New Roman" w:hAnsi="Verdana" w:cs="Times New Roman"/>
                <w:sz w:val="24"/>
                <w:szCs w:val="24"/>
              </w:rPr>
              <w:t>S</w:t>
            </w:r>
            <w:r>
              <w:rPr>
                <w:rFonts w:ascii="Verdana" w:eastAsia="Times New Roman" w:hAnsi="Verdana" w:cs="Times New Roman"/>
                <w:sz w:val="24"/>
                <w:szCs w:val="24"/>
              </w:rPr>
              <w:t>ervices</w:t>
            </w:r>
            <w:r w:rsidR="00075BEA" w:rsidRPr="001A2108">
              <w:rPr>
                <w:rFonts w:ascii="Verdana" w:eastAsia="Times New Roman" w:hAnsi="Verdana" w:cs="Times New Roman"/>
                <w:sz w:val="24"/>
                <w:szCs w:val="24"/>
              </w:rPr>
              <w:t xml:space="preserve">. Mr. Boudreau agreed to </w:t>
            </w:r>
            <w:r w:rsidR="00075BEA">
              <w:rPr>
                <w:rFonts w:ascii="Verdana" w:eastAsia="Times New Roman" w:hAnsi="Verdana" w:cs="Times New Roman"/>
                <w:sz w:val="24"/>
                <w:szCs w:val="24"/>
              </w:rPr>
              <w:t xml:space="preserve">make the connection. </w:t>
            </w:r>
          </w:p>
        </w:tc>
        <w:tc>
          <w:tcPr>
            <w:tcW w:w="1843" w:type="dxa"/>
          </w:tcPr>
          <w:p w14:paraId="6853FF31" w14:textId="43B83A39" w:rsidR="00075BEA" w:rsidRDefault="00075BEA" w:rsidP="00D023D4">
            <w:pPr>
              <w:pStyle w:val="NoSpacing"/>
              <w:contextualSpacing/>
              <w:rPr>
                <w:rFonts w:ascii="Verdana" w:hAnsi="Verdana" w:cstheme="minorHAnsi"/>
                <w:sz w:val="24"/>
                <w:szCs w:val="24"/>
              </w:rPr>
            </w:pPr>
            <w:r>
              <w:rPr>
                <w:rFonts w:ascii="Verdana" w:hAnsi="Verdana" w:cstheme="minorHAnsi"/>
                <w:sz w:val="24"/>
                <w:szCs w:val="24"/>
              </w:rPr>
              <w:t>Neva Fairchild and Brock Boudreau</w:t>
            </w:r>
          </w:p>
        </w:tc>
      </w:tr>
    </w:tbl>
    <w:p w14:paraId="4ED8575F" w14:textId="77777777" w:rsidR="00D023D4" w:rsidRPr="001A2108" w:rsidRDefault="00D023D4" w:rsidP="002E13C6">
      <w:pPr>
        <w:pStyle w:val="NoSpacing"/>
        <w:contextualSpacing/>
        <w:rPr>
          <w:rFonts w:ascii="Verdana" w:hAnsi="Verdana" w:cstheme="minorHAnsi"/>
          <w:sz w:val="24"/>
          <w:szCs w:val="24"/>
        </w:rPr>
      </w:pPr>
    </w:p>
    <w:p w14:paraId="4096F0DD" w14:textId="77777777" w:rsidR="001B2FF3" w:rsidRPr="001A2108" w:rsidRDefault="001B2FF3" w:rsidP="002E13C6">
      <w:pPr>
        <w:pStyle w:val="NoSpacing"/>
        <w:contextualSpacing/>
        <w:rPr>
          <w:rFonts w:ascii="Verdana" w:hAnsi="Verdana" w:cs="Times New Roman"/>
          <w:sz w:val="24"/>
          <w:szCs w:val="24"/>
        </w:rPr>
      </w:pPr>
    </w:p>
    <w:sectPr w:rsidR="001B2FF3" w:rsidRPr="001A2108" w:rsidSect="006E6F4A">
      <w:headerReference w:type="default" r:id="rId12"/>
      <w:footerReference w:type="defaul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on Lucey" w:date="2024-07-04T20:10:00Z" w:initials="RL">
    <w:p w14:paraId="1C2EFE4B" w14:textId="77777777" w:rsidR="00BB20C1" w:rsidRDefault="00BB20C1" w:rsidP="00AD078B">
      <w:pPr>
        <w:pStyle w:val="CommentText"/>
      </w:pPr>
      <w:r>
        <w:rPr>
          <w:rStyle w:val="CommentReference"/>
        </w:rPr>
        <w:annotationRef/>
      </w:r>
      <w:r>
        <w:t xml:space="preserve">Flag for follow-up </w:t>
      </w:r>
    </w:p>
  </w:comment>
  <w:comment w:id="3" w:author="Carolyn Saathoff" w:date="2024-07-15T09:58:00Z" w:initials="CS">
    <w:p w14:paraId="1317DA31" w14:textId="77777777" w:rsidR="000045B9" w:rsidRDefault="000045B9" w:rsidP="000045B9">
      <w:pPr>
        <w:pStyle w:val="CommentText"/>
      </w:pPr>
      <w:r>
        <w:rPr>
          <w:rStyle w:val="CommentReference"/>
        </w:rPr>
        <w:annotationRef/>
      </w:r>
      <w:r>
        <w:t>In action items</w:t>
      </w:r>
    </w:p>
  </w:comment>
  <w:comment w:id="4" w:author="Ron Lucey" w:date="2024-07-04T20:29:00Z" w:initials="RL">
    <w:p w14:paraId="4EC9C372" w14:textId="5040E5BA" w:rsidR="005627CF" w:rsidRDefault="005627CF" w:rsidP="00314E5A">
      <w:pPr>
        <w:pStyle w:val="CommentText"/>
      </w:pPr>
      <w:r>
        <w:rPr>
          <w:rStyle w:val="CommentReference"/>
        </w:rPr>
        <w:annotationRef/>
      </w:r>
      <w:r>
        <w:t>Flag for follow-up.</w:t>
      </w:r>
    </w:p>
  </w:comment>
  <w:comment w:id="5" w:author="Carolyn Saathoff" w:date="2024-07-08T15:53:00Z" w:initials="CS">
    <w:p w14:paraId="7F250B9F" w14:textId="77777777" w:rsidR="008A76FB" w:rsidRDefault="008A76FB" w:rsidP="00D80C8A">
      <w:pPr>
        <w:pStyle w:val="CommentText"/>
      </w:pPr>
      <w:r>
        <w:rPr>
          <w:rStyle w:val="CommentReference"/>
        </w:rPr>
        <w:annotationRef/>
      </w:r>
      <w:r>
        <w:t>Should this be added to Action items at the end?</w:t>
      </w:r>
    </w:p>
  </w:comment>
  <w:comment w:id="6" w:author="Carolyn Saathoff" w:date="2024-07-15T10:33:00Z" w:initials="CS">
    <w:p w14:paraId="7958850F" w14:textId="77777777" w:rsidR="003E4F5B" w:rsidRDefault="003E4F5B" w:rsidP="003E4F5B">
      <w:pPr>
        <w:pStyle w:val="CommentText"/>
      </w:pPr>
      <w:r>
        <w:rPr>
          <w:rStyle w:val="CommentReference"/>
        </w:rPr>
        <w:annotationRef/>
      </w:r>
      <w:r>
        <w:t>Added</w:t>
      </w:r>
    </w:p>
  </w:comment>
  <w:comment w:id="10" w:author="Ron Lucey" w:date="2024-07-04T22:22:00Z" w:initials="RL">
    <w:p w14:paraId="4AA5B69A" w14:textId="78713A1F" w:rsidR="00EC57FE" w:rsidRDefault="00EC57FE" w:rsidP="0028613D">
      <w:pPr>
        <w:pStyle w:val="CommentText"/>
      </w:pPr>
      <w:r>
        <w:rPr>
          <w:rStyle w:val="CommentReference"/>
        </w:rPr>
        <w:annotationRef/>
      </w:r>
      <w:r>
        <w:t>Flag for follow-up</w:t>
      </w:r>
    </w:p>
  </w:comment>
  <w:comment w:id="11" w:author="Carolyn Saathoff" w:date="2024-07-15T10:42:00Z" w:initials="CS">
    <w:p w14:paraId="15E38CDF" w14:textId="77777777" w:rsidR="005A3755" w:rsidRDefault="005A3755" w:rsidP="005A3755">
      <w:pPr>
        <w:pStyle w:val="CommentText"/>
      </w:pPr>
      <w:r>
        <w:rPr>
          <w:rStyle w:val="CommentReference"/>
        </w:rPr>
        <w:annotationRef/>
      </w:r>
      <w:r>
        <w:t>In action items.</w:t>
      </w:r>
    </w:p>
  </w:comment>
  <w:comment w:id="12" w:author="Ron Lucey" w:date="2024-07-04T22:27:00Z" w:initials="RL">
    <w:p w14:paraId="0CB14F45" w14:textId="0DD224EA" w:rsidR="00097BC8" w:rsidRDefault="00097BC8" w:rsidP="00C429B8">
      <w:pPr>
        <w:pStyle w:val="CommentText"/>
      </w:pPr>
      <w:r>
        <w:rPr>
          <w:rStyle w:val="CommentReference"/>
        </w:rPr>
        <w:annotationRef/>
      </w:r>
      <w:r>
        <w:t>Flag for July Meeting Agenda.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2EFE4B" w15:done="0"/>
  <w15:commentEx w15:paraId="1317DA31" w15:paraIdParent="1C2EFE4B" w15:done="0"/>
  <w15:commentEx w15:paraId="4EC9C372" w15:done="0"/>
  <w15:commentEx w15:paraId="7F250B9F" w15:paraIdParent="4EC9C372" w15:done="0"/>
  <w15:commentEx w15:paraId="7958850F" w15:paraIdParent="4EC9C372" w15:done="0"/>
  <w15:commentEx w15:paraId="4AA5B69A" w15:done="0"/>
  <w15:commentEx w15:paraId="15E38CDF" w15:paraIdParent="4AA5B69A" w15:done="0"/>
  <w15:commentEx w15:paraId="0CB14F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1801F" w16cex:dateUtc="2024-07-05T01:10:00Z"/>
  <w16cex:commentExtensible w16cex:durableId="2A3F7147" w16cex:dateUtc="2024-07-15T14:58:00Z"/>
  <w16cex:commentExtensible w16cex:durableId="2A318499" w16cex:dateUtc="2024-07-05T01:29:00Z"/>
  <w16cex:commentExtensible w16cex:durableId="2A3689E8" w16cex:dateUtc="2024-07-08T20:53:00Z"/>
  <w16cex:commentExtensible w16cex:durableId="2A3F7994" w16cex:dateUtc="2024-07-15T15:33:00Z"/>
  <w16cex:commentExtensible w16cex:durableId="2A319F42" w16cex:dateUtc="2024-07-05T03:22:00Z"/>
  <w16cex:commentExtensible w16cex:durableId="2A3F7BAC" w16cex:dateUtc="2024-07-15T15:42:00Z"/>
  <w16cex:commentExtensible w16cex:durableId="2A31A06F" w16cex:dateUtc="2024-07-05T03:27:00Z">
    <w16cex:extLst>
      <w16:ext w16:uri="{CE6994B0-6A32-4C9F-8C6B-6E91EDA988CE}">
        <cr:reactions xmlns:cr="http://schemas.microsoft.com/office/comments/2020/reactions">
          <cr:reaction reactionType="1">
            <cr:reactionInfo dateUtc="2024-07-15T15:34:45Z">
              <cr:user userId="S::carolyn.saathoff@gov.texas.gov::9637641d-f289-4d62-88b8-9f4e4a19589d" userProvider="AD" userName="Carolyn Saathoff"/>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EFE4B" w16cid:durableId="2A31801F"/>
  <w16cid:commentId w16cid:paraId="1317DA31" w16cid:durableId="2A3F7147"/>
  <w16cid:commentId w16cid:paraId="4EC9C372" w16cid:durableId="2A318499"/>
  <w16cid:commentId w16cid:paraId="7F250B9F" w16cid:durableId="2A3689E8"/>
  <w16cid:commentId w16cid:paraId="7958850F" w16cid:durableId="2A3F7994"/>
  <w16cid:commentId w16cid:paraId="4AA5B69A" w16cid:durableId="2A319F42"/>
  <w16cid:commentId w16cid:paraId="15E38CDF" w16cid:durableId="2A3F7BAC"/>
  <w16cid:commentId w16cid:paraId="0CB14F45" w16cid:durableId="2A31A0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D566" w14:textId="77777777" w:rsidR="00C91C57" w:rsidRDefault="00C91C57" w:rsidP="00C91C57">
      <w:pPr>
        <w:spacing w:after="0" w:line="240" w:lineRule="auto"/>
      </w:pPr>
      <w:r>
        <w:separator/>
      </w:r>
    </w:p>
  </w:endnote>
  <w:endnote w:type="continuationSeparator" w:id="0">
    <w:p w14:paraId="4072BD07" w14:textId="77777777" w:rsidR="00C91C57" w:rsidRDefault="00C91C57" w:rsidP="00C9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381"/>
      <w:docPartObj>
        <w:docPartGallery w:val="Page Numbers (Bottom of Page)"/>
        <w:docPartUnique/>
      </w:docPartObj>
    </w:sdtPr>
    <w:sdtEndPr>
      <w:rPr>
        <w:noProof/>
      </w:rPr>
    </w:sdtEndPr>
    <w:sdtContent>
      <w:p w14:paraId="708F1F9C" w14:textId="129BEBE9" w:rsidR="00D85B5C" w:rsidRDefault="00D85B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2B22C1" w14:textId="77777777" w:rsidR="00C91C57" w:rsidRDefault="00C91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5F62" w14:textId="77777777" w:rsidR="00C91C57" w:rsidRDefault="00C91C57" w:rsidP="00C91C57">
      <w:pPr>
        <w:spacing w:after="0" w:line="240" w:lineRule="auto"/>
      </w:pPr>
      <w:r>
        <w:separator/>
      </w:r>
    </w:p>
  </w:footnote>
  <w:footnote w:type="continuationSeparator" w:id="0">
    <w:p w14:paraId="763A0DDC" w14:textId="77777777" w:rsidR="00C91C57" w:rsidRDefault="00C91C57" w:rsidP="00C9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1FCC" w14:textId="1DCB9D8E" w:rsidR="00C91C57" w:rsidRDefault="00C91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3439"/>
    <w:multiLevelType w:val="multilevel"/>
    <w:tmpl w:val="93A6DA70"/>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8688A"/>
    <w:multiLevelType w:val="multilevel"/>
    <w:tmpl w:val="85A21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62F5A"/>
    <w:multiLevelType w:val="multilevel"/>
    <w:tmpl w:val="AF8E6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17045"/>
    <w:multiLevelType w:val="multilevel"/>
    <w:tmpl w:val="C95EC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9D75BC"/>
    <w:multiLevelType w:val="hybridMultilevel"/>
    <w:tmpl w:val="28F00C7E"/>
    <w:lvl w:ilvl="0" w:tplc="980EF96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26899"/>
    <w:multiLevelType w:val="hybridMultilevel"/>
    <w:tmpl w:val="D958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930A4"/>
    <w:multiLevelType w:val="multilevel"/>
    <w:tmpl w:val="6D340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74421E"/>
    <w:multiLevelType w:val="multilevel"/>
    <w:tmpl w:val="965E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756730"/>
    <w:multiLevelType w:val="hybridMultilevel"/>
    <w:tmpl w:val="0C962F5C"/>
    <w:lvl w:ilvl="0" w:tplc="28DA976A">
      <w:start w:val="1"/>
      <w:numFmt w:val="decimal"/>
      <w:suff w:val="space"/>
      <w:lvlText w:val="%1."/>
      <w:lvlJc w:val="left"/>
      <w:pPr>
        <w:ind w:left="360" w:hanging="360"/>
      </w:pPr>
      <w:rPr>
        <w:rFonts w:hint="default"/>
        <w:b w:val="0"/>
        <w:i w:val="0"/>
        <w:color w:val="auto"/>
      </w:rPr>
    </w:lvl>
    <w:lvl w:ilvl="1" w:tplc="F7BEC2C0">
      <w:start w:val="1"/>
      <w:numFmt w:val="lowerLetter"/>
      <w:lvlText w:val="%2."/>
      <w:lvlJc w:val="left"/>
      <w:pPr>
        <w:ind w:left="1080" w:hanging="360"/>
      </w:pPr>
      <w:rPr>
        <w:rFonts w:ascii="Verdana" w:eastAsia="SimSun" w:hAnsi="Verdana" w:cs="Times New Roman"/>
        <w:b w:val="0"/>
        <w:bCs w:val="0"/>
      </w:rPr>
    </w:lvl>
    <w:lvl w:ilvl="2" w:tplc="2C76FBD4">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143167"/>
    <w:multiLevelType w:val="hybridMultilevel"/>
    <w:tmpl w:val="66344BA0"/>
    <w:lvl w:ilvl="0" w:tplc="5566A1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14F35C2"/>
    <w:multiLevelType w:val="multilevel"/>
    <w:tmpl w:val="01A6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7A239B"/>
    <w:multiLevelType w:val="multilevel"/>
    <w:tmpl w:val="57AE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935043">
    <w:abstractNumId w:val="8"/>
  </w:num>
  <w:num w:numId="2" w16cid:durableId="1101605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740063">
    <w:abstractNumId w:val="5"/>
  </w:num>
  <w:num w:numId="4" w16cid:durableId="2126146684">
    <w:abstractNumId w:val="4"/>
  </w:num>
  <w:num w:numId="5" w16cid:durableId="880942022">
    <w:abstractNumId w:val="3"/>
  </w:num>
  <w:num w:numId="6" w16cid:durableId="1289166174">
    <w:abstractNumId w:val="1"/>
  </w:num>
  <w:num w:numId="7" w16cid:durableId="973830360">
    <w:abstractNumId w:val="10"/>
  </w:num>
  <w:num w:numId="8" w16cid:durableId="1893807101">
    <w:abstractNumId w:val="11"/>
  </w:num>
  <w:num w:numId="9" w16cid:durableId="1469012937">
    <w:abstractNumId w:val="6"/>
  </w:num>
  <w:num w:numId="10" w16cid:durableId="1990398592">
    <w:abstractNumId w:val="2"/>
  </w:num>
  <w:num w:numId="11" w16cid:durableId="222570304">
    <w:abstractNumId w:val="0"/>
  </w:num>
  <w:num w:numId="12" w16cid:durableId="1926650055">
    <w:abstractNumId w:val="7"/>
  </w:num>
  <w:num w:numId="13" w16cid:durableId="126026040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 Lucey">
    <w15:presenceInfo w15:providerId="AD" w15:userId="S::ron.lucey@gov.texas.gov::b91606e2-035c-4803-ac32-6a99abf6d943"/>
  </w15:person>
  <w15:person w15:author="Carolyn Saathoff">
    <w15:presenceInfo w15:providerId="AD" w15:userId="S::carolyn.saathoff@gov.texas.gov::9637641d-f289-4d62-88b8-9f4e4a195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7D"/>
    <w:rsid w:val="000043FE"/>
    <w:rsid w:val="000045B9"/>
    <w:rsid w:val="00007CAF"/>
    <w:rsid w:val="00024025"/>
    <w:rsid w:val="00041C89"/>
    <w:rsid w:val="00042E71"/>
    <w:rsid w:val="00046502"/>
    <w:rsid w:val="00046504"/>
    <w:rsid w:val="0005451E"/>
    <w:rsid w:val="00056205"/>
    <w:rsid w:val="0006386D"/>
    <w:rsid w:val="000644B0"/>
    <w:rsid w:val="00065C4A"/>
    <w:rsid w:val="00071FE0"/>
    <w:rsid w:val="0007272E"/>
    <w:rsid w:val="00073A5F"/>
    <w:rsid w:val="00074B63"/>
    <w:rsid w:val="00075BEA"/>
    <w:rsid w:val="00076EBF"/>
    <w:rsid w:val="00077FC1"/>
    <w:rsid w:val="000856F1"/>
    <w:rsid w:val="00085A33"/>
    <w:rsid w:val="000918F5"/>
    <w:rsid w:val="000924D9"/>
    <w:rsid w:val="0009506E"/>
    <w:rsid w:val="00097BC8"/>
    <w:rsid w:val="000A0FC7"/>
    <w:rsid w:val="000B15AD"/>
    <w:rsid w:val="000B19F8"/>
    <w:rsid w:val="000B6994"/>
    <w:rsid w:val="000C206D"/>
    <w:rsid w:val="000C557C"/>
    <w:rsid w:val="000D1025"/>
    <w:rsid w:val="000D45F8"/>
    <w:rsid w:val="000E2F99"/>
    <w:rsid w:val="000F3066"/>
    <w:rsid w:val="00116A9C"/>
    <w:rsid w:val="00117609"/>
    <w:rsid w:val="00117933"/>
    <w:rsid w:val="001221CA"/>
    <w:rsid w:val="00127811"/>
    <w:rsid w:val="0012788A"/>
    <w:rsid w:val="00130BE3"/>
    <w:rsid w:val="001311C5"/>
    <w:rsid w:val="001326C7"/>
    <w:rsid w:val="001342A0"/>
    <w:rsid w:val="00135B68"/>
    <w:rsid w:val="001412F4"/>
    <w:rsid w:val="00141BAE"/>
    <w:rsid w:val="00145F46"/>
    <w:rsid w:val="00150FCF"/>
    <w:rsid w:val="00151B90"/>
    <w:rsid w:val="001526ED"/>
    <w:rsid w:val="00156A61"/>
    <w:rsid w:val="001626FA"/>
    <w:rsid w:val="001744EA"/>
    <w:rsid w:val="00180D4F"/>
    <w:rsid w:val="00181938"/>
    <w:rsid w:val="00183348"/>
    <w:rsid w:val="00186F1D"/>
    <w:rsid w:val="001A1CF8"/>
    <w:rsid w:val="001A2108"/>
    <w:rsid w:val="001A6AF2"/>
    <w:rsid w:val="001B2FF3"/>
    <w:rsid w:val="001B34DC"/>
    <w:rsid w:val="001B39A9"/>
    <w:rsid w:val="001C152F"/>
    <w:rsid w:val="001C725D"/>
    <w:rsid w:val="001C75CB"/>
    <w:rsid w:val="001D0E11"/>
    <w:rsid w:val="001D617B"/>
    <w:rsid w:val="001E1C56"/>
    <w:rsid w:val="001E2457"/>
    <w:rsid w:val="001E3001"/>
    <w:rsid w:val="001F4366"/>
    <w:rsid w:val="001F4DB1"/>
    <w:rsid w:val="002017EA"/>
    <w:rsid w:val="0020416D"/>
    <w:rsid w:val="002143A3"/>
    <w:rsid w:val="00214B9F"/>
    <w:rsid w:val="00220316"/>
    <w:rsid w:val="00221821"/>
    <w:rsid w:val="002223D8"/>
    <w:rsid w:val="00224862"/>
    <w:rsid w:val="002336D3"/>
    <w:rsid w:val="00236746"/>
    <w:rsid w:val="002501FC"/>
    <w:rsid w:val="002510BB"/>
    <w:rsid w:val="002553D5"/>
    <w:rsid w:val="00256F00"/>
    <w:rsid w:val="002656C9"/>
    <w:rsid w:val="002731D3"/>
    <w:rsid w:val="00276341"/>
    <w:rsid w:val="00284AF5"/>
    <w:rsid w:val="0028626D"/>
    <w:rsid w:val="002A1623"/>
    <w:rsid w:val="002A203F"/>
    <w:rsid w:val="002B14BB"/>
    <w:rsid w:val="002B5DD9"/>
    <w:rsid w:val="002B6123"/>
    <w:rsid w:val="002B7ACF"/>
    <w:rsid w:val="002C37AB"/>
    <w:rsid w:val="002E07D1"/>
    <w:rsid w:val="002E13C6"/>
    <w:rsid w:val="002F474B"/>
    <w:rsid w:val="002F4B66"/>
    <w:rsid w:val="002F5EB3"/>
    <w:rsid w:val="0030035C"/>
    <w:rsid w:val="00301397"/>
    <w:rsid w:val="00301B77"/>
    <w:rsid w:val="00305CCC"/>
    <w:rsid w:val="0030659D"/>
    <w:rsid w:val="003065F0"/>
    <w:rsid w:val="00323DCB"/>
    <w:rsid w:val="00325C78"/>
    <w:rsid w:val="00331202"/>
    <w:rsid w:val="00331600"/>
    <w:rsid w:val="003433BF"/>
    <w:rsid w:val="00343A6D"/>
    <w:rsid w:val="00347714"/>
    <w:rsid w:val="003616A5"/>
    <w:rsid w:val="00365281"/>
    <w:rsid w:val="00370E45"/>
    <w:rsid w:val="00372EC2"/>
    <w:rsid w:val="00373291"/>
    <w:rsid w:val="00377EB6"/>
    <w:rsid w:val="00384334"/>
    <w:rsid w:val="00384975"/>
    <w:rsid w:val="003915F7"/>
    <w:rsid w:val="00391AC7"/>
    <w:rsid w:val="003938C2"/>
    <w:rsid w:val="003A13BD"/>
    <w:rsid w:val="003A35BC"/>
    <w:rsid w:val="003A7712"/>
    <w:rsid w:val="003B2DF4"/>
    <w:rsid w:val="003B3C56"/>
    <w:rsid w:val="003B4057"/>
    <w:rsid w:val="003B5C37"/>
    <w:rsid w:val="003B6DE0"/>
    <w:rsid w:val="003B6DE1"/>
    <w:rsid w:val="003D3443"/>
    <w:rsid w:val="003D7A48"/>
    <w:rsid w:val="003E3328"/>
    <w:rsid w:val="003E4F5B"/>
    <w:rsid w:val="003E5B41"/>
    <w:rsid w:val="003E7444"/>
    <w:rsid w:val="003F39CB"/>
    <w:rsid w:val="003F3F88"/>
    <w:rsid w:val="003F5C9B"/>
    <w:rsid w:val="00400984"/>
    <w:rsid w:val="0040218A"/>
    <w:rsid w:val="00403E1B"/>
    <w:rsid w:val="00411DFB"/>
    <w:rsid w:val="00415678"/>
    <w:rsid w:val="00420390"/>
    <w:rsid w:val="00421301"/>
    <w:rsid w:val="00425981"/>
    <w:rsid w:val="0043083B"/>
    <w:rsid w:val="004318D6"/>
    <w:rsid w:val="004345B2"/>
    <w:rsid w:val="00435949"/>
    <w:rsid w:val="004457AA"/>
    <w:rsid w:val="00455BD9"/>
    <w:rsid w:val="0045776C"/>
    <w:rsid w:val="00461C94"/>
    <w:rsid w:val="00462397"/>
    <w:rsid w:val="00464AAE"/>
    <w:rsid w:val="00481D3B"/>
    <w:rsid w:val="00482620"/>
    <w:rsid w:val="00484A06"/>
    <w:rsid w:val="00486B99"/>
    <w:rsid w:val="00490A76"/>
    <w:rsid w:val="00493317"/>
    <w:rsid w:val="004951BD"/>
    <w:rsid w:val="004A159A"/>
    <w:rsid w:val="004A1A55"/>
    <w:rsid w:val="004A505B"/>
    <w:rsid w:val="004A612B"/>
    <w:rsid w:val="004B27A7"/>
    <w:rsid w:val="004B42FF"/>
    <w:rsid w:val="004B54D2"/>
    <w:rsid w:val="004C0DCB"/>
    <w:rsid w:val="004C6F8A"/>
    <w:rsid w:val="004D4A7B"/>
    <w:rsid w:val="004E393A"/>
    <w:rsid w:val="004E5DA5"/>
    <w:rsid w:val="004F54F4"/>
    <w:rsid w:val="004F5DFC"/>
    <w:rsid w:val="00502B98"/>
    <w:rsid w:val="0050689A"/>
    <w:rsid w:val="005148E5"/>
    <w:rsid w:val="00526AD8"/>
    <w:rsid w:val="00526E76"/>
    <w:rsid w:val="0053337D"/>
    <w:rsid w:val="00533F69"/>
    <w:rsid w:val="00547828"/>
    <w:rsid w:val="005521D7"/>
    <w:rsid w:val="005561E4"/>
    <w:rsid w:val="005627CF"/>
    <w:rsid w:val="0056412F"/>
    <w:rsid w:val="005650DC"/>
    <w:rsid w:val="00567090"/>
    <w:rsid w:val="00575ADC"/>
    <w:rsid w:val="00595D87"/>
    <w:rsid w:val="005A039E"/>
    <w:rsid w:val="005A257A"/>
    <w:rsid w:val="005A3755"/>
    <w:rsid w:val="005A57E9"/>
    <w:rsid w:val="005A6137"/>
    <w:rsid w:val="005A7849"/>
    <w:rsid w:val="005B0A82"/>
    <w:rsid w:val="005B4385"/>
    <w:rsid w:val="005C308D"/>
    <w:rsid w:val="005C5411"/>
    <w:rsid w:val="005C5DE9"/>
    <w:rsid w:val="005E02B1"/>
    <w:rsid w:val="005E744B"/>
    <w:rsid w:val="005F10CD"/>
    <w:rsid w:val="005F1885"/>
    <w:rsid w:val="005F450B"/>
    <w:rsid w:val="005F67AE"/>
    <w:rsid w:val="00604F77"/>
    <w:rsid w:val="006058D2"/>
    <w:rsid w:val="0060733F"/>
    <w:rsid w:val="00611C7D"/>
    <w:rsid w:val="006135D1"/>
    <w:rsid w:val="0061709A"/>
    <w:rsid w:val="00623315"/>
    <w:rsid w:val="006241FF"/>
    <w:rsid w:val="00626FBF"/>
    <w:rsid w:val="00627C27"/>
    <w:rsid w:val="00630B68"/>
    <w:rsid w:val="00643ECB"/>
    <w:rsid w:val="006441A1"/>
    <w:rsid w:val="00644F68"/>
    <w:rsid w:val="00647044"/>
    <w:rsid w:val="00652125"/>
    <w:rsid w:val="006539E1"/>
    <w:rsid w:val="006543C4"/>
    <w:rsid w:val="00656DB7"/>
    <w:rsid w:val="006641E7"/>
    <w:rsid w:val="00666827"/>
    <w:rsid w:val="006668FF"/>
    <w:rsid w:val="00673222"/>
    <w:rsid w:val="00676AA2"/>
    <w:rsid w:val="006777A2"/>
    <w:rsid w:val="00681F24"/>
    <w:rsid w:val="00682DC9"/>
    <w:rsid w:val="0068320E"/>
    <w:rsid w:val="0068324A"/>
    <w:rsid w:val="006866CB"/>
    <w:rsid w:val="006911E0"/>
    <w:rsid w:val="00695EA6"/>
    <w:rsid w:val="00696699"/>
    <w:rsid w:val="006A5595"/>
    <w:rsid w:val="006A7482"/>
    <w:rsid w:val="006B31D4"/>
    <w:rsid w:val="006B4B3B"/>
    <w:rsid w:val="006C33E4"/>
    <w:rsid w:val="006C654F"/>
    <w:rsid w:val="006D6FE0"/>
    <w:rsid w:val="006E01E4"/>
    <w:rsid w:val="006E2F22"/>
    <w:rsid w:val="006E6F4A"/>
    <w:rsid w:val="006F0F55"/>
    <w:rsid w:val="006F7970"/>
    <w:rsid w:val="00705257"/>
    <w:rsid w:val="00710201"/>
    <w:rsid w:val="007129F9"/>
    <w:rsid w:val="00712A70"/>
    <w:rsid w:val="007138AA"/>
    <w:rsid w:val="00714A28"/>
    <w:rsid w:val="007232A3"/>
    <w:rsid w:val="007270E9"/>
    <w:rsid w:val="00730F6A"/>
    <w:rsid w:val="0073418E"/>
    <w:rsid w:val="00737D4D"/>
    <w:rsid w:val="00740106"/>
    <w:rsid w:val="00744737"/>
    <w:rsid w:val="0075080B"/>
    <w:rsid w:val="00782184"/>
    <w:rsid w:val="00782275"/>
    <w:rsid w:val="007862EE"/>
    <w:rsid w:val="00791930"/>
    <w:rsid w:val="007A0EAF"/>
    <w:rsid w:val="007A2C8B"/>
    <w:rsid w:val="007A47B5"/>
    <w:rsid w:val="007A5074"/>
    <w:rsid w:val="007A7FD4"/>
    <w:rsid w:val="007B19C0"/>
    <w:rsid w:val="007C57CC"/>
    <w:rsid w:val="007C5D97"/>
    <w:rsid w:val="007C7CE2"/>
    <w:rsid w:val="007D49C3"/>
    <w:rsid w:val="007F0DE2"/>
    <w:rsid w:val="007F678D"/>
    <w:rsid w:val="007F7A95"/>
    <w:rsid w:val="00804402"/>
    <w:rsid w:val="00810172"/>
    <w:rsid w:val="008102EE"/>
    <w:rsid w:val="008103AD"/>
    <w:rsid w:val="00810902"/>
    <w:rsid w:val="00812575"/>
    <w:rsid w:val="00814135"/>
    <w:rsid w:val="008143AD"/>
    <w:rsid w:val="00820C8A"/>
    <w:rsid w:val="008377E2"/>
    <w:rsid w:val="00841B02"/>
    <w:rsid w:val="00850EA7"/>
    <w:rsid w:val="0085180C"/>
    <w:rsid w:val="008528E7"/>
    <w:rsid w:val="00855E22"/>
    <w:rsid w:val="00856F87"/>
    <w:rsid w:val="0086300D"/>
    <w:rsid w:val="0086368E"/>
    <w:rsid w:val="008665B9"/>
    <w:rsid w:val="00870095"/>
    <w:rsid w:val="008727CD"/>
    <w:rsid w:val="008770D0"/>
    <w:rsid w:val="00881D4D"/>
    <w:rsid w:val="008822D7"/>
    <w:rsid w:val="00890C82"/>
    <w:rsid w:val="00891AC5"/>
    <w:rsid w:val="0089255B"/>
    <w:rsid w:val="008978AE"/>
    <w:rsid w:val="00897E3F"/>
    <w:rsid w:val="008A092A"/>
    <w:rsid w:val="008A127A"/>
    <w:rsid w:val="008A2ACD"/>
    <w:rsid w:val="008A67EA"/>
    <w:rsid w:val="008A7523"/>
    <w:rsid w:val="008A76FB"/>
    <w:rsid w:val="008B16E0"/>
    <w:rsid w:val="008B2812"/>
    <w:rsid w:val="008B2816"/>
    <w:rsid w:val="008B716E"/>
    <w:rsid w:val="008C0200"/>
    <w:rsid w:val="008C0A0D"/>
    <w:rsid w:val="008C0CF6"/>
    <w:rsid w:val="008C5F8A"/>
    <w:rsid w:val="008C7937"/>
    <w:rsid w:val="008D4AA6"/>
    <w:rsid w:val="008D4FC0"/>
    <w:rsid w:val="008E13EC"/>
    <w:rsid w:val="008E571B"/>
    <w:rsid w:val="008E5B4F"/>
    <w:rsid w:val="008F7A1B"/>
    <w:rsid w:val="0090203C"/>
    <w:rsid w:val="009020A4"/>
    <w:rsid w:val="00903383"/>
    <w:rsid w:val="00912461"/>
    <w:rsid w:val="00912AAD"/>
    <w:rsid w:val="009148CB"/>
    <w:rsid w:val="009153BB"/>
    <w:rsid w:val="009167F7"/>
    <w:rsid w:val="009207F3"/>
    <w:rsid w:val="009209A0"/>
    <w:rsid w:val="00932275"/>
    <w:rsid w:val="00940F08"/>
    <w:rsid w:val="00941163"/>
    <w:rsid w:val="00943B1C"/>
    <w:rsid w:val="0094424A"/>
    <w:rsid w:val="0094502A"/>
    <w:rsid w:val="0094529F"/>
    <w:rsid w:val="00950916"/>
    <w:rsid w:val="009547CE"/>
    <w:rsid w:val="009578D3"/>
    <w:rsid w:val="0095792F"/>
    <w:rsid w:val="00957D13"/>
    <w:rsid w:val="009616D4"/>
    <w:rsid w:val="009758B8"/>
    <w:rsid w:val="00984665"/>
    <w:rsid w:val="00984E15"/>
    <w:rsid w:val="0099488F"/>
    <w:rsid w:val="009A1A98"/>
    <w:rsid w:val="009A6C08"/>
    <w:rsid w:val="009A717F"/>
    <w:rsid w:val="009A76B9"/>
    <w:rsid w:val="009B2B85"/>
    <w:rsid w:val="009B3E19"/>
    <w:rsid w:val="009B5FC3"/>
    <w:rsid w:val="009C08F6"/>
    <w:rsid w:val="009C1CA4"/>
    <w:rsid w:val="009D2BD3"/>
    <w:rsid w:val="009D4E00"/>
    <w:rsid w:val="009D564A"/>
    <w:rsid w:val="009E2EE1"/>
    <w:rsid w:val="009F0AC4"/>
    <w:rsid w:val="009F0DCA"/>
    <w:rsid w:val="009F6402"/>
    <w:rsid w:val="00A05ADB"/>
    <w:rsid w:val="00A06877"/>
    <w:rsid w:val="00A141FA"/>
    <w:rsid w:val="00A17453"/>
    <w:rsid w:val="00A179C9"/>
    <w:rsid w:val="00A2471E"/>
    <w:rsid w:val="00A31479"/>
    <w:rsid w:val="00A33FA7"/>
    <w:rsid w:val="00A4211E"/>
    <w:rsid w:val="00A4678E"/>
    <w:rsid w:val="00A47982"/>
    <w:rsid w:val="00A529C3"/>
    <w:rsid w:val="00A5354A"/>
    <w:rsid w:val="00A6179E"/>
    <w:rsid w:val="00A80B2D"/>
    <w:rsid w:val="00A81367"/>
    <w:rsid w:val="00A81E9C"/>
    <w:rsid w:val="00A8528A"/>
    <w:rsid w:val="00A90D28"/>
    <w:rsid w:val="00AB0C99"/>
    <w:rsid w:val="00AB4EE1"/>
    <w:rsid w:val="00AB57D4"/>
    <w:rsid w:val="00AB625B"/>
    <w:rsid w:val="00AB6E1D"/>
    <w:rsid w:val="00AC2595"/>
    <w:rsid w:val="00AE2EC1"/>
    <w:rsid w:val="00AE30E1"/>
    <w:rsid w:val="00AE4DB5"/>
    <w:rsid w:val="00AE59F5"/>
    <w:rsid w:val="00AE7121"/>
    <w:rsid w:val="00AF057E"/>
    <w:rsid w:val="00AF1580"/>
    <w:rsid w:val="00AF664E"/>
    <w:rsid w:val="00AF75F7"/>
    <w:rsid w:val="00B046D6"/>
    <w:rsid w:val="00B048A1"/>
    <w:rsid w:val="00B112DF"/>
    <w:rsid w:val="00B13C4E"/>
    <w:rsid w:val="00B154EB"/>
    <w:rsid w:val="00B206CA"/>
    <w:rsid w:val="00B23D1F"/>
    <w:rsid w:val="00B24B5A"/>
    <w:rsid w:val="00B25ECA"/>
    <w:rsid w:val="00B27A93"/>
    <w:rsid w:val="00B34913"/>
    <w:rsid w:val="00B40F6F"/>
    <w:rsid w:val="00B42472"/>
    <w:rsid w:val="00B42D99"/>
    <w:rsid w:val="00B445B4"/>
    <w:rsid w:val="00B556AD"/>
    <w:rsid w:val="00B559C1"/>
    <w:rsid w:val="00B5716C"/>
    <w:rsid w:val="00B62980"/>
    <w:rsid w:val="00B64FFE"/>
    <w:rsid w:val="00B66905"/>
    <w:rsid w:val="00B71B86"/>
    <w:rsid w:val="00B738EB"/>
    <w:rsid w:val="00B7508E"/>
    <w:rsid w:val="00B80D9F"/>
    <w:rsid w:val="00B80DBD"/>
    <w:rsid w:val="00B811F3"/>
    <w:rsid w:val="00B81308"/>
    <w:rsid w:val="00B82D5E"/>
    <w:rsid w:val="00B876A8"/>
    <w:rsid w:val="00B96955"/>
    <w:rsid w:val="00BA2F27"/>
    <w:rsid w:val="00BA7B24"/>
    <w:rsid w:val="00BB0338"/>
    <w:rsid w:val="00BB20C1"/>
    <w:rsid w:val="00BB5B14"/>
    <w:rsid w:val="00BC0076"/>
    <w:rsid w:val="00BC5474"/>
    <w:rsid w:val="00BC723C"/>
    <w:rsid w:val="00BC75CF"/>
    <w:rsid w:val="00BD04BE"/>
    <w:rsid w:val="00BD3534"/>
    <w:rsid w:val="00BD3747"/>
    <w:rsid w:val="00BD439F"/>
    <w:rsid w:val="00BD4BAA"/>
    <w:rsid w:val="00BD68D6"/>
    <w:rsid w:val="00BE03D0"/>
    <w:rsid w:val="00BE08C7"/>
    <w:rsid w:val="00BE1AED"/>
    <w:rsid w:val="00BE583C"/>
    <w:rsid w:val="00BE6FDA"/>
    <w:rsid w:val="00BE71C6"/>
    <w:rsid w:val="00C07985"/>
    <w:rsid w:val="00C1389D"/>
    <w:rsid w:val="00C13AC5"/>
    <w:rsid w:val="00C13F87"/>
    <w:rsid w:val="00C16F4C"/>
    <w:rsid w:val="00C17681"/>
    <w:rsid w:val="00C249A5"/>
    <w:rsid w:val="00C36BC7"/>
    <w:rsid w:val="00C42709"/>
    <w:rsid w:val="00C46A7B"/>
    <w:rsid w:val="00C54D24"/>
    <w:rsid w:val="00C6162D"/>
    <w:rsid w:val="00C73671"/>
    <w:rsid w:val="00C774F2"/>
    <w:rsid w:val="00C87778"/>
    <w:rsid w:val="00C91C57"/>
    <w:rsid w:val="00C93F04"/>
    <w:rsid w:val="00C956EC"/>
    <w:rsid w:val="00C96522"/>
    <w:rsid w:val="00CA5DEF"/>
    <w:rsid w:val="00CB0545"/>
    <w:rsid w:val="00CB2DEE"/>
    <w:rsid w:val="00CB2EDF"/>
    <w:rsid w:val="00CB4596"/>
    <w:rsid w:val="00CB52CF"/>
    <w:rsid w:val="00CB5328"/>
    <w:rsid w:val="00CB764C"/>
    <w:rsid w:val="00CC0A1F"/>
    <w:rsid w:val="00CC4C55"/>
    <w:rsid w:val="00CC583B"/>
    <w:rsid w:val="00CC6A41"/>
    <w:rsid w:val="00CD24C1"/>
    <w:rsid w:val="00CD498F"/>
    <w:rsid w:val="00CE11DC"/>
    <w:rsid w:val="00CE50E9"/>
    <w:rsid w:val="00D023D4"/>
    <w:rsid w:val="00D04740"/>
    <w:rsid w:val="00D05ECD"/>
    <w:rsid w:val="00D06359"/>
    <w:rsid w:val="00D13520"/>
    <w:rsid w:val="00D13FBE"/>
    <w:rsid w:val="00D25426"/>
    <w:rsid w:val="00D25C4F"/>
    <w:rsid w:val="00D314C3"/>
    <w:rsid w:val="00D31E97"/>
    <w:rsid w:val="00D33EAD"/>
    <w:rsid w:val="00D37960"/>
    <w:rsid w:val="00D434B9"/>
    <w:rsid w:val="00D701E0"/>
    <w:rsid w:val="00D72BC1"/>
    <w:rsid w:val="00D738B5"/>
    <w:rsid w:val="00D76B54"/>
    <w:rsid w:val="00D77AB1"/>
    <w:rsid w:val="00D807B5"/>
    <w:rsid w:val="00D84F75"/>
    <w:rsid w:val="00D85B5C"/>
    <w:rsid w:val="00D92B15"/>
    <w:rsid w:val="00D93608"/>
    <w:rsid w:val="00D93DAF"/>
    <w:rsid w:val="00DA2FFC"/>
    <w:rsid w:val="00DB4BEA"/>
    <w:rsid w:val="00DB76EF"/>
    <w:rsid w:val="00DC394F"/>
    <w:rsid w:val="00DD26A1"/>
    <w:rsid w:val="00DD3B46"/>
    <w:rsid w:val="00DD678E"/>
    <w:rsid w:val="00DD7321"/>
    <w:rsid w:val="00DE1EAA"/>
    <w:rsid w:val="00DE6FDA"/>
    <w:rsid w:val="00DF2CF2"/>
    <w:rsid w:val="00E04ED5"/>
    <w:rsid w:val="00E052FF"/>
    <w:rsid w:val="00E11CEF"/>
    <w:rsid w:val="00E2284B"/>
    <w:rsid w:val="00E23C2B"/>
    <w:rsid w:val="00E25D8D"/>
    <w:rsid w:val="00E30029"/>
    <w:rsid w:val="00E3002C"/>
    <w:rsid w:val="00E3216C"/>
    <w:rsid w:val="00E3683F"/>
    <w:rsid w:val="00E44D7D"/>
    <w:rsid w:val="00E47F6B"/>
    <w:rsid w:val="00E73725"/>
    <w:rsid w:val="00E74D31"/>
    <w:rsid w:val="00E76F88"/>
    <w:rsid w:val="00E84E30"/>
    <w:rsid w:val="00E900FA"/>
    <w:rsid w:val="00E94D37"/>
    <w:rsid w:val="00E956A9"/>
    <w:rsid w:val="00EA1CC2"/>
    <w:rsid w:val="00EB10A6"/>
    <w:rsid w:val="00EB4BEA"/>
    <w:rsid w:val="00EB4ED5"/>
    <w:rsid w:val="00EB5635"/>
    <w:rsid w:val="00EB57FB"/>
    <w:rsid w:val="00EC0B9D"/>
    <w:rsid w:val="00EC11D4"/>
    <w:rsid w:val="00EC19EB"/>
    <w:rsid w:val="00EC57FE"/>
    <w:rsid w:val="00EC6928"/>
    <w:rsid w:val="00ED3649"/>
    <w:rsid w:val="00ED44D0"/>
    <w:rsid w:val="00ED453B"/>
    <w:rsid w:val="00ED4F93"/>
    <w:rsid w:val="00EE3D67"/>
    <w:rsid w:val="00F0162E"/>
    <w:rsid w:val="00F02FB7"/>
    <w:rsid w:val="00F11C91"/>
    <w:rsid w:val="00F15213"/>
    <w:rsid w:val="00F25613"/>
    <w:rsid w:val="00F324A1"/>
    <w:rsid w:val="00F40C9C"/>
    <w:rsid w:val="00F4145C"/>
    <w:rsid w:val="00F45CDF"/>
    <w:rsid w:val="00F505A5"/>
    <w:rsid w:val="00F564C4"/>
    <w:rsid w:val="00F5665B"/>
    <w:rsid w:val="00F63066"/>
    <w:rsid w:val="00F653BF"/>
    <w:rsid w:val="00F70007"/>
    <w:rsid w:val="00F72DEC"/>
    <w:rsid w:val="00F75C7C"/>
    <w:rsid w:val="00F8170F"/>
    <w:rsid w:val="00F82024"/>
    <w:rsid w:val="00F821FE"/>
    <w:rsid w:val="00F856B6"/>
    <w:rsid w:val="00F864FC"/>
    <w:rsid w:val="00F87D82"/>
    <w:rsid w:val="00F94CAE"/>
    <w:rsid w:val="00FA1EB9"/>
    <w:rsid w:val="00FA4AEF"/>
    <w:rsid w:val="00FB028E"/>
    <w:rsid w:val="00FB304C"/>
    <w:rsid w:val="00FB4108"/>
    <w:rsid w:val="00FB4CAF"/>
    <w:rsid w:val="00FC01CA"/>
    <w:rsid w:val="00FC5C32"/>
    <w:rsid w:val="00FD5C70"/>
    <w:rsid w:val="00FD62B1"/>
    <w:rsid w:val="00FE3036"/>
    <w:rsid w:val="00FE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051B67"/>
  <w15:docId w15:val="{43B343A5-5C78-4CC7-A96A-5084D2B5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7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337D"/>
    <w:pPr>
      <w:spacing w:after="0" w:line="240" w:lineRule="auto"/>
    </w:pPr>
    <w:rPr>
      <w:rFonts w:ascii="Arial" w:eastAsia="SimSun" w:hAnsi="Arial" w:cs="Arial"/>
      <w:sz w:val="22"/>
      <w:szCs w:val="22"/>
      <w:lang w:eastAsia="zh-CN"/>
    </w:rPr>
  </w:style>
  <w:style w:type="character" w:styleId="Hyperlink">
    <w:name w:val="Hyperlink"/>
    <w:basedOn w:val="DefaultParagraphFont"/>
    <w:uiPriority w:val="99"/>
    <w:unhideWhenUsed/>
    <w:rsid w:val="0053337D"/>
    <w:rPr>
      <w:color w:val="0000FF"/>
      <w:u w:val="single"/>
    </w:rPr>
  </w:style>
  <w:style w:type="character" w:customStyle="1" w:styleId="NoSpacingChar">
    <w:name w:val="No Spacing Char"/>
    <w:basedOn w:val="DefaultParagraphFont"/>
    <w:link w:val="NoSpacing"/>
    <w:uiPriority w:val="1"/>
    <w:locked/>
    <w:rsid w:val="0053337D"/>
    <w:rPr>
      <w:rFonts w:ascii="Arial" w:eastAsia="SimSun" w:hAnsi="Arial" w:cs="Arial"/>
      <w:sz w:val="22"/>
      <w:szCs w:val="22"/>
      <w:lang w:eastAsia="zh-CN"/>
    </w:rPr>
  </w:style>
  <w:style w:type="paragraph" w:styleId="ListParagraph">
    <w:name w:val="List Paragraph"/>
    <w:basedOn w:val="Normal"/>
    <w:uiPriority w:val="34"/>
    <w:qFormat/>
    <w:rsid w:val="0053337D"/>
    <w:pPr>
      <w:ind w:left="720"/>
      <w:contextualSpacing/>
    </w:pPr>
  </w:style>
  <w:style w:type="character" w:styleId="UnresolvedMention">
    <w:name w:val="Unresolved Mention"/>
    <w:basedOn w:val="DefaultParagraphFont"/>
    <w:uiPriority w:val="99"/>
    <w:semiHidden/>
    <w:unhideWhenUsed/>
    <w:rsid w:val="0007272E"/>
    <w:rPr>
      <w:color w:val="605E5C"/>
      <w:shd w:val="clear" w:color="auto" w:fill="E1DFDD"/>
    </w:rPr>
  </w:style>
  <w:style w:type="table" w:styleId="TableGrid">
    <w:name w:val="Table Grid"/>
    <w:basedOn w:val="TableNormal"/>
    <w:uiPriority w:val="39"/>
    <w:rsid w:val="00D0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4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DefaultParagraphFont"/>
    <w:rsid w:val="00A2471E"/>
  </w:style>
  <w:style w:type="paragraph" w:styleId="Header">
    <w:name w:val="header"/>
    <w:basedOn w:val="Normal"/>
    <w:link w:val="HeaderChar"/>
    <w:uiPriority w:val="99"/>
    <w:unhideWhenUsed/>
    <w:rsid w:val="00C91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C57"/>
    <w:rPr>
      <w:rFonts w:asciiTheme="minorHAnsi" w:hAnsiTheme="minorHAnsi" w:cstheme="minorBidi"/>
      <w:sz w:val="22"/>
      <w:szCs w:val="22"/>
    </w:rPr>
  </w:style>
  <w:style w:type="paragraph" w:styleId="Footer">
    <w:name w:val="footer"/>
    <w:basedOn w:val="Normal"/>
    <w:link w:val="FooterChar"/>
    <w:uiPriority w:val="99"/>
    <w:unhideWhenUsed/>
    <w:rsid w:val="00C91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C57"/>
    <w:rPr>
      <w:rFonts w:asciiTheme="minorHAnsi" w:hAnsiTheme="minorHAnsi" w:cstheme="minorBidi"/>
      <w:sz w:val="22"/>
      <w:szCs w:val="22"/>
    </w:rPr>
  </w:style>
  <w:style w:type="character" w:styleId="Strong">
    <w:name w:val="Strong"/>
    <w:basedOn w:val="DefaultParagraphFont"/>
    <w:uiPriority w:val="22"/>
    <w:qFormat/>
    <w:rsid w:val="00343A6D"/>
    <w:rPr>
      <w:b/>
      <w:bCs/>
    </w:rPr>
  </w:style>
  <w:style w:type="paragraph" w:styleId="z-TopofForm">
    <w:name w:val="HTML Top of Form"/>
    <w:basedOn w:val="Normal"/>
    <w:next w:val="Normal"/>
    <w:link w:val="z-TopofFormChar"/>
    <w:hidden/>
    <w:uiPriority w:val="99"/>
    <w:semiHidden/>
    <w:unhideWhenUsed/>
    <w:rsid w:val="00343A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43A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43A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43A6D"/>
    <w:rPr>
      <w:rFonts w:ascii="Arial" w:eastAsia="Times New Roman" w:hAnsi="Arial" w:cs="Arial"/>
      <w:vanish/>
      <w:sz w:val="16"/>
      <w:szCs w:val="16"/>
    </w:rPr>
  </w:style>
  <w:style w:type="paragraph" w:customStyle="1" w:styleId="Colloquy1">
    <w:name w:val="Colloquy 1"/>
    <w:basedOn w:val="Normal"/>
    <w:next w:val="Normal"/>
    <w:uiPriority w:val="99"/>
    <w:rsid w:val="0030035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pPr>
    <w:rPr>
      <w:rFonts w:ascii="Courier New" w:eastAsiaTheme="minorEastAsia" w:hAnsi="Courier New" w:cs="Courier New"/>
      <w:sz w:val="24"/>
      <w:szCs w:val="24"/>
    </w:rPr>
  </w:style>
  <w:style w:type="paragraph" w:styleId="Revision">
    <w:name w:val="Revision"/>
    <w:hidden/>
    <w:uiPriority w:val="99"/>
    <w:semiHidden/>
    <w:rsid w:val="00EB4ED5"/>
    <w:pPr>
      <w:spacing w:after="0" w:line="240" w:lineRule="auto"/>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0924D9"/>
    <w:rPr>
      <w:sz w:val="16"/>
      <w:szCs w:val="16"/>
    </w:rPr>
  </w:style>
  <w:style w:type="paragraph" w:styleId="CommentText">
    <w:name w:val="annotation text"/>
    <w:basedOn w:val="Normal"/>
    <w:link w:val="CommentTextChar"/>
    <w:uiPriority w:val="99"/>
    <w:unhideWhenUsed/>
    <w:rsid w:val="000924D9"/>
    <w:pPr>
      <w:spacing w:line="240" w:lineRule="auto"/>
    </w:pPr>
    <w:rPr>
      <w:sz w:val="20"/>
      <w:szCs w:val="20"/>
    </w:rPr>
  </w:style>
  <w:style w:type="character" w:customStyle="1" w:styleId="CommentTextChar">
    <w:name w:val="Comment Text Char"/>
    <w:basedOn w:val="DefaultParagraphFont"/>
    <w:link w:val="CommentText"/>
    <w:uiPriority w:val="99"/>
    <w:rsid w:val="000924D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924D9"/>
    <w:rPr>
      <w:b/>
      <w:bCs/>
    </w:rPr>
  </w:style>
  <w:style w:type="character" w:customStyle="1" w:styleId="CommentSubjectChar">
    <w:name w:val="Comment Subject Char"/>
    <w:basedOn w:val="CommentTextChar"/>
    <w:link w:val="CommentSubject"/>
    <w:uiPriority w:val="99"/>
    <w:semiHidden/>
    <w:rsid w:val="000924D9"/>
    <w:rPr>
      <w:rFonts w:asciiTheme="minorHAnsi" w:hAnsiTheme="minorHAnsi" w:cstheme="minorBidi"/>
      <w:b/>
      <w:bCs/>
      <w:sz w:val="20"/>
      <w:szCs w:val="20"/>
    </w:rPr>
  </w:style>
  <w:style w:type="character" w:customStyle="1" w:styleId="cf01">
    <w:name w:val="cf01"/>
    <w:basedOn w:val="DefaultParagraphFont"/>
    <w:rsid w:val="003A13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7168">
      <w:bodyDiv w:val="1"/>
      <w:marLeft w:val="0"/>
      <w:marRight w:val="0"/>
      <w:marTop w:val="0"/>
      <w:marBottom w:val="0"/>
      <w:divBdr>
        <w:top w:val="none" w:sz="0" w:space="0" w:color="auto"/>
        <w:left w:val="none" w:sz="0" w:space="0" w:color="auto"/>
        <w:bottom w:val="none" w:sz="0" w:space="0" w:color="auto"/>
        <w:right w:val="none" w:sz="0" w:space="0" w:color="auto"/>
      </w:divBdr>
      <w:divsChild>
        <w:div w:id="1593200755">
          <w:marLeft w:val="0"/>
          <w:marRight w:val="0"/>
          <w:marTop w:val="0"/>
          <w:marBottom w:val="0"/>
          <w:divBdr>
            <w:top w:val="none" w:sz="0" w:space="0" w:color="auto"/>
            <w:left w:val="none" w:sz="0" w:space="0" w:color="auto"/>
            <w:bottom w:val="none" w:sz="0" w:space="0" w:color="auto"/>
            <w:right w:val="none" w:sz="0" w:space="0" w:color="auto"/>
          </w:divBdr>
          <w:divsChild>
            <w:div w:id="1763212966">
              <w:marLeft w:val="0"/>
              <w:marRight w:val="0"/>
              <w:marTop w:val="0"/>
              <w:marBottom w:val="0"/>
              <w:divBdr>
                <w:top w:val="none" w:sz="0" w:space="0" w:color="auto"/>
                <w:left w:val="none" w:sz="0" w:space="0" w:color="auto"/>
                <w:bottom w:val="none" w:sz="0" w:space="0" w:color="auto"/>
                <w:right w:val="none" w:sz="0" w:space="0" w:color="auto"/>
              </w:divBdr>
              <w:divsChild>
                <w:div w:id="1131511523">
                  <w:marLeft w:val="0"/>
                  <w:marRight w:val="0"/>
                  <w:marTop w:val="0"/>
                  <w:marBottom w:val="0"/>
                  <w:divBdr>
                    <w:top w:val="none" w:sz="0" w:space="0" w:color="auto"/>
                    <w:left w:val="none" w:sz="0" w:space="0" w:color="auto"/>
                    <w:bottom w:val="none" w:sz="0" w:space="0" w:color="auto"/>
                    <w:right w:val="none" w:sz="0" w:space="0" w:color="auto"/>
                  </w:divBdr>
                  <w:divsChild>
                    <w:div w:id="12611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016">
          <w:marLeft w:val="0"/>
          <w:marRight w:val="0"/>
          <w:marTop w:val="0"/>
          <w:marBottom w:val="0"/>
          <w:divBdr>
            <w:top w:val="none" w:sz="0" w:space="0" w:color="auto"/>
            <w:left w:val="none" w:sz="0" w:space="0" w:color="auto"/>
            <w:bottom w:val="none" w:sz="0" w:space="0" w:color="auto"/>
            <w:right w:val="none" w:sz="0" w:space="0" w:color="auto"/>
          </w:divBdr>
          <w:divsChild>
            <w:div w:id="810293518">
              <w:marLeft w:val="0"/>
              <w:marRight w:val="0"/>
              <w:marTop w:val="0"/>
              <w:marBottom w:val="0"/>
              <w:divBdr>
                <w:top w:val="none" w:sz="0" w:space="0" w:color="auto"/>
                <w:left w:val="none" w:sz="0" w:space="0" w:color="auto"/>
                <w:bottom w:val="none" w:sz="0" w:space="0" w:color="auto"/>
                <w:right w:val="none" w:sz="0" w:space="0" w:color="auto"/>
              </w:divBdr>
              <w:divsChild>
                <w:div w:id="1884823455">
                  <w:marLeft w:val="0"/>
                  <w:marRight w:val="0"/>
                  <w:marTop w:val="0"/>
                  <w:marBottom w:val="0"/>
                  <w:divBdr>
                    <w:top w:val="none" w:sz="0" w:space="0" w:color="auto"/>
                    <w:left w:val="none" w:sz="0" w:space="0" w:color="auto"/>
                    <w:bottom w:val="none" w:sz="0" w:space="0" w:color="auto"/>
                    <w:right w:val="none" w:sz="0" w:space="0" w:color="auto"/>
                  </w:divBdr>
                  <w:divsChild>
                    <w:div w:id="1512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81376">
      <w:bodyDiv w:val="1"/>
      <w:marLeft w:val="0"/>
      <w:marRight w:val="0"/>
      <w:marTop w:val="0"/>
      <w:marBottom w:val="0"/>
      <w:divBdr>
        <w:top w:val="none" w:sz="0" w:space="0" w:color="auto"/>
        <w:left w:val="none" w:sz="0" w:space="0" w:color="auto"/>
        <w:bottom w:val="none" w:sz="0" w:space="0" w:color="auto"/>
        <w:right w:val="none" w:sz="0" w:space="0" w:color="auto"/>
      </w:divBdr>
      <w:divsChild>
        <w:div w:id="2142796869">
          <w:marLeft w:val="0"/>
          <w:marRight w:val="0"/>
          <w:marTop w:val="0"/>
          <w:marBottom w:val="0"/>
          <w:divBdr>
            <w:top w:val="none" w:sz="0" w:space="0" w:color="auto"/>
            <w:left w:val="none" w:sz="0" w:space="0" w:color="auto"/>
            <w:bottom w:val="none" w:sz="0" w:space="0" w:color="auto"/>
            <w:right w:val="none" w:sz="0" w:space="0" w:color="auto"/>
          </w:divBdr>
          <w:divsChild>
            <w:div w:id="488135483">
              <w:marLeft w:val="0"/>
              <w:marRight w:val="0"/>
              <w:marTop w:val="0"/>
              <w:marBottom w:val="0"/>
              <w:divBdr>
                <w:top w:val="none" w:sz="0" w:space="0" w:color="auto"/>
                <w:left w:val="none" w:sz="0" w:space="0" w:color="auto"/>
                <w:bottom w:val="none" w:sz="0" w:space="0" w:color="auto"/>
                <w:right w:val="none" w:sz="0" w:space="0" w:color="auto"/>
              </w:divBdr>
              <w:divsChild>
                <w:div w:id="1021055205">
                  <w:marLeft w:val="0"/>
                  <w:marRight w:val="0"/>
                  <w:marTop w:val="0"/>
                  <w:marBottom w:val="0"/>
                  <w:divBdr>
                    <w:top w:val="none" w:sz="0" w:space="0" w:color="auto"/>
                    <w:left w:val="none" w:sz="0" w:space="0" w:color="auto"/>
                    <w:bottom w:val="none" w:sz="0" w:space="0" w:color="auto"/>
                    <w:right w:val="none" w:sz="0" w:space="0" w:color="auto"/>
                  </w:divBdr>
                  <w:divsChild>
                    <w:div w:id="3139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424">
          <w:marLeft w:val="0"/>
          <w:marRight w:val="0"/>
          <w:marTop w:val="0"/>
          <w:marBottom w:val="0"/>
          <w:divBdr>
            <w:top w:val="none" w:sz="0" w:space="0" w:color="auto"/>
            <w:left w:val="none" w:sz="0" w:space="0" w:color="auto"/>
            <w:bottom w:val="none" w:sz="0" w:space="0" w:color="auto"/>
            <w:right w:val="none" w:sz="0" w:space="0" w:color="auto"/>
          </w:divBdr>
          <w:divsChild>
            <w:div w:id="759716930">
              <w:marLeft w:val="0"/>
              <w:marRight w:val="0"/>
              <w:marTop w:val="0"/>
              <w:marBottom w:val="0"/>
              <w:divBdr>
                <w:top w:val="none" w:sz="0" w:space="0" w:color="auto"/>
                <w:left w:val="none" w:sz="0" w:space="0" w:color="auto"/>
                <w:bottom w:val="none" w:sz="0" w:space="0" w:color="auto"/>
                <w:right w:val="none" w:sz="0" w:space="0" w:color="auto"/>
              </w:divBdr>
              <w:divsChild>
                <w:div w:id="1748913999">
                  <w:marLeft w:val="0"/>
                  <w:marRight w:val="0"/>
                  <w:marTop w:val="0"/>
                  <w:marBottom w:val="0"/>
                  <w:divBdr>
                    <w:top w:val="none" w:sz="0" w:space="0" w:color="auto"/>
                    <w:left w:val="none" w:sz="0" w:space="0" w:color="auto"/>
                    <w:bottom w:val="none" w:sz="0" w:space="0" w:color="auto"/>
                    <w:right w:val="none" w:sz="0" w:space="0" w:color="auto"/>
                  </w:divBdr>
                  <w:divsChild>
                    <w:div w:id="882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1386">
      <w:bodyDiv w:val="1"/>
      <w:marLeft w:val="0"/>
      <w:marRight w:val="0"/>
      <w:marTop w:val="0"/>
      <w:marBottom w:val="0"/>
      <w:divBdr>
        <w:top w:val="none" w:sz="0" w:space="0" w:color="auto"/>
        <w:left w:val="none" w:sz="0" w:space="0" w:color="auto"/>
        <w:bottom w:val="none" w:sz="0" w:space="0" w:color="auto"/>
        <w:right w:val="none" w:sz="0" w:space="0" w:color="auto"/>
      </w:divBdr>
    </w:div>
    <w:div w:id="362288847">
      <w:bodyDiv w:val="1"/>
      <w:marLeft w:val="0"/>
      <w:marRight w:val="0"/>
      <w:marTop w:val="0"/>
      <w:marBottom w:val="0"/>
      <w:divBdr>
        <w:top w:val="none" w:sz="0" w:space="0" w:color="auto"/>
        <w:left w:val="none" w:sz="0" w:space="0" w:color="auto"/>
        <w:bottom w:val="none" w:sz="0" w:space="0" w:color="auto"/>
        <w:right w:val="none" w:sz="0" w:space="0" w:color="auto"/>
      </w:divBdr>
      <w:divsChild>
        <w:div w:id="844714015">
          <w:marLeft w:val="0"/>
          <w:marRight w:val="0"/>
          <w:marTop w:val="0"/>
          <w:marBottom w:val="0"/>
          <w:divBdr>
            <w:top w:val="none" w:sz="0" w:space="0" w:color="auto"/>
            <w:left w:val="none" w:sz="0" w:space="0" w:color="auto"/>
            <w:bottom w:val="none" w:sz="0" w:space="0" w:color="auto"/>
            <w:right w:val="none" w:sz="0" w:space="0" w:color="auto"/>
          </w:divBdr>
          <w:divsChild>
            <w:div w:id="1454206104">
              <w:marLeft w:val="0"/>
              <w:marRight w:val="0"/>
              <w:marTop w:val="0"/>
              <w:marBottom w:val="0"/>
              <w:divBdr>
                <w:top w:val="none" w:sz="0" w:space="0" w:color="auto"/>
                <w:left w:val="none" w:sz="0" w:space="0" w:color="auto"/>
                <w:bottom w:val="none" w:sz="0" w:space="0" w:color="auto"/>
                <w:right w:val="none" w:sz="0" w:space="0" w:color="auto"/>
              </w:divBdr>
              <w:divsChild>
                <w:div w:id="1313873751">
                  <w:marLeft w:val="0"/>
                  <w:marRight w:val="0"/>
                  <w:marTop w:val="0"/>
                  <w:marBottom w:val="0"/>
                  <w:divBdr>
                    <w:top w:val="none" w:sz="0" w:space="0" w:color="auto"/>
                    <w:left w:val="none" w:sz="0" w:space="0" w:color="auto"/>
                    <w:bottom w:val="none" w:sz="0" w:space="0" w:color="auto"/>
                    <w:right w:val="none" w:sz="0" w:space="0" w:color="auto"/>
                  </w:divBdr>
                  <w:divsChild>
                    <w:div w:id="597910023">
                      <w:marLeft w:val="0"/>
                      <w:marRight w:val="0"/>
                      <w:marTop w:val="0"/>
                      <w:marBottom w:val="0"/>
                      <w:divBdr>
                        <w:top w:val="none" w:sz="0" w:space="0" w:color="auto"/>
                        <w:left w:val="none" w:sz="0" w:space="0" w:color="auto"/>
                        <w:bottom w:val="none" w:sz="0" w:space="0" w:color="auto"/>
                        <w:right w:val="none" w:sz="0" w:space="0" w:color="auto"/>
                      </w:divBdr>
                      <w:divsChild>
                        <w:div w:id="1156917402">
                          <w:marLeft w:val="0"/>
                          <w:marRight w:val="0"/>
                          <w:marTop w:val="0"/>
                          <w:marBottom w:val="0"/>
                          <w:divBdr>
                            <w:top w:val="none" w:sz="0" w:space="0" w:color="auto"/>
                            <w:left w:val="none" w:sz="0" w:space="0" w:color="auto"/>
                            <w:bottom w:val="none" w:sz="0" w:space="0" w:color="auto"/>
                            <w:right w:val="none" w:sz="0" w:space="0" w:color="auto"/>
                          </w:divBdr>
                          <w:divsChild>
                            <w:div w:id="580413883">
                              <w:marLeft w:val="0"/>
                              <w:marRight w:val="0"/>
                              <w:marTop w:val="0"/>
                              <w:marBottom w:val="0"/>
                              <w:divBdr>
                                <w:top w:val="none" w:sz="0" w:space="0" w:color="auto"/>
                                <w:left w:val="none" w:sz="0" w:space="0" w:color="auto"/>
                                <w:bottom w:val="none" w:sz="0" w:space="0" w:color="auto"/>
                                <w:right w:val="none" w:sz="0" w:space="0" w:color="auto"/>
                              </w:divBdr>
                              <w:divsChild>
                                <w:div w:id="3435195">
                                  <w:marLeft w:val="0"/>
                                  <w:marRight w:val="0"/>
                                  <w:marTop w:val="0"/>
                                  <w:marBottom w:val="0"/>
                                  <w:divBdr>
                                    <w:top w:val="none" w:sz="0" w:space="0" w:color="auto"/>
                                    <w:left w:val="none" w:sz="0" w:space="0" w:color="auto"/>
                                    <w:bottom w:val="none" w:sz="0" w:space="0" w:color="auto"/>
                                    <w:right w:val="none" w:sz="0" w:space="0" w:color="auto"/>
                                  </w:divBdr>
                                  <w:divsChild>
                                    <w:div w:id="167789893">
                                      <w:marLeft w:val="0"/>
                                      <w:marRight w:val="0"/>
                                      <w:marTop w:val="0"/>
                                      <w:marBottom w:val="0"/>
                                      <w:divBdr>
                                        <w:top w:val="none" w:sz="0" w:space="0" w:color="auto"/>
                                        <w:left w:val="none" w:sz="0" w:space="0" w:color="auto"/>
                                        <w:bottom w:val="none" w:sz="0" w:space="0" w:color="auto"/>
                                        <w:right w:val="none" w:sz="0" w:space="0" w:color="auto"/>
                                      </w:divBdr>
                                      <w:divsChild>
                                        <w:div w:id="71900055">
                                          <w:marLeft w:val="0"/>
                                          <w:marRight w:val="0"/>
                                          <w:marTop w:val="0"/>
                                          <w:marBottom w:val="0"/>
                                          <w:divBdr>
                                            <w:top w:val="none" w:sz="0" w:space="0" w:color="auto"/>
                                            <w:left w:val="none" w:sz="0" w:space="0" w:color="auto"/>
                                            <w:bottom w:val="none" w:sz="0" w:space="0" w:color="auto"/>
                                            <w:right w:val="none" w:sz="0" w:space="0" w:color="auto"/>
                                          </w:divBdr>
                                          <w:divsChild>
                                            <w:div w:id="1170026289">
                                              <w:marLeft w:val="0"/>
                                              <w:marRight w:val="0"/>
                                              <w:marTop w:val="0"/>
                                              <w:marBottom w:val="0"/>
                                              <w:divBdr>
                                                <w:top w:val="none" w:sz="0" w:space="0" w:color="auto"/>
                                                <w:left w:val="none" w:sz="0" w:space="0" w:color="auto"/>
                                                <w:bottom w:val="none" w:sz="0" w:space="0" w:color="auto"/>
                                                <w:right w:val="none" w:sz="0" w:space="0" w:color="auto"/>
                                              </w:divBdr>
                                              <w:divsChild>
                                                <w:div w:id="526792567">
                                                  <w:marLeft w:val="0"/>
                                                  <w:marRight w:val="0"/>
                                                  <w:marTop w:val="0"/>
                                                  <w:marBottom w:val="0"/>
                                                  <w:divBdr>
                                                    <w:top w:val="none" w:sz="0" w:space="0" w:color="auto"/>
                                                    <w:left w:val="none" w:sz="0" w:space="0" w:color="auto"/>
                                                    <w:bottom w:val="none" w:sz="0" w:space="0" w:color="auto"/>
                                                    <w:right w:val="none" w:sz="0" w:space="0" w:color="auto"/>
                                                  </w:divBdr>
                                                  <w:divsChild>
                                                    <w:div w:id="1214535844">
                                                      <w:marLeft w:val="0"/>
                                                      <w:marRight w:val="0"/>
                                                      <w:marTop w:val="0"/>
                                                      <w:marBottom w:val="0"/>
                                                      <w:divBdr>
                                                        <w:top w:val="none" w:sz="0" w:space="0" w:color="auto"/>
                                                        <w:left w:val="none" w:sz="0" w:space="0" w:color="auto"/>
                                                        <w:bottom w:val="none" w:sz="0" w:space="0" w:color="auto"/>
                                                        <w:right w:val="none" w:sz="0" w:space="0" w:color="auto"/>
                                                      </w:divBdr>
                                                      <w:divsChild>
                                                        <w:div w:id="1014922170">
                                                          <w:marLeft w:val="0"/>
                                                          <w:marRight w:val="0"/>
                                                          <w:marTop w:val="0"/>
                                                          <w:marBottom w:val="0"/>
                                                          <w:divBdr>
                                                            <w:top w:val="none" w:sz="0" w:space="0" w:color="auto"/>
                                                            <w:left w:val="none" w:sz="0" w:space="0" w:color="auto"/>
                                                            <w:bottom w:val="none" w:sz="0" w:space="0" w:color="auto"/>
                                                            <w:right w:val="none" w:sz="0" w:space="0" w:color="auto"/>
                                                          </w:divBdr>
                                                          <w:divsChild>
                                                            <w:div w:id="6522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3794">
                                                  <w:marLeft w:val="0"/>
                                                  <w:marRight w:val="0"/>
                                                  <w:marTop w:val="0"/>
                                                  <w:marBottom w:val="0"/>
                                                  <w:divBdr>
                                                    <w:top w:val="none" w:sz="0" w:space="0" w:color="auto"/>
                                                    <w:left w:val="none" w:sz="0" w:space="0" w:color="auto"/>
                                                    <w:bottom w:val="none" w:sz="0" w:space="0" w:color="auto"/>
                                                    <w:right w:val="none" w:sz="0" w:space="0" w:color="auto"/>
                                                  </w:divBdr>
                                                  <w:divsChild>
                                                    <w:div w:id="277493530">
                                                      <w:marLeft w:val="0"/>
                                                      <w:marRight w:val="0"/>
                                                      <w:marTop w:val="0"/>
                                                      <w:marBottom w:val="0"/>
                                                      <w:divBdr>
                                                        <w:top w:val="none" w:sz="0" w:space="0" w:color="auto"/>
                                                        <w:left w:val="none" w:sz="0" w:space="0" w:color="auto"/>
                                                        <w:bottom w:val="none" w:sz="0" w:space="0" w:color="auto"/>
                                                        <w:right w:val="none" w:sz="0" w:space="0" w:color="auto"/>
                                                      </w:divBdr>
                                                      <w:divsChild>
                                                        <w:div w:id="1790320382">
                                                          <w:marLeft w:val="0"/>
                                                          <w:marRight w:val="0"/>
                                                          <w:marTop w:val="0"/>
                                                          <w:marBottom w:val="0"/>
                                                          <w:divBdr>
                                                            <w:top w:val="none" w:sz="0" w:space="0" w:color="auto"/>
                                                            <w:left w:val="none" w:sz="0" w:space="0" w:color="auto"/>
                                                            <w:bottom w:val="none" w:sz="0" w:space="0" w:color="auto"/>
                                                            <w:right w:val="none" w:sz="0" w:space="0" w:color="auto"/>
                                                          </w:divBdr>
                                                          <w:divsChild>
                                                            <w:div w:id="1683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868964">
          <w:marLeft w:val="0"/>
          <w:marRight w:val="0"/>
          <w:marTop w:val="0"/>
          <w:marBottom w:val="0"/>
          <w:divBdr>
            <w:top w:val="none" w:sz="0" w:space="0" w:color="auto"/>
            <w:left w:val="none" w:sz="0" w:space="0" w:color="auto"/>
            <w:bottom w:val="none" w:sz="0" w:space="0" w:color="auto"/>
            <w:right w:val="none" w:sz="0" w:space="0" w:color="auto"/>
          </w:divBdr>
          <w:divsChild>
            <w:div w:id="2126072781">
              <w:marLeft w:val="0"/>
              <w:marRight w:val="0"/>
              <w:marTop w:val="0"/>
              <w:marBottom w:val="0"/>
              <w:divBdr>
                <w:top w:val="none" w:sz="0" w:space="0" w:color="auto"/>
                <w:left w:val="none" w:sz="0" w:space="0" w:color="auto"/>
                <w:bottom w:val="none" w:sz="0" w:space="0" w:color="auto"/>
                <w:right w:val="none" w:sz="0" w:space="0" w:color="auto"/>
              </w:divBdr>
              <w:divsChild>
                <w:div w:id="14275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7109">
      <w:bodyDiv w:val="1"/>
      <w:marLeft w:val="0"/>
      <w:marRight w:val="0"/>
      <w:marTop w:val="0"/>
      <w:marBottom w:val="0"/>
      <w:divBdr>
        <w:top w:val="none" w:sz="0" w:space="0" w:color="auto"/>
        <w:left w:val="none" w:sz="0" w:space="0" w:color="auto"/>
        <w:bottom w:val="none" w:sz="0" w:space="0" w:color="auto"/>
        <w:right w:val="none" w:sz="0" w:space="0" w:color="auto"/>
      </w:divBdr>
    </w:div>
    <w:div w:id="407508718">
      <w:bodyDiv w:val="1"/>
      <w:marLeft w:val="0"/>
      <w:marRight w:val="0"/>
      <w:marTop w:val="0"/>
      <w:marBottom w:val="0"/>
      <w:divBdr>
        <w:top w:val="none" w:sz="0" w:space="0" w:color="auto"/>
        <w:left w:val="none" w:sz="0" w:space="0" w:color="auto"/>
        <w:bottom w:val="none" w:sz="0" w:space="0" w:color="auto"/>
        <w:right w:val="none" w:sz="0" w:space="0" w:color="auto"/>
      </w:divBdr>
      <w:divsChild>
        <w:div w:id="957641973">
          <w:marLeft w:val="0"/>
          <w:marRight w:val="0"/>
          <w:marTop w:val="0"/>
          <w:marBottom w:val="0"/>
          <w:divBdr>
            <w:top w:val="none" w:sz="0" w:space="0" w:color="auto"/>
            <w:left w:val="none" w:sz="0" w:space="0" w:color="auto"/>
            <w:bottom w:val="none" w:sz="0" w:space="0" w:color="auto"/>
            <w:right w:val="none" w:sz="0" w:space="0" w:color="auto"/>
          </w:divBdr>
          <w:divsChild>
            <w:div w:id="1044479059">
              <w:marLeft w:val="0"/>
              <w:marRight w:val="0"/>
              <w:marTop w:val="0"/>
              <w:marBottom w:val="0"/>
              <w:divBdr>
                <w:top w:val="none" w:sz="0" w:space="0" w:color="auto"/>
                <w:left w:val="none" w:sz="0" w:space="0" w:color="auto"/>
                <w:bottom w:val="none" w:sz="0" w:space="0" w:color="auto"/>
                <w:right w:val="none" w:sz="0" w:space="0" w:color="auto"/>
              </w:divBdr>
              <w:divsChild>
                <w:div w:id="1555576394">
                  <w:marLeft w:val="0"/>
                  <w:marRight w:val="0"/>
                  <w:marTop w:val="0"/>
                  <w:marBottom w:val="0"/>
                  <w:divBdr>
                    <w:top w:val="none" w:sz="0" w:space="0" w:color="auto"/>
                    <w:left w:val="none" w:sz="0" w:space="0" w:color="auto"/>
                    <w:bottom w:val="none" w:sz="0" w:space="0" w:color="auto"/>
                    <w:right w:val="none" w:sz="0" w:space="0" w:color="auto"/>
                  </w:divBdr>
                  <w:divsChild>
                    <w:div w:id="20184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21447">
          <w:marLeft w:val="0"/>
          <w:marRight w:val="0"/>
          <w:marTop w:val="0"/>
          <w:marBottom w:val="0"/>
          <w:divBdr>
            <w:top w:val="none" w:sz="0" w:space="0" w:color="auto"/>
            <w:left w:val="none" w:sz="0" w:space="0" w:color="auto"/>
            <w:bottom w:val="none" w:sz="0" w:space="0" w:color="auto"/>
            <w:right w:val="none" w:sz="0" w:space="0" w:color="auto"/>
          </w:divBdr>
          <w:divsChild>
            <w:div w:id="1361777444">
              <w:marLeft w:val="0"/>
              <w:marRight w:val="0"/>
              <w:marTop w:val="0"/>
              <w:marBottom w:val="0"/>
              <w:divBdr>
                <w:top w:val="none" w:sz="0" w:space="0" w:color="auto"/>
                <w:left w:val="none" w:sz="0" w:space="0" w:color="auto"/>
                <w:bottom w:val="none" w:sz="0" w:space="0" w:color="auto"/>
                <w:right w:val="none" w:sz="0" w:space="0" w:color="auto"/>
              </w:divBdr>
              <w:divsChild>
                <w:div w:id="1883905525">
                  <w:marLeft w:val="0"/>
                  <w:marRight w:val="0"/>
                  <w:marTop w:val="0"/>
                  <w:marBottom w:val="0"/>
                  <w:divBdr>
                    <w:top w:val="none" w:sz="0" w:space="0" w:color="auto"/>
                    <w:left w:val="none" w:sz="0" w:space="0" w:color="auto"/>
                    <w:bottom w:val="none" w:sz="0" w:space="0" w:color="auto"/>
                    <w:right w:val="none" w:sz="0" w:space="0" w:color="auto"/>
                  </w:divBdr>
                  <w:divsChild>
                    <w:div w:id="2116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2491">
      <w:bodyDiv w:val="1"/>
      <w:marLeft w:val="0"/>
      <w:marRight w:val="0"/>
      <w:marTop w:val="0"/>
      <w:marBottom w:val="0"/>
      <w:divBdr>
        <w:top w:val="none" w:sz="0" w:space="0" w:color="auto"/>
        <w:left w:val="none" w:sz="0" w:space="0" w:color="auto"/>
        <w:bottom w:val="none" w:sz="0" w:space="0" w:color="auto"/>
        <w:right w:val="none" w:sz="0" w:space="0" w:color="auto"/>
      </w:divBdr>
      <w:divsChild>
        <w:div w:id="938752209">
          <w:marLeft w:val="0"/>
          <w:marRight w:val="0"/>
          <w:marTop w:val="0"/>
          <w:marBottom w:val="0"/>
          <w:divBdr>
            <w:top w:val="none" w:sz="0" w:space="0" w:color="auto"/>
            <w:left w:val="none" w:sz="0" w:space="0" w:color="auto"/>
            <w:bottom w:val="none" w:sz="0" w:space="0" w:color="auto"/>
            <w:right w:val="none" w:sz="0" w:space="0" w:color="auto"/>
          </w:divBdr>
          <w:divsChild>
            <w:div w:id="2024890333">
              <w:marLeft w:val="0"/>
              <w:marRight w:val="0"/>
              <w:marTop w:val="0"/>
              <w:marBottom w:val="0"/>
              <w:divBdr>
                <w:top w:val="none" w:sz="0" w:space="0" w:color="auto"/>
                <w:left w:val="none" w:sz="0" w:space="0" w:color="auto"/>
                <w:bottom w:val="none" w:sz="0" w:space="0" w:color="auto"/>
                <w:right w:val="none" w:sz="0" w:space="0" w:color="auto"/>
              </w:divBdr>
              <w:divsChild>
                <w:div w:id="753746671">
                  <w:marLeft w:val="0"/>
                  <w:marRight w:val="0"/>
                  <w:marTop w:val="0"/>
                  <w:marBottom w:val="0"/>
                  <w:divBdr>
                    <w:top w:val="none" w:sz="0" w:space="0" w:color="auto"/>
                    <w:left w:val="none" w:sz="0" w:space="0" w:color="auto"/>
                    <w:bottom w:val="none" w:sz="0" w:space="0" w:color="auto"/>
                    <w:right w:val="none" w:sz="0" w:space="0" w:color="auto"/>
                  </w:divBdr>
                  <w:divsChild>
                    <w:div w:id="1357193102">
                      <w:marLeft w:val="0"/>
                      <w:marRight w:val="0"/>
                      <w:marTop w:val="0"/>
                      <w:marBottom w:val="0"/>
                      <w:divBdr>
                        <w:top w:val="none" w:sz="0" w:space="0" w:color="auto"/>
                        <w:left w:val="none" w:sz="0" w:space="0" w:color="auto"/>
                        <w:bottom w:val="none" w:sz="0" w:space="0" w:color="auto"/>
                        <w:right w:val="none" w:sz="0" w:space="0" w:color="auto"/>
                      </w:divBdr>
                      <w:divsChild>
                        <w:div w:id="1729186650">
                          <w:marLeft w:val="0"/>
                          <w:marRight w:val="0"/>
                          <w:marTop w:val="0"/>
                          <w:marBottom w:val="0"/>
                          <w:divBdr>
                            <w:top w:val="none" w:sz="0" w:space="0" w:color="auto"/>
                            <w:left w:val="none" w:sz="0" w:space="0" w:color="auto"/>
                            <w:bottom w:val="none" w:sz="0" w:space="0" w:color="auto"/>
                            <w:right w:val="none" w:sz="0" w:space="0" w:color="auto"/>
                          </w:divBdr>
                          <w:divsChild>
                            <w:div w:id="1800371588">
                              <w:marLeft w:val="0"/>
                              <w:marRight w:val="0"/>
                              <w:marTop w:val="0"/>
                              <w:marBottom w:val="0"/>
                              <w:divBdr>
                                <w:top w:val="none" w:sz="0" w:space="0" w:color="auto"/>
                                <w:left w:val="none" w:sz="0" w:space="0" w:color="auto"/>
                                <w:bottom w:val="none" w:sz="0" w:space="0" w:color="auto"/>
                                <w:right w:val="none" w:sz="0" w:space="0" w:color="auto"/>
                              </w:divBdr>
                              <w:divsChild>
                                <w:div w:id="1621762974">
                                  <w:marLeft w:val="0"/>
                                  <w:marRight w:val="0"/>
                                  <w:marTop w:val="0"/>
                                  <w:marBottom w:val="0"/>
                                  <w:divBdr>
                                    <w:top w:val="none" w:sz="0" w:space="0" w:color="auto"/>
                                    <w:left w:val="none" w:sz="0" w:space="0" w:color="auto"/>
                                    <w:bottom w:val="none" w:sz="0" w:space="0" w:color="auto"/>
                                    <w:right w:val="none" w:sz="0" w:space="0" w:color="auto"/>
                                  </w:divBdr>
                                  <w:divsChild>
                                    <w:div w:id="1202282875">
                                      <w:marLeft w:val="0"/>
                                      <w:marRight w:val="0"/>
                                      <w:marTop w:val="0"/>
                                      <w:marBottom w:val="0"/>
                                      <w:divBdr>
                                        <w:top w:val="none" w:sz="0" w:space="0" w:color="auto"/>
                                        <w:left w:val="none" w:sz="0" w:space="0" w:color="auto"/>
                                        <w:bottom w:val="none" w:sz="0" w:space="0" w:color="auto"/>
                                        <w:right w:val="none" w:sz="0" w:space="0" w:color="auto"/>
                                      </w:divBdr>
                                      <w:divsChild>
                                        <w:div w:id="842429180">
                                          <w:marLeft w:val="0"/>
                                          <w:marRight w:val="0"/>
                                          <w:marTop w:val="0"/>
                                          <w:marBottom w:val="0"/>
                                          <w:divBdr>
                                            <w:top w:val="none" w:sz="0" w:space="0" w:color="auto"/>
                                            <w:left w:val="none" w:sz="0" w:space="0" w:color="auto"/>
                                            <w:bottom w:val="none" w:sz="0" w:space="0" w:color="auto"/>
                                            <w:right w:val="none" w:sz="0" w:space="0" w:color="auto"/>
                                          </w:divBdr>
                                          <w:divsChild>
                                            <w:div w:id="1851488169">
                                              <w:marLeft w:val="0"/>
                                              <w:marRight w:val="0"/>
                                              <w:marTop w:val="0"/>
                                              <w:marBottom w:val="0"/>
                                              <w:divBdr>
                                                <w:top w:val="none" w:sz="0" w:space="0" w:color="auto"/>
                                                <w:left w:val="none" w:sz="0" w:space="0" w:color="auto"/>
                                                <w:bottom w:val="none" w:sz="0" w:space="0" w:color="auto"/>
                                                <w:right w:val="none" w:sz="0" w:space="0" w:color="auto"/>
                                              </w:divBdr>
                                              <w:divsChild>
                                                <w:div w:id="1476800611">
                                                  <w:marLeft w:val="0"/>
                                                  <w:marRight w:val="0"/>
                                                  <w:marTop w:val="0"/>
                                                  <w:marBottom w:val="0"/>
                                                  <w:divBdr>
                                                    <w:top w:val="none" w:sz="0" w:space="0" w:color="auto"/>
                                                    <w:left w:val="none" w:sz="0" w:space="0" w:color="auto"/>
                                                    <w:bottom w:val="none" w:sz="0" w:space="0" w:color="auto"/>
                                                    <w:right w:val="none" w:sz="0" w:space="0" w:color="auto"/>
                                                  </w:divBdr>
                                                  <w:divsChild>
                                                    <w:div w:id="851575313">
                                                      <w:marLeft w:val="0"/>
                                                      <w:marRight w:val="0"/>
                                                      <w:marTop w:val="0"/>
                                                      <w:marBottom w:val="0"/>
                                                      <w:divBdr>
                                                        <w:top w:val="none" w:sz="0" w:space="0" w:color="auto"/>
                                                        <w:left w:val="none" w:sz="0" w:space="0" w:color="auto"/>
                                                        <w:bottom w:val="none" w:sz="0" w:space="0" w:color="auto"/>
                                                        <w:right w:val="none" w:sz="0" w:space="0" w:color="auto"/>
                                                      </w:divBdr>
                                                      <w:divsChild>
                                                        <w:div w:id="1701738085">
                                                          <w:marLeft w:val="0"/>
                                                          <w:marRight w:val="0"/>
                                                          <w:marTop w:val="0"/>
                                                          <w:marBottom w:val="0"/>
                                                          <w:divBdr>
                                                            <w:top w:val="none" w:sz="0" w:space="0" w:color="auto"/>
                                                            <w:left w:val="none" w:sz="0" w:space="0" w:color="auto"/>
                                                            <w:bottom w:val="none" w:sz="0" w:space="0" w:color="auto"/>
                                                            <w:right w:val="none" w:sz="0" w:space="0" w:color="auto"/>
                                                          </w:divBdr>
                                                          <w:divsChild>
                                                            <w:div w:id="12307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2621">
                                                  <w:marLeft w:val="0"/>
                                                  <w:marRight w:val="0"/>
                                                  <w:marTop w:val="0"/>
                                                  <w:marBottom w:val="0"/>
                                                  <w:divBdr>
                                                    <w:top w:val="none" w:sz="0" w:space="0" w:color="auto"/>
                                                    <w:left w:val="none" w:sz="0" w:space="0" w:color="auto"/>
                                                    <w:bottom w:val="none" w:sz="0" w:space="0" w:color="auto"/>
                                                    <w:right w:val="none" w:sz="0" w:space="0" w:color="auto"/>
                                                  </w:divBdr>
                                                  <w:divsChild>
                                                    <w:div w:id="1039861726">
                                                      <w:marLeft w:val="0"/>
                                                      <w:marRight w:val="0"/>
                                                      <w:marTop w:val="0"/>
                                                      <w:marBottom w:val="0"/>
                                                      <w:divBdr>
                                                        <w:top w:val="none" w:sz="0" w:space="0" w:color="auto"/>
                                                        <w:left w:val="none" w:sz="0" w:space="0" w:color="auto"/>
                                                        <w:bottom w:val="none" w:sz="0" w:space="0" w:color="auto"/>
                                                        <w:right w:val="none" w:sz="0" w:space="0" w:color="auto"/>
                                                      </w:divBdr>
                                                      <w:divsChild>
                                                        <w:div w:id="1465389192">
                                                          <w:marLeft w:val="0"/>
                                                          <w:marRight w:val="0"/>
                                                          <w:marTop w:val="0"/>
                                                          <w:marBottom w:val="0"/>
                                                          <w:divBdr>
                                                            <w:top w:val="none" w:sz="0" w:space="0" w:color="auto"/>
                                                            <w:left w:val="none" w:sz="0" w:space="0" w:color="auto"/>
                                                            <w:bottom w:val="none" w:sz="0" w:space="0" w:color="auto"/>
                                                            <w:right w:val="none" w:sz="0" w:space="0" w:color="auto"/>
                                                          </w:divBdr>
                                                          <w:divsChild>
                                                            <w:div w:id="14354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0906263">
          <w:marLeft w:val="0"/>
          <w:marRight w:val="0"/>
          <w:marTop w:val="0"/>
          <w:marBottom w:val="0"/>
          <w:divBdr>
            <w:top w:val="none" w:sz="0" w:space="0" w:color="auto"/>
            <w:left w:val="none" w:sz="0" w:space="0" w:color="auto"/>
            <w:bottom w:val="none" w:sz="0" w:space="0" w:color="auto"/>
            <w:right w:val="none" w:sz="0" w:space="0" w:color="auto"/>
          </w:divBdr>
          <w:divsChild>
            <w:div w:id="620654115">
              <w:marLeft w:val="0"/>
              <w:marRight w:val="0"/>
              <w:marTop w:val="0"/>
              <w:marBottom w:val="0"/>
              <w:divBdr>
                <w:top w:val="none" w:sz="0" w:space="0" w:color="auto"/>
                <w:left w:val="none" w:sz="0" w:space="0" w:color="auto"/>
                <w:bottom w:val="none" w:sz="0" w:space="0" w:color="auto"/>
                <w:right w:val="none" w:sz="0" w:space="0" w:color="auto"/>
              </w:divBdr>
              <w:divsChild>
                <w:div w:id="12306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69894">
      <w:bodyDiv w:val="1"/>
      <w:marLeft w:val="0"/>
      <w:marRight w:val="0"/>
      <w:marTop w:val="0"/>
      <w:marBottom w:val="0"/>
      <w:divBdr>
        <w:top w:val="none" w:sz="0" w:space="0" w:color="auto"/>
        <w:left w:val="none" w:sz="0" w:space="0" w:color="auto"/>
        <w:bottom w:val="none" w:sz="0" w:space="0" w:color="auto"/>
        <w:right w:val="none" w:sz="0" w:space="0" w:color="auto"/>
      </w:divBdr>
      <w:divsChild>
        <w:div w:id="483469971">
          <w:marLeft w:val="0"/>
          <w:marRight w:val="0"/>
          <w:marTop w:val="0"/>
          <w:marBottom w:val="0"/>
          <w:divBdr>
            <w:top w:val="none" w:sz="0" w:space="0" w:color="auto"/>
            <w:left w:val="none" w:sz="0" w:space="0" w:color="auto"/>
            <w:bottom w:val="none" w:sz="0" w:space="0" w:color="auto"/>
            <w:right w:val="none" w:sz="0" w:space="0" w:color="auto"/>
          </w:divBdr>
          <w:divsChild>
            <w:div w:id="1963029800">
              <w:marLeft w:val="0"/>
              <w:marRight w:val="0"/>
              <w:marTop w:val="0"/>
              <w:marBottom w:val="0"/>
              <w:divBdr>
                <w:top w:val="none" w:sz="0" w:space="0" w:color="auto"/>
                <w:left w:val="none" w:sz="0" w:space="0" w:color="auto"/>
                <w:bottom w:val="none" w:sz="0" w:space="0" w:color="auto"/>
                <w:right w:val="none" w:sz="0" w:space="0" w:color="auto"/>
              </w:divBdr>
              <w:divsChild>
                <w:div w:id="710350325">
                  <w:marLeft w:val="0"/>
                  <w:marRight w:val="0"/>
                  <w:marTop w:val="0"/>
                  <w:marBottom w:val="0"/>
                  <w:divBdr>
                    <w:top w:val="none" w:sz="0" w:space="0" w:color="auto"/>
                    <w:left w:val="none" w:sz="0" w:space="0" w:color="auto"/>
                    <w:bottom w:val="none" w:sz="0" w:space="0" w:color="auto"/>
                    <w:right w:val="none" w:sz="0" w:space="0" w:color="auto"/>
                  </w:divBdr>
                  <w:divsChild>
                    <w:div w:id="199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5759">
          <w:marLeft w:val="0"/>
          <w:marRight w:val="0"/>
          <w:marTop w:val="0"/>
          <w:marBottom w:val="0"/>
          <w:divBdr>
            <w:top w:val="none" w:sz="0" w:space="0" w:color="auto"/>
            <w:left w:val="none" w:sz="0" w:space="0" w:color="auto"/>
            <w:bottom w:val="none" w:sz="0" w:space="0" w:color="auto"/>
            <w:right w:val="none" w:sz="0" w:space="0" w:color="auto"/>
          </w:divBdr>
          <w:divsChild>
            <w:div w:id="204413495">
              <w:marLeft w:val="0"/>
              <w:marRight w:val="0"/>
              <w:marTop w:val="0"/>
              <w:marBottom w:val="0"/>
              <w:divBdr>
                <w:top w:val="none" w:sz="0" w:space="0" w:color="auto"/>
                <w:left w:val="none" w:sz="0" w:space="0" w:color="auto"/>
                <w:bottom w:val="none" w:sz="0" w:space="0" w:color="auto"/>
                <w:right w:val="none" w:sz="0" w:space="0" w:color="auto"/>
              </w:divBdr>
              <w:divsChild>
                <w:div w:id="1792362535">
                  <w:marLeft w:val="0"/>
                  <w:marRight w:val="0"/>
                  <w:marTop w:val="0"/>
                  <w:marBottom w:val="0"/>
                  <w:divBdr>
                    <w:top w:val="none" w:sz="0" w:space="0" w:color="auto"/>
                    <w:left w:val="none" w:sz="0" w:space="0" w:color="auto"/>
                    <w:bottom w:val="none" w:sz="0" w:space="0" w:color="auto"/>
                    <w:right w:val="none" w:sz="0" w:space="0" w:color="auto"/>
                  </w:divBdr>
                  <w:divsChild>
                    <w:div w:id="17188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861200">
      <w:bodyDiv w:val="1"/>
      <w:marLeft w:val="0"/>
      <w:marRight w:val="0"/>
      <w:marTop w:val="0"/>
      <w:marBottom w:val="0"/>
      <w:divBdr>
        <w:top w:val="none" w:sz="0" w:space="0" w:color="auto"/>
        <w:left w:val="none" w:sz="0" w:space="0" w:color="auto"/>
        <w:bottom w:val="none" w:sz="0" w:space="0" w:color="auto"/>
        <w:right w:val="none" w:sz="0" w:space="0" w:color="auto"/>
      </w:divBdr>
      <w:divsChild>
        <w:div w:id="947003636">
          <w:marLeft w:val="0"/>
          <w:marRight w:val="0"/>
          <w:marTop w:val="0"/>
          <w:marBottom w:val="0"/>
          <w:divBdr>
            <w:top w:val="none" w:sz="0" w:space="0" w:color="auto"/>
            <w:left w:val="none" w:sz="0" w:space="0" w:color="auto"/>
            <w:bottom w:val="none" w:sz="0" w:space="0" w:color="auto"/>
            <w:right w:val="none" w:sz="0" w:space="0" w:color="auto"/>
          </w:divBdr>
          <w:divsChild>
            <w:div w:id="299310784">
              <w:marLeft w:val="0"/>
              <w:marRight w:val="0"/>
              <w:marTop w:val="0"/>
              <w:marBottom w:val="0"/>
              <w:divBdr>
                <w:top w:val="none" w:sz="0" w:space="0" w:color="auto"/>
                <w:left w:val="none" w:sz="0" w:space="0" w:color="auto"/>
                <w:bottom w:val="none" w:sz="0" w:space="0" w:color="auto"/>
                <w:right w:val="none" w:sz="0" w:space="0" w:color="auto"/>
              </w:divBdr>
              <w:divsChild>
                <w:div w:id="146823034">
                  <w:marLeft w:val="0"/>
                  <w:marRight w:val="0"/>
                  <w:marTop w:val="0"/>
                  <w:marBottom w:val="0"/>
                  <w:divBdr>
                    <w:top w:val="none" w:sz="0" w:space="0" w:color="auto"/>
                    <w:left w:val="none" w:sz="0" w:space="0" w:color="auto"/>
                    <w:bottom w:val="none" w:sz="0" w:space="0" w:color="auto"/>
                    <w:right w:val="none" w:sz="0" w:space="0" w:color="auto"/>
                  </w:divBdr>
                  <w:divsChild>
                    <w:div w:id="1829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0806">
          <w:marLeft w:val="0"/>
          <w:marRight w:val="0"/>
          <w:marTop w:val="0"/>
          <w:marBottom w:val="0"/>
          <w:divBdr>
            <w:top w:val="none" w:sz="0" w:space="0" w:color="auto"/>
            <w:left w:val="none" w:sz="0" w:space="0" w:color="auto"/>
            <w:bottom w:val="none" w:sz="0" w:space="0" w:color="auto"/>
            <w:right w:val="none" w:sz="0" w:space="0" w:color="auto"/>
          </w:divBdr>
          <w:divsChild>
            <w:div w:id="1020547452">
              <w:marLeft w:val="0"/>
              <w:marRight w:val="0"/>
              <w:marTop w:val="0"/>
              <w:marBottom w:val="0"/>
              <w:divBdr>
                <w:top w:val="none" w:sz="0" w:space="0" w:color="auto"/>
                <w:left w:val="none" w:sz="0" w:space="0" w:color="auto"/>
                <w:bottom w:val="none" w:sz="0" w:space="0" w:color="auto"/>
                <w:right w:val="none" w:sz="0" w:space="0" w:color="auto"/>
              </w:divBdr>
              <w:divsChild>
                <w:div w:id="1803575411">
                  <w:marLeft w:val="0"/>
                  <w:marRight w:val="0"/>
                  <w:marTop w:val="0"/>
                  <w:marBottom w:val="0"/>
                  <w:divBdr>
                    <w:top w:val="none" w:sz="0" w:space="0" w:color="auto"/>
                    <w:left w:val="none" w:sz="0" w:space="0" w:color="auto"/>
                    <w:bottom w:val="none" w:sz="0" w:space="0" w:color="auto"/>
                    <w:right w:val="none" w:sz="0" w:space="0" w:color="auto"/>
                  </w:divBdr>
                  <w:divsChild>
                    <w:div w:id="12980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63858">
      <w:bodyDiv w:val="1"/>
      <w:marLeft w:val="0"/>
      <w:marRight w:val="0"/>
      <w:marTop w:val="0"/>
      <w:marBottom w:val="0"/>
      <w:divBdr>
        <w:top w:val="none" w:sz="0" w:space="0" w:color="auto"/>
        <w:left w:val="none" w:sz="0" w:space="0" w:color="auto"/>
        <w:bottom w:val="none" w:sz="0" w:space="0" w:color="auto"/>
        <w:right w:val="none" w:sz="0" w:space="0" w:color="auto"/>
      </w:divBdr>
    </w:div>
    <w:div w:id="608511964">
      <w:bodyDiv w:val="1"/>
      <w:marLeft w:val="0"/>
      <w:marRight w:val="0"/>
      <w:marTop w:val="0"/>
      <w:marBottom w:val="0"/>
      <w:divBdr>
        <w:top w:val="none" w:sz="0" w:space="0" w:color="auto"/>
        <w:left w:val="none" w:sz="0" w:space="0" w:color="auto"/>
        <w:bottom w:val="none" w:sz="0" w:space="0" w:color="auto"/>
        <w:right w:val="none" w:sz="0" w:space="0" w:color="auto"/>
      </w:divBdr>
      <w:divsChild>
        <w:div w:id="1928418895">
          <w:marLeft w:val="0"/>
          <w:marRight w:val="0"/>
          <w:marTop w:val="0"/>
          <w:marBottom w:val="0"/>
          <w:divBdr>
            <w:top w:val="none" w:sz="0" w:space="0" w:color="auto"/>
            <w:left w:val="none" w:sz="0" w:space="0" w:color="auto"/>
            <w:bottom w:val="none" w:sz="0" w:space="0" w:color="auto"/>
            <w:right w:val="none" w:sz="0" w:space="0" w:color="auto"/>
          </w:divBdr>
          <w:divsChild>
            <w:div w:id="729816049">
              <w:marLeft w:val="0"/>
              <w:marRight w:val="0"/>
              <w:marTop w:val="0"/>
              <w:marBottom w:val="0"/>
              <w:divBdr>
                <w:top w:val="none" w:sz="0" w:space="0" w:color="auto"/>
                <w:left w:val="none" w:sz="0" w:space="0" w:color="auto"/>
                <w:bottom w:val="none" w:sz="0" w:space="0" w:color="auto"/>
                <w:right w:val="none" w:sz="0" w:space="0" w:color="auto"/>
              </w:divBdr>
              <w:divsChild>
                <w:div w:id="1220088408">
                  <w:marLeft w:val="0"/>
                  <w:marRight w:val="0"/>
                  <w:marTop w:val="0"/>
                  <w:marBottom w:val="0"/>
                  <w:divBdr>
                    <w:top w:val="none" w:sz="0" w:space="0" w:color="auto"/>
                    <w:left w:val="none" w:sz="0" w:space="0" w:color="auto"/>
                    <w:bottom w:val="none" w:sz="0" w:space="0" w:color="auto"/>
                    <w:right w:val="none" w:sz="0" w:space="0" w:color="auto"/>
                  </w:divBdr>
                  <w:divsChild>
                    <w:div w:id="1568884669">
                      <w:marLeft w:val="0"/>
                      <w:marRight w:val="0"/>
                      <w:marTop w:val="0"/>
                      <w:marBottom w:val="0"/>
                      <w:divBdr>
                        <w:top w:val="none" w:sz="0" w:space="0" w:color="auto"/>
                        <w:left w:val="none" w:sz="0" w:space="0" w:color="auto"/>
                        <w:bottom w:val="none" w:sz="0" w:space="0" w:color="auto"/>
                        <w:right w:val="none" w:sz="0" w:space="0" w:color="auto"/>
                      </w:divBdr>
                      <w:divsChild>
                        <w:div w:id="295532178">
                          <w:marLeft w:val="0"/>
                          <w:marRight w:val="0"/>
                          <w:marTop w:val="0"/>
                          <w:marBottom w:val="0"/>
                          <w:divBdr>
                            <w:top w:val="none" w:sz="0" w:space="0" w:color="auto"/>
                            <w:left w:val="none" w:sz="0" w:space="0" w:color="auto"/>
                            <w:bottom w:val="none" w:sz="0" w:space="0" w:color="auto"/>
                            <w:right w:val="none" w:sz="0" w:space="0" w:color="auto"/>
                          </w:divBdr>
                          <w:divsChild>
                            <w:div w:id="1507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9485">
                  <w:marLeft w:val="0"/>
                  <w:marRight w:val="0"/>
                  <w:marTop w:val="0"/>
                  <w:marBottom w:val="0"/>
                  <w:divBdr>
                    <w:top w:val="none" w:sz="0" w:space="0" w:color="auto"/>
                    <w:left w:val="none" w:sz="0" w:space="0" w:color="auto"/>
                    <w:bottom w:val="none" w:sz="0" w:space="0" w:color="auto"/>
                    <w:right w:val="none" w:sz="0" w:space="0" w:color="auto"/>
                  </w:divBdr>
                  <w:divsChild>
                    <w:div w:id="1914310010">
                      <w:marLeft w:val="0"/>
                      <w:marRight w:val="0"/>
                      <w:marTop w:val="0"/>
                      <w:marBottom w:val="0"/>
                      <w:divBdr>
                        <w:top w:val="none" w:sz="0" w:space="0" w:color="auto"/>
                        <w:left w:val="none" w:sz="0" w:space="0" w:color="auto"/>
                        <w:bottom w:val="none" w:sz="0" w:space="0" w:color="auto"/>
                        <w:right w:val="none" w:sz="0" w:space="0" w:color="auto"/>
                      </w:divBdr>
                      <w:divsChild>
                        <w:div w:id="765417247">
                          <w:marLeft w:val="0"/>
                          <w:marRight w:val="0"/>
                          <w:marTop w:val="0"/>
                          <w:marBottom w:val="0"/>
                          <w:divBdr>
                            <w:top w:val="none" w:sz="0" w:space="0" w:color="auto"/>
                            <w:left w:val="none" w:sz="0" w:space="0" w:color="auto"/>
                            <w:bottom w:val="none" w:sz="0" w:space="0" w:color="auto"/>
                            <w:right w:val="none" w:sz="0" w:space="0" w:color="auto"/>
                          </w:divBdr>
                          <w:divsChild>
                            <w:div w:id="11942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078394">
      <w:bodyDiv w:val="1"/>
      <w:marLeft w:val="0"/>
      <w:marRight w:val="0"/>
      <w:marTop w:val="0"/>
      <w:marBottom w:val="0"/>
      <w:divBdr>
        <w:top w:val="none" w:sz="0" w:space="0" w:color="auto"/>
        <w:left w:val="none" w:sz="0" w:space="0" w:color="auto"/>
        <w:bottom w:val="none" w:sz="0" w:space="0" w:color="auto"/>
        <w:right w:val="none" w:sz="0" w:space="0" w:color="auto"/>
      </w:divBdr>
      <w:divsChild>
        <w:div w:id="485902065">
          <w:marLeft w:val="0"/>
          <w:marRight w:val="0"/>
          <w:marTop w:val="0"/>
          <w:marBottom w:val="0"/>
          <w:divBdr>
            <w:top w:val="none" w:sz="0" w:space="0" w:color="auto"/>
            <w:left w:val="none" w:sz="0" w:space="0" w:color="auto"/>
            <w:bottom w:val="none" w:sz="0" w:space="0" w:color="auto"/>
            <w:right w:val="none" w:sz="0" w:space="0" w:color="auto"/>
          </w:divBdr>
          <w:divsChild>
            <w:div w:id="123161246">
              <w:marLeft w:val="0"/>
              <w:marRight w:val="0"/>
              <w:marTop w:val="0"/>
              <w:marBottom w:val="0"/>
              <w:divBdr>
                <w:top w:val="none" w:sz="0" w:space="0" w:color="auto"/>
                <w:left w:val="none" w:sz="0" w:space="0" w:color="auto"/>
                <w:bottom w:val="none" w:sz="0" w:space="0" w:color="auto"/>
                <w:right w:val="none" w:sz="0" w:space="0" w:color="auto"/>
              </w:divBdr>
              <w:divsChild>
                <w:div w:id="1723403432">
                  <w:marLeft w:val="0"/>
                  <w:marRight w:val="0"/>
                  <w:marTop w:val="0"/>
                  <w:marBottom w:val="0"/>
                  <w:divBdr>
                    <w:top w:val="none" w:sz="0" w:space="0" w:color="auto"/>
                    <w:left w:val="none" w:sz="0" w:space="0" w:color="auto"/>
                    <w:bottom w:val="none" w:sz="0" w:space="0" w:color="auto"/>
                    <w:right w:val="none" w:sz="0" w:space="0" w:color="auto"/>
                  </w:divBdr>
                  <w:divsChild>
                    <w:div w:id="7747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4537">
          <w:marLeft w:val="0"/>
          <w:marRight w:val="0"/>
          <w:marTop w:val="0"/>
          <w:marBottom w:val="0"/>
          <w:divBdr>
            <w:top w:val="none" w:sz="0" w:space="0" w:color="auto"/>
            <w:left w:val="none" w:sz="0" w:space="0" w:color="auto"/>
            <w:bottom w:val="none" w:sz="0" w:space="0" w:color="auto"/>
            <w:right w:val="none" w:sz="0" w:space="0" w:color="auto"/>
          </w:divBdr>
          <w:divsChild>
            <w:div w:id="705637284">
              <w:marLeft w:val="0"/>
              <w:marRight w:val="0"/>
              <w:marTop w:val="0"/>
              <w:marBottom w:val="0"/>
              <w:divBdr>
                <w:top w:val="none" w:sz="0" w:space="0" w:color="auto"/>
                <w:left w:val="none" w:sz="0" w:space="0" w:color="auto"/>
                <w:bottom w:val="none" w:sz="0" w:space="0" w:color="auto"/>
                <w:right w:val="none" w:sz="0" w:space="0" w:color="auto"/>
              </w:divBdr>
              <w:divsChild>
                <w:div w:id="896355701">
                  <w:marLeft w:val="0"/>
                  <w:marRight w:val="0"/>
                  <w:marTop w:val="0"/>
                  <w:marBottom w:val="0"/>
                  <w:divBdr>
                    <w:top w:val="none" w:sz="0" w:space="0" w:color="auto"/>
                    <w:left w:val="none" w:sz="0" w:space="0" w:color="auto"/>
                    <w:bottom w:val="none" w:sz="0" w:space="0" w:color="auto"/>
                    <w:right w:val="none" w:sz="0" w:space="0" w:color="auto"/>
                  </w:divBdr>
                  <w:divsChild>
                    <w:div w:id="6775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1560">
      <w:bodyDiv w:val="1"/>
      <w:marLeft w:val="0"/>
      <w:marRight w:val="0"/>
      <w:marTop w:val="0"/>
      <w:marBottom w:val="0"/>
      <w:divBdr>
        <w:top w:val="none" w:sz="0" w:space="0" w:color="auto"/>
        <w:left w:val="none" w:sz="0" w:space="0" w:color="auto"/>
        <w:bottom w:val="none" w:sz="0" w:space="0" w:color="auto"/>
        <w:right w:val="none" w:sz="0" w:space="0" w:color="auto"/>
      </w:divBdr>
    </w:div>
    <w:div w:id="820469158">
      <w:bodyDiv w:val="1"/>
      <w:marLeft w:val="0"/>
      <w:marRight w:val="0"/>
      <w:marTop w:val="0"/>
      <w:marBottom w:val="0"/>
      <w:divBdr>
        <w:top w:val="none" w:sz="0" w:space="0" w:color="auto"/>
        <w:left w:val="none" w:sz="0" w:space="0" w:color="auto"/>
        <w:bottom w:val="none" w:sz="0" w:space="0" w:color="auto"/>
        <w:right w:val="none" w:sz="0" w:space="0" w:color="auto"/>
      </w:divBdr>
      <w:divsChild>
        <w:div w:id="609123862">
          <w:marLeft w:val="0"/>
          <w:marRight w:val="0"/>
          <w:marTop w:val="0"/>
          <w:marBottom w:val="0"/>
          <w:divBdr>
            <w:top w:val="none" w:sz="0" w:space="0" w:color="auto"/>
            <w:left w:val="none" w:sz="0" w:space="0" w:color="auto"/>
            <w:bottom w:val="none" w:sz="0" w:space="0" w:color="auto"/>
            <w:right w:val="none" w:sz="0" w:space="0" w:color="auto"/>
          </w:divBdr>
          <w:divsChild>
            <w:div w:id="210699542">
              <w:marLeft w:val="0"/>
              <w:marRight w:val="0"/>
              <w:marTop w:val="0"/>
              <w:marBottom w:val="0"/>
              <w:divBdr>
                <w:top w:val="none" w:sz="0" w:space="0" w:color="auto"/>
                <w:left w:val="none" w:sz="0" w:space="0" w:color="auto"/>
                <w:bottom w:val="none" w:sz="0" w:space="0" w:color="auto"/>
                <w:right w:val="none" w:sz="0" w:space="0" w:color="auto"/>
              </w:divBdr>
              <w:divsChild>
                <w:div w:id="1878545854">
                  <w:marLeft w:val="0"/>
                  <w:marRight w:val="0"/>
                  <w:marTop w:val="0"/>
                  <w:marBottom w:val="0"/>
                  <w:divBdr>
                    <w:top w:val="none" w:sz="0" w:space="0" w:color="auto"/>
                    <w:left w:val="none" w:sz="0" w:space="0" w:color="auto"/>
                    <w:bottom w:val="none" w:sz="0" w:space="0" w:color="auto"/>
                    <w:right w:val="none" w:sz="0" w:space="0" w:color="auto"/>
                  </w:divBdr>
                  <w:divsChild>
                    <w:div w:id="11085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7540">
          <w:marLeft w:val="0"/>
          <w:marRight w:val="0"/>
          <w:marTop w:val="0"/>
          <w:marBottom w:val="0"/>
          <w:divBdr>
            <w:top w:val="none" w:sz="0" w:space="0" w:color="auto"/>
            <w:left w:val="none" w:sz="0" w:space="0" w:color="auto"/>
            <w:bottom w:val="none" w:sz="0" w:space="0" w:color="auto"/>
            <w:right w:val="none" w:sz="0" w:space="0" w:color="auto"/>
          </w:divBdr>
          <w:divsChild>
            <w:div w:id="1868329358">
              <w:marLeft w:val="0"/>
              <w:marRight w:val="0"/>
              <w:marTop w:val="0"/>
              <w:marBottom w:val="0"/>
              <w:divBdr>
                <w:top w:val="none" w:sz="0" w:space="0" w:color="auto"/>
                <w:left w:val="none" w:sz="0" w:space="0" w:color="auto"/>
                <w:bottom w:val="none" w:sz="0" w:space="0" w:color="auto"/>
                <w:right w:val="none" w:sz="0" w:space="0" w:color="auto"/>
              </w:divBdr>
              <w:divsChild>
                <w:div w:id="1571885534">
                  <w:marLeft w:val="0"/>
                  <w:marRight w:val="0"/>
                  <w:marTop w:val="0"/>
                  <w:marBottom w:val="0"/>
                  <w:divBdr>
                    <w:top w:val="none" w:sz="0" w:space="0" w:color="auto"/>
                    <w:left w:val="none" w:sz="0" w:space="0" w:color="auto"/>
                    <w:bottom w:val="none" w:sz="0" w:space="0" w:color="auto"/>
                    <w:right w:val="none" w:sz="0" w:space="0" w:color="auto"/>
                  </w:divBdr>
                  <w:divsChild>
                    <w:div w:id="10362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7624">
      <w:bodyDiv w:val="1"/>
      <w:marLeft w:val="0"/>
      <w:marRight w:val="0"/>
      <w:marTop w:val="0"/>
      <w:marBottom w:val="0"/>
      <w:divBdr>
        <w:top w:val="none" w:sz="0" w:space="0" w:color="auto"/>
        <w:left w:val="none" w:sz="0" w:space="0" w:color="auto"/>
        <w:bottom w:val="none" w:sz="0" w:space="0" w:color="auto"/>
        <w:right w:val="none" w:sz="0" w:space="0" w:color="auto"/>
      </w:divBdr>
    </w:div>
    <w:div w:id="932473227">
      <w:bodyDiv w:val="1"/>
      <w:marLeft w:val="0"/>
      <w:marRight w:val="0"/>
      <w:marTop w:val="0"/>
      <w:marBottom w:val="0"/>
      <w:divBdr>
        <w:top w:val="none" w:sz="0" w:space="0" w:color="auto"/>
        <w:left w:val="none" w:sz="0" w:space="0" w:color="auto"/>
        <w:bottom w:val="none" w:sz="0" w:space="0" w:color="auto"/>
        <w:right w:val="none" w:sz="0" w:space="0" w:color="auto"/>
      </w:divBdr>
      <w:divsChild>
        <w:div w:id="147404917">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2162">
          <w:marLeft w:val="0"/>
          <w:marRight w:val="0"/>
          <w:marTop w:val="0"/>
          <w:marBottom w:val="0"/>
          <w:divBdr>
            <w:top w:val="none" w:sz="0" w:space="0" w:color="auto"/>
            <w:left w:val="none" w:sz="0" w:space="0" w:color="auto"/>
            <w:bottom w:val="none" w:sz="0" w:space="0" w:color="auto"/>
            <w:right w:val="none" w:sz="0" w:space="0" w:color="auto"/>
          </w:divBdr>
          <w:divsChild>
            <w:div w:id="1365401419">
              <w:marLeft w:val="0"/>
              <w:marRight w:val="0"/>
              <w:marTop w:val="0"/>
              <w:marBottom w:val="0"/>
              <w:divBdr>
                <w:top w:val="none" w:sz="0" w:space="0" w:color="auto"/>
                <w:left w:val="none" w:sz="0" w:space="0" w:color="auto"/>
                <w:bottom w:val="none" w:sz="0" w:space="0" w:color="auto"/>
                <w:right w:val="none" w:sz="0" w:space="0" w:color="auto"/>
              </w:divBdr>
              <w:divsChild>
                <w:div w:id="1983343365">
                  <w:marLeft w:val="0"/>
                  <w:marRight w:val="0"/>
                  <w:marTop w:val="0"/>
                  <w:marBottom w:val="0"/>
                  <w:divBdr>
                    <w:top w:val="none" w:sz="0" w:space="0" w:color="auto"/>
                    <w:left w:val="none" w:sz="0" w:space="0" w:color="auto"/>
                    <w:bottom w:val="none" w:sz="0" w:space="0" w:color="auto"/>
                    <w:right w:val="none" w:sz="0" w:space="0" w:color="auto"/>
                  </w:divBdr>
                  <w:divsChild>
                    <w:div w:id="1771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26720">
      <w:bodyDiv w:val="1"/>
      <w:marLeft w:val="0"/>
      <w:marRight w:val="0"/>
      <w:marTop w:val="0"/>
      <w:marBottom w:val="0"/>
      <w:divBdr>
        <w:top w:val="none" w:sz="0" w:space="0" w:color="auto"/>
        <w:left w:val="none" w:sz="0" w:space="0" w:color="auto"/>
        <w:bottom w:val="none" w:sz="0" w:space="0" w:color="auto"/>
        <w:right w:val="none" w:sz="0" w:space="0" w:color="auto"/>
      </w:divBdr>
      <w:divsChild>
        <w:div w:id="1854151331">
          <w:marLeft w:val="0"/>
          <w:marRight w:val="0"/>
          <w:marTop w:val="0"/>
          <w:marBottom w:val="0"/>
          <w:divBdr>
            <w:top w:val="none" w:sz="0" w:space="0" w:color="auto"/>
            <w:left w:val="none" w:sz="0" w:space="0" w:color="auto"/>
            <w:bottom w:val="none" w:sz="0" w:space="0" w:color="auto"/>
            <w:right w:val="none" w:sz="0" w:space="0" w:color="auto"/>
          </w:divBdr>
          <w:divsChild>
            <w:div w:id="519855223">
              <w:marLeft w:val="0"/>
              <w:marRight w:val="0"/>
              <w:marTop w:val="0"/>
              <w:marBottom w:val="0"/>
              <w:divBdr>
                <w:top w:val="none" w:sz="0" w:space="0" w:color="auto"/>
                <w:left w:val="none" w:sz="0" w:space="0" w:color="auto"/>
                <w:bottom w:val="none" w:sz="0" w:space="0" w:color="auto"/>
                <w:right w:val="none" w:sz="0" w:space="0" w:color="auto"/>
              </w:divBdr>
              <w:divsChild>
                <w:div w:id="1358314764">
                  <w:marLeft w:val="0"/>
                  <w:marRight w:val="0"/>
                  <w:marTop w:val="0"/>
                  <w:marBottom w:val="0"/>
                  <w:divBdr>
                    <w:top w:val="none" w:sz="0" w:space="0" w:color="auto"/>
                    <w:left w:val="none" w:sz="0" w:space="0" w:color="auto"/>
                    <w:bottom w:val="none" w:sz="0" w:space="0" w:color="auto"/>
                    <w:right w:val="none" w:sz="0" w:space="0" w:color="auto"/>
                  </w:divBdr>
                  <w:divsChild>
                    <w:div w:id="16914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4346">
          <w:marLeft w:val="0"/>
          <w:marRight w:val="0"/>
          <w:marTop w:val="0"/>
          <w:marBottom w:val="0"/>
          <w:divBdr>
            <w:top w:val="none" w:sz="0" w:space="0" w:color="auto"/>
            <w:left w:val="none" w:sz="0" w:space="0" w:color="auto"/>
            <w:bottom w:val="none" w:sz="0" w:space="0" w:color="auto"/>
            <w:right w:val="none" w:sz="0" w:space="0" w:color="auto"/>
          </w:divBdr>
          <w:divsChild>
            <w:div w:id="1333796200">
              <w:marLeft w:val="0"/>
              <w:marRight w:val="0"/>
              <w:marTop w:val="0"/>
              <w:marBottom w:val="0"/>
              <w:divBdr>
                <w:top w:val="none" w:sz="0" w:space="0" w:color="auto"/>
                <w:left w:val="none" w:sz="0" w:space="0" w:color="auto"/>
                <w:bottom w:val="none" w:sz="0" w:space="0" w:color="auto"/>
                <w:right w:val="none" w:sz="0" w:space="0" w:color="auto"/>
              </w:divBdr>
              <w:divsChild>
                <w:div w:id="167715644">
                  <w:marLeft w:val="0"/>
                  <w:marRight w:val="0"/>
                  <w:marTop w:val="0"/>
                  <w:marBottom w:val="0"/>
                  <w:divBdr>
                    <w:top w:val="none" w:sz="0" w:space="0" w:color="auto"/>
                    <w:left w:val="none" w:sz="0" w:space="0" w:color="auto"/>
                    <w:bottom w:val="none" w:sz="0" w:space="0" w:color="auto"/>
                    <w:right w:val="none" w:sz="0" w:space="0" w:color="auto"/>
                  </w:divBdr>
                  <w:divsChild>
                    <w:div w:id="21083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6528">
      <w:bodyDiv w:val="1"/>
      <w:marLeft w:val="0"/>
      <w:marRight w:val="0"/>
      <w:marTop w:val="0"/>
      <w:marBottom w:val="0"/>
      <w:divBdr>
        <w:top w:val="none" w:sz="0" w:space="0" w:color="auto"/>
        <w:left w:val="none" w:sz="0" w:space="0" w:color="auto"/>
        <w:bottom w:val="none" w:sz="0" w:space="0" w:color="auto"/>
        <w:right w:val="none" w:sz="0" w:space="0" w:color="auto"/>
      </w:divBdr>
      <w:divsChild>
        <w:div w:id="1049455715">
          <w:marLeft w:val="0"/>
          <w:marRight w:val="0"/>
          <w:marTop w:val="0"/>
          <w:marBottom w:val="0"/>
          <w:divBdr>
            <w:top w:val="none" w:sz="0" w:space="0" w:color="auto"/>
            <w:left w:val="none" w:sz="0" w:space="0" w:color="auto"/>
            <w:bottom w:val="none" w:sz="0" w:space="0" w:color="auto"/>
            <w:right w:val="none" w:sz="0" w:space="0" w:color="auto"/>
          </w:divBdr>
          <w:divsChild>
            <w:div w:id="540632173">
              <w:marLeft w:val="0"/>
              <w:marRight w:val="0"/>
              <w:marTop w:val="0"/>
              <w:marBottom w:val="0"/>
              <w:divBdr>
                <w:top w:val="none" w:sz="0" w:space="0" w:color="auto"/>
                <w:left w:val="none" w:sz="0" w:space="0" w:color="auto"/>
                <w:bottom w:val="none" w:sz="0" w:space="0" w:color="auto"/>
                <w:right w:val="none" w:sz="0" w:space="0" w:color="auto"/>
              </w:divBdr>
              <w:divsChild>
                <w:div w:id="792752650">
                  <w:marLeft w:val="0"/>
                  <w:marRight w:val="0"/>
                  <w:marTop w:val="0"/>
                  <w:marBottom w:val="0"/>
                  <w:divBdr>
                    <w:top w:val="none" w:sz="0" w:space="0" w:color="auto"/>
                    <w:left w:val="none" w:sz="0" w:space="0" w:color="auto"/>
                    <w:bottom w:val="none" w:sz="0" w:space="0" w:color="auto"/>
                    <w:right w:val="none" w:sz="0" w:space="0" w:color="auto"/>
                  </w:divBdr>
                  <w:divsChild>
                    <w:div w:id="11929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4185">
          <w:marLeft w:val="0"/>
          <w:marRight w:val="0"/>
          <w:marTop w:val="0"/>
          <w:marBottom w:val="0"/>
          <w:divBdr>
            <w:top w:val="none" w:sz="0" w:space="0" w:color="auto"/>
            <w:left w:val="none" w:sz="0" w:space="0" w:color="auto"/>
            <w:bottom w:val="none" w:sz="0" w:space="0" w:color="auto"/>
            <w:right w:val="none" w:sz="0" w:space="0" w:color="auto"/>
          </w:divBdr>
          <w:divsChild>
            <w:div w:id="1567448792">
              <w:marLeft w:val="0"/>
              <w:marRight w:val="0"/>
              <w:marTop w:val="0"/>
              <w:marBottom w:val="0"/>
              <w:divBdr>
                <w:top w:val="none" w:sz="0" w:space="0" w:color="auto"/>
                <w:left w:val="none" w:sz="0" w:space="0" w:color="auto"/>
                <w:bottom w:val="none" w:sz="0" w:space="0" w:color="auto"/>
                <w:right w:val="none" w:sz="0" w:space="0" w:color="auto"/>
              </w:divBdr>
              <w:divsChild>
                <w:div w:id="1005278967">
                  <w:marLeft w:val="0"/>
                  <w:marRight w:val="0"/>
                  <w:marTop w:val="0"/>
                  <w:marBottom w:val="0"/>
                  <w:divBdr>
                    <w:top w:val="none" w:sz="0" w:space="0" w:color="auto"/>
                    <w:left w:val="none" w:sz="0" w:space="0" w:color="auto"/>
                    <w:bottom w:val="none" w:sz="0" w:space="0" w:color="auto"/>
                    <w:right w:val="none" w:sz="0" w:space="0" w:color="auto"/>
                  </w:divBdr>
                  <w:divsChild>
                    <w:div w:id="11553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4299">
      <w:bodyDiv w:val="1"/>
      <w:marLeft w:val="0"/>
      <w:marRight w:val="0"/>
      <w:marTop w:val="0"/>
      <w:marBottom w:val="0"/>
      <w:divBdr>
        <w:top w:val="none" w:sz="0" w:space="0" w:color="auto"/>
        <w:left w:val="none" w:sz="0" w:space="0" w:color="auto"/>
        <w:bottom w:val="none" w:sz="0" w:space="0" w:color="auto"/>
        <w:right w:val="none" w:sz="0" w:space="0" w:color="auto"/>
      </w:divBdr>
      <w:divsChild>
        <w:div w:id="218708924">
          <w:marLeft w:val="0"/>
          <w:marRight w:val="0"/>
          <w:marTop w:val="0"/>
          <w:marBottom w:val="0"/>
          <w:divBdr>
            <w:top w:val="none" w:sz="0" w:space="0" w:color="auto"/>
            <w:left w:val="none" w:sz="0" w:space="0" w:color="auto"/>
            <w:bottom w:val="none" w:sz="0" w:space="0" w:color="auto"/>
            <w:right w:val="none" w:sz="0" w:space="0" w:color="auto"/>
          </w:divBdr>
          <w:divsChild>
            <w:div w:id="1325278411">
              <w:marLeft w:val="0"/>
              <w:marRight w:val="0"/>
              <w:marTop w:val="0"/>
              <w:marBottom w:val="0"/>
              <w:divBdr>
                <w:top w:val="none" w:sz="0" w:space="0" w:color="auto"/>
                <w:left w:val="none" w:sz="0" w:space="0" w:color="auto"/>
                <w:bottom w:val="none" w:sz="0" w:space="0" w:color="auto"/>
                <w:right w:val="none" w:sz="0" w:space="0" w:color="auto"/>
              </w:divBdr>
              <w:divsChild>
                <w:div w:id="2129657885">
                  <w:marLeft w:val="0"/>
                  <w:marRight w:val="0"/>
                  <w:marTop w:val="0"/>
                  <w:marBottom w:val="0"/>
                  <w:divBdr>
                    <w:top w:val="none" w:sz="0" w:space="0" w:color="auto"/>
                    <w:left w:val="none" w:sz="0" w:space="0" w:color="auto"/>
                    <w:bottom w:val="none" w:sz="0" w:space="0" w:color="auto"/>
                    <w:right w:val="none" w:sz="0" w:space="0" w:color="auto"/>
                  </w:divBdr>
                  <w:divsChild>
                    <w:div w:id="20936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81537">
          <w:marLeft w:val="0"/>
          <w:marRight w:val="0"/>
          <w:marTop w:val="0"/>
          <w:marBottom w:val="0"/>
          <w:divBdr>
            <w:top w:val="none" w:sz="0" w:space="0" w:color="auto"/>
            <w:left w:val="none" w:sz="0" w:space="0" w:color="auto"/>
            <w:bottom w:val="none" w:sz="0" w:space="0" w:color="auto"/>
            <w:right w:val="none" w:sz="0" w:space="0" w:color="auto"/>
          </w:divBdr>
          <w:divsChild>
            <w:div w:id="1154417875">
              <w:marLeft w:val="0"/>
              <w:marRight w:val="0"/>
              <w:marTop w:val="0"/>
              <w:marBottom w:val="0"/>
              <w:divBdr>
                <w:top w:val="none" w:sz="0" w:space="0" w:color="auto"/>
                <w:left w:val="none" w:sz="0" w:space="0" w:color="auto"/>
                <w:bottom w:val="none" w:sz="0" w:space="0" w:color="auto"/>
                <w:right w:val="none" w:sz="0" w:space="0" w:color="auto"/>
              </w:divBdr>
              <w:divsChild>
                <w:div w:id="195045671">
                  <w:marLeft w:val="0"/>
                  <w:marRight w:val="0"/>
                  <w:marTop w:val="0"/>
                  <w:marBottom w:val="0"/>
                  <w:divBdr>
                    <w:top w:val="none" w:sz="0" w:space="0" w:color="auto"/>
                    <w:left w:val="none" w:sz="0" w:space="0" w:color="auto"/>
                    <w:bottom w:val="none" w:sz="0" w:space="0" w:color="auto"/>
                    <w:right w:val="none" w:sz="0" w:space="0" w:color="auto"/>
                  </w:divBdr>
                  <w:divsChild>
                    <w:div w:id="8447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7994">
      <w:bodyDiv w:val="1"/>
      <w:marLeft w:val="0"/>
      <w:marRight w:val="0"/>
      <w:marTop w:val="0"/>
      <w:marBottom w:val="0"/>
      <w:divBdr>
        <w:top w:val="none" w:sz="0" w:space="0" w:color="auto"/>
        <w:left w:val="none" w:sz="0" w:space="0" w:color="auto"/>
        <w:bottom w:val="none" w:sz="0" w:space="0" w:color="auto"/>
        <w:right w:val="none" w:sz="0" w:space="0" w:color="auto"/>
      </w:divBdr>
      <w:divsChild>
        <w:div w:id="1138648091">
          <w:marLeft w:val="0"/>
          <w:marRight w:val="0"/>
          <w:marTop w:val="0"/>
          <w:marBottom w:val="0"/>
          <w:divBdr>
            <w:top w:val="none" w:sz="0" w:space="0" w:color="auto"/>
            <w:left w:val="none" w:sz="0" w:space="0" w:color="auto"/>
            <w:bottom w:val="none" w:sz="0" w:space="0" w:color="auto"/>
            <w:right w:val="none" w:sz="0" w:space="0" w:color="auto"/>
          </w:divBdr>
          <w:divsChild>
            <w:div w:id="965352562">
              <w:marLeft w:val="0"/>
              <w:marRight w:val="0"/>
              <w:marTop w:val="0"/>
              <w:marBottom w:val="0"/>
              <w:divBdr>
                <w:top w:val="none" w:sz="0" w:space="0" w:color="auto"/>
                <w:left w:val="none" w:sz="0" w:space="0" w:color="auto"/>
                <w:bottom w:val="none" w:sz="0" w:space="0" w:color="auto"/>
                <w:right w:val="none" w:sz="0" w:space="0" w:color="auto"/>
              </w:divBdr>
              <w:divsChild>
                <w:div w:id="1064639381">
                  <w:marLeft w:val="0"/>
                  <w:marRight w:val="0"/>
                  <w:marTop w:val="0"/>
                  <w:marBottom w:val="0"/>
                  <w:divBdr>
                    <w:top w:val="none" w:sz="0" w:space="0" w:color="auto"/>
                    <w:left w:val="none" w:sz="0" w:space="0" w:color="auto"/>
                    <w:bottom w:val="none" w:sz="0" w:space="0" w:color="auto"/>
                    <w:right w:val="none" w:sz="0" w:space="0" w:color="auto"/>
                  </w:divBdr>
                  <w:divsChild>
                    <w:div w:id="13048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7428">
          <w:marLeft w:val="0"/>
          <w:marRight w:val="0"/>
          <w:marTop w:val="0"/>
          <w:marBottom w:val="0"/>
          <w:divBdr>
            <w:top w:val="none" w:sz="0" w:space="0" w:color="auto"/>
            <w:left w:val="none" w:sz="0" w:space="0" w:color="auto"/>
            <w:bottom w:val="none" w:sz="0" w:space="0" w:color="auto"/>
            <w:right w:val="none" w:sz="0" w:space="0" w:color="auto"/>
          </w:divBdr>
          <w:divsChild>
            <w:div w:id="84082729">
              <w:marLeft w:val="0"/>
              <w:marRight w:val="0"/>
              <w:marTop w:val="0"/>
              <w:marBottom w:val="0"/>
              <w:divBdr>
                <w:top w:val="none" w:sz="0" w:space="0" w:color="auto"/>
                <w:left w:val="none" w:sz="0" w:space="0" w:color="auto"/>
                <w:bottom w:val="none" w:sz="0" w:space="0" w:color="auto"/>
                <w:right w:val="none" w:sz="0" w:space="0" w:color="auto"/>
              </w:divBdr>
              <w:divsChild>
                <w:div w:id="277874779">
                  <w:marLeft w:val="0"/>
                  <w:marRight w:val="0"/>
                  <w:marTop w:val="0"/>
                  <w:marBottom w:val="0"/>
                  <w:divBdr>
                    <w:top w:val="none" w:sz="0" w:space="0" w:color="auto"/>
                    <w:left w:val="none" w:sz="0" w:space="0" w:color="auto"/>
                    <w:bottom w:val="none" w:sz="0" w:space="0" w:color="auto"/>
                    <w:right w:val="none" w:sz="0" w:space="0" w:color="auto"/>
                  </w:divBdr>
                  <w:divsChild>
                    <w:div w:id="259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87897">
      <w:bodyDiv w:val="1"/>
      <w:marLeft w:val="0"/>
      <w:marRight w:val="0"/>
      <w:marTop w:val="0"/>
      <w:marBottom w:val="0"/>
      <w:divBdr>
        <w:top w:val="none" w:sz="0" w:space="0" w:color="auto"/>
        <w:left w:val="none" w:sz="0" w:space="0" w:color="auto"/>
        <w:bottom w:val="none" w:sz="0" w:space="0" w:color="auto"/>
        <w:right w:val="none" w:sz="0" w:space="0" w:color="auto"/>
      </w:divBdr>
      <w:divsChild>
        <w:div w:id="678433890">
          <w:marLeft w:val="0"/>
          <w:marRight w:val="0"/>
          <w:marTop w:val="0"/>
          <w:marBottom w:val="0"/>
          <w:divBdr>
            <w:top w:val="none" w:sz="0" w:space="0" w:color="auto"/>
            <w:left w:val="none" w:sz="0" w:space="0" w:color="auto"/>
            <w:bottom w:val="none" w:sz="0" w:space="0" w:color="auto"/>
            <w:right w:val="none" w:sz="0" w:space="0" w:color="auto"/>
          </w:divBdr>
          <w:divsChild>
            <w:div w:id="1118598960">
              <w:marLeft w:val="0"/>
              <w:marRight w:val="0"/>
              <w:marTop w:val="0"/>
              <w:marBottom w:val="0"/>
              <w:divBdr>
                <w:top w:val="none" w:sz="0" w:space="0" w:color="auto"/>
                <w:left w:val="none" w:sz="0" w:space="0" w:color="auto"/>
                <w:bottom w:val="none" w:sz="0" w:space="0" w:color="auto"/>
                <w:right w:val="none" w:sz="0" w:space="0" w:color="auto"/>
              </w:divBdr>
              <w:divsChild>
                <w:div w:id="657153386">
                  <w:marLeft w:val="0"/>
                  <w:marRight w:val="0"/>
                  <w:marTop w:val="0"/>
                  <w:marBottom w:val="0"/>
                  <w:divBdr>
                    <w:top w:val="none" w:sz="0" w:space="0" w:color="auto"/>
                    <w:left w:val="none" w:sz="0" w:space="0" w:color="auto"/>
                    <w:bottom w:val="none" w:sz="0" w:space="0" w:color="auto"/>
                    <w:right w:val="none" w:sz="0" w:space="0" w:color="auto"/>
                  </w:divBdr>
                  <w:divsChild>
                    <w:div w:id="2007854829">
                      <w:marLeft w:val="0"/>
                      <w:marRight w:val="0"/>
                      <w:marTop w:val="0"/>
                      <w:marBottom w:val="0"/>
                      <w:divBdr>
                        <w:top w:val="none" w:sz="0" w:space="0" w:color="auto"/>
                        <w:left w:val="none" w:sz="0" w:space="0" w:color="auto"/>
                        <w:bottom w:val="none" w:sz="0" w:space="0" w:color="auto"/>
                        <w:right w:val="none" w:sz="0" w:space="0" w:color="auto"/>
                      </w:divBdr>
                      <w:divsChild>
                        <w:div w:id="1463111105">
                          <w:marLeft w:val="0"/>
                          <w:marRight w:val="0"/>
                          <w:marTop w:val="0"/>
                          <w:marBottom w:val="0"/>
                          <w:divBdr>
                            <w:top w:val="none" w:sz="0" w:space="0" w:color="auto"/>
                            <w:left w:val="none" w:sz="0" w:space="0" w:color="auto"/>
                            <w:bottom w:val="none" w:sz="0" w:space="0" w:color="auto"/>
                            <w:right w:val="none" w:sz="0" w:space="0" w:color="auto"/>
                          </w:divBdr>
                          <w:divsChild>
                            <w:div w:id="1224945252">
                              <w:marLeft w:val="0"/>
                              <w:marRight w:val="0"/>
                              <w:marTop w:val="0"/>
                              <w:marBottom w:val="0"/>
                              <w:divBdr>
                                <w:top w:val="none" w:sz="0" w:space="0" w:color="auto"/>
                                <w:left w:val="none" w:sz="0" w:space="0" w:color="auto"/>
                                <w:bottom w:val="none" w:sz="0" w:space="0" w:color="auto"/>
                                <w:right w:val="none" w:sz="0" w:space="0" w:color="auto"/>
                              </w:divBdr>
                              <w:divsChild>
                                <w:div w:id="1822379779">
                                  <w:marLeft w:val="0"/>
                                  <w:marRight w:val="0"/>
                                  <w:marTop w:val="0"/>
                                  <w:marBottom w:val="0"/>
                                  <w:divBdr>
                                    <w:top w:val="none" w:sz="0" w:space="0" w:color="auto"/>
                                    <w:left w:val="none" w:sz="0" w:space="0" w:color="auto"/>
                                    <w:bottom w:val="none" w:sz="0" w:space="0" w:color="auto"/>
                                    <w:right w:val="none" w:sz="0" w:space="0" w:color="auto"/>
                                  </w:divBdr>
                                  <w:divsChild>
                                    <w:div w:id="251400756">
                                      <w:marLeft w:val="0"/>
                                      <w:marRight w:val="0"/>
                                      <w:marTop w:val="0"/>
                                      <w:marBottom w:val="0"/>
                                      <w:divBdr>
                                        <w:top w:val="none" w:sz="0" w:space="0" w:color="auto"/>
                                        <w:left w:val="none" w:sz="0" w:space="0" w:color="auto"/>
                                        <w:bottom w:val="none" w:sz="0" w:space="0" w:color="auto"/>
                                        <w:right w:val="none" w:sz="0" w:space="0" w:color="auto"/>
                                      </w:divBdr>
                                      <w:divsChild>
                                        <w:div w:id="791899060">
                                          <w:marLeft w:val="0"/>
                                          <w:marRight w:val="0"/>
                                          <w:marTop w:val="0"/>
                                          <w:marBottom w:val="0"/>
                                          <w:divBdr>
                                            <w:top w:val="none" w:sz="0" w:space="0" w:color="auto"/>
                                            <w:left w:val="none" w:sz="0" w:space="0" w:color="auto"/>
                                            <w:bottom w:val="none" w:sz="0" w:space="0" w:color="auto"/>
                                            <w:right w:val="none" w:sz="0" w:space="0" w:color="auto"/>
                                          </w:divBdr>
                                          <w:divsChild>
                                            <w:div w:id="1448770293">
                                              <w:marLeft w:val="0"/>
                                              <w:marRight w:val="0"/>
                                              <w:marTop w:val="0"/>
                                              <w:marBottom w:val="0"/>
                                              <w:divBdr>
                                                <w:top w:val="none" w:sz="0" w:space="0" w:color="auto"/>
                                                <w:left w:val="none" w:sz="0" w:space="0" w:color="auto"/>
                                                <w:bottom w:val="none" w:sz="0" w:space="0" w:color="auto"/>
                                                <w:right w:val="none" w:sz="0" w:space="0" w:color="auto"/>
                                              </w:divBdr>
                                              <w:divsChild>
                                                <w:div w:id="72707888">
                                                  <w:marLeft w:val="0"/>
                                                  <w:marRight w:val="0"/>
                                                  <w:marTop w:val="0"/>
                                                  <w:marBottom w:val="0"/>
                                                  <w:divBdr>
                                                    <w:top w:val="none" w:sz="0" w:space="0" w:color="auto"/>
                                                    <w:left w:val="none" w:sz="0" w:space="0" w:color="auto"/>
                                                    <w:bottom w:val="none" w:sz="0" w:space="0" w:color="auto"/>
                                                    <w:right w:val="none" w:sz="0" w:space="0" w:color="auto"/>
                                                  </w:divBdr>
                                                  <w:divsChild>
                                                    <w:div w:id="64109295">
                                                      <w:marLeft w:val="0"/>
                                                      <w:marRight w:val="0"/>
                                                      <w:marTop w:val="0"/>
                                                      <w:marBottom w:val="0"/>
                                                      <w:divBdr>
                                                        <w:top w:val="none" w:sz="0" w:space="0" w:color="auto"/>
                                                        <w:left w:val="none" w:sz="0" w:space="0" w:color="auto"/>
                                                        <w:bottom w:val="none" w:sz="0" w:space="0" w:color="auto"/>
                                                        <w:right w:val="none" w:sz="0" w:space="0" w:color="auto"/>
                                                      </w:divBdr>
                                                      <w:divsChild>
                                                        <w:div w:id="1034423163">
                                                          <w:marLeft w:val="0"/>
                                                          <w:marRight w:val="0"/>
                                                          <w:marTop w:val="0"/>
                                                          <w:marBottom w:val="0"/>
                                                          <w:divBdr>
                                                            <w:top w:val="none" w:sz="0" w:space="0" w:color="auto"/>
                                                            <w:left w:val="none" w:sz="0" w:space="0" w:color="auto"/>
                                                            <w:bottom w:val="none" w:sz="0" w:space="0" w:color="auto"/>
                                                            <w:right w:val="none" w:sz="0" w:space="0" w:color="auto"/>
                                                          </w:divBdr>
                                                          <w:divsChild>
                                                            <w:div w:id="669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02576">
                                                  <w:marLeft w:val="0"/>
                                                  <w:marRight w:val="0"/>
                                                  <w:marTop w:val="0"/>
                                                  <w:marBottom w:val="0"/>
                                                  <w:divBdr>
                                                    <w:top w:val="none" w:sz="0" w:space="0" w:color="auto"/>
                                                    <w:left w:val="none" w:sz="0" w:space="0" w:color="auto"/>
                                                    <w:bottom w:val="none" w:sz="0" w:space="0" w:color="auto"/>
                                                    <w:right w:val="none" w:sz="0" w:space="0" w:color="auto"/>
                                                  </w:divBdr>
                                                  <w:divsChild>
                                                    <w:div w:id="1989089013">
                                                      <w:marLeft w:val="0"/>
                                                      <w:marRight w:val="0"/>
                                                      <w:marTop w:val="0"/>
                                                      <w:marBottom w:val="0"/>
                                                      <w:divBdr>
                                                        <w:top w:val="none" w:sz="0" w:space="0" w:color="auto"/>
                                                        <w:left w:val="none" w:sz="0" w:space="0" w:color="auto"/>
                                                        <w:bottom w:val="none" w:sz="0" w:space="0" w:color="auto"/>
                                                        <w:right w:val="none" w:sz="0" w:space="0" w:color="auto"/>
                                                      </w:divBdr>
                                                      <w:divsChild>
                                                        <w:div w:id="50814542">
                                                          <w:marLeft w:val="0"/>
                                                          <w:marRight w:val="0"/>
                                                          <w:marTop w:val="0"/>
                                                          <w:marBottom w:val="0"/>
                                                          <w:divBdr>
                                                            <w:top w:val="none" w:sz="0" w:space="0" w:color="auto"/>
                                                            <w:left w:val="none" w:sz="0" w:space="0" w:color="auto"/>
                                                            <w:bottom w:val="none" w:sz="0" w:space="0" w:color="auto"/>
                                                            <w:right w:val="none" w:sz="0" w:space="0" w:color="auto"/>
                                                          </w:divBdr>
                                                          <w:divsChild>
                                                            <w:div w:id="9828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933626">
          <w:marLeft w:val="0"/>
          <w:marRight w:val="0"/>
          <w:marTop w:val="0"/>
          <w:marBottom w:val="0"/>
          <w:divBdr>
            <w:top w:val="none" w:sz="0" w:space="0" w:color="auto"/>
            <w:left w:val="none" w:sz="0" w:space="0" w:color="auto"/>
            <w:bottom w:val="none" w:sz="0" w:space="0" w:color="auto"/>
            <w:right w:val="none" w:sz="0" w:space="0" w:color="auto"/>
          </w:divBdr>
          <w:divsChild>
            <w:div w:id="1955667445">
              <w:marLeft w:val="0"/>
              <w:marRight w:val="0"/>
              <w:marTop w:val="0"/>
              <w:marBottom w:val="0"/>
              <w:divBdr>
                <w:top w:val="none" w:sz="0" w:space="0" w:color="auto"/>
                <w:left w:val="none" w:sz="0" w:space="0" w:color="auto"/>
                <w:bottom w:val="none" w:sz="0" w:space="0" w:color="auto"/>
                <w:right w:val="none" w:sz="0" w:space="0" w:color="auto"/>
              </w:divBdr>
              <w:divsChild>
                <w:div w:id="1741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67460">
      <w:bodyDiv w:val="1"/>
      <w:marLeft w:val="0"/>
      <w:marRight w:val="0"/>
      <w:marTop w:val="0"/>
      <w:marBottom w:val="0"/>
      <w:divBdr>
        <w:top w:val="none" w:sz="0" w:space="0" w:color="auto"/>
        <w:left w:val="none" w:sz="0" w:space="0" w:color="auto"/>
        <w:bottom w:val="none" w:sz="0" w:space="0" w:color="auto"/>
        <w:right w:val="none" w:sz="0" w:space="0" w:color="auto"/>
      </w:divBdr>
      <w:divsChild>
        <w:div w:id="886259025">
          <w:marLeft w:val="0"/>
          <w:marRight w:val="0"/>
          <w:marTop w:val="0"/>
          <w:marBottom w:val="0"/>
          <w:divBdr>
            <w:top w:val="none" w:sz="0" w:space="0" w:color="auto"/>
            <w:left w:val="none" w:sz="0" w:space="0" w:color="auto"/>
            <w:bottom w:val="none" w:sz="0" w:space="0" w:color="auto"/>
            <w:right w:val="none" w:sz="0" w:space="0" w:color="auto"/>
          </w:divBdr>
          <w:divsChild>
            <w:div w:id="178202665">
              <w:marLeft w:val="0"/>
              <w:marRight w:val="0"/>
              <w:marTop w:val="0"/>
              <w:marBottom w:val="0"/>
              <w:divBdr>
                <w:top w:val="none" w:sz="0" w:space="0" w:color="auto"/>
                <w:left w:val="none" w:sz="0" w:space="0" w:color="auto"/>
                <w:bottom w:val="none" w:sz="0" w:space="0" w:color="auto"/>
                <w:right w:val="none" w:sz="0" w:space="0" w:color="auto"/>
              </w:divBdr>
              <w:divsChild>
                <w:div w:id="2051150369">
                  <w:marLeft w:val="0"/>
                  <w:marRight w:val="0"/>
                  <w:marTop w:val="0"/>
                  <w:marBottom w:val="0"/>
                  <w:divBdr>
                    <w:top w:val="none" w:sz="0" w:space="0" w:color="auto"/>
                    <w:left w:val="none" w:sz="0" w:space="0" w:color="auto"/>
                    <w:bottom w:val="none" w:sz="0" w:space="0" w:color="auto"/>
                    <w:right w:val="none" w:sz="0" w:space="0" w:color="auto"/>
                  </w:divBdr>
                  <w:divsChild>
                    <w:div w:id="18413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09653">
          <w:marLeft w:val="0"/>
          <w:marRight w:val="0"/>
          <w:marTop w:val="0"/>
          <w:marBottom w:val="0"/>
          <w:divBdr>
            <w:top w:val="none" w:sz="0" w:space="0" w:color="auto"/>
            <w:left w:val="none" w:sz="0" w:space="0" w:color="auto"/>
            <w:bottom w:val="none" w:sz="0" w:space="0" w:color="auto"/>
            <w:right w:val="none" w:sz="0" w:space="0" w:color="auto"/>
          </w:divBdr>
          <w:divsChild>
            <w:div w:id="480585080">
              <w:marLeft w:val="0"/>
              <w:marRight w:val="0"/>
              <w:marTop w:val="0"/>
              <w:marBottom w:val="0"/>
              <w:divBdr>
                <w:top w:val="none" w:sz="0" w:space="0" w:color="auto"/>
                <w:left w:val="none" w:sz="0" w:space="0" w:color="auto"/>
                <w:bottom w:val="none" w:sz="0" w:space="0" w:color="auto"/>
                <w:right w:val="none" w:sz="0" w:space="0" w:color="auto"/>
              </w:divBdr>
              <w:divsChild>
                <w:div w:id="1485469091">
                  <w:marLeft w:val="0"/>
                  <w:marRight w:val="0"/>
                  <w:marTop w:val="0"/>
                  <w:marBottom w:val="0"/>
                  <w:divBdr>
                    <w:top w:val="none" w:sz="0" w:space="0" w:color="auto"/>
                    <w:left w:val="none" w:sz="0" w:space="0" w:color="auto"/>
                    <w:bottom w:val="none" w:sz="0" w:space="0" w:color="auto"/>
                    <w:right w:val="none" w:sz="0" w:space="0" w:color="auto"/>
                  </w:divBdr>
                  <w:divsChild>
                    <w:div w:id="15349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84020">
      <w:bodyDiv w:val="1"/>
      <w:marLeft w:val="0"/>
      <w:marRight w:val="0"/>
      <w:marTop w:val="0"/>
      <w:marBottom w:val="0"/>
      <w:divBdr>
        <w:top w:val="none" w:sz="0" w:space="0" w:color="auto"/>
        <w:left w:val="none" w:sz="0" w:space="0" w:color="auto"/>
        <w:bottom w:val="none" w:sz="0" w:space="0" w:color="auto"/>
        <w:right w:val="none" w:sz="0" w:space="0" w:color="auto"/>
      </w:divBdr>
      <w:divsChild>
        <w:div w:id="2107848050">
          <w:marLeft w:val="0"/>
          <w:marRight w:val="0"/>
          <w:marTop w:val="0"/>
          <w:marBottom w:val="0"/>
          <w:divBdr>
            <w:top w:val="none" w:sz="0" w:space="0" w:color="auto"/>
            <w:left w:val="none" w:sz="0" w:space="0" w:color="auto"/>
            <w:bottom w:val="none" w:sz="0" w:space="0" w:color="auto"/>
            <w:right w:val="none" w:sz="0" w:space="0" w:color="auto"/>
          </w:divBdr>
          <w:divsChild>
            <w:div w:id="1185708277">
              <w:marLeft w:val="0"/>
              <w:marRight w:val="0"/>
              <w:marTop w:val="0"/>
              <w:marBottom w:val="0"/>
              <w:divBdr>
                <w:top w:val="none" w:sz="0" w:space="0" w:color="auto"/>
                <w:left w:val="none" w:sz="0" w:space="0" w:color="auto"/>
                <w:bottom w:val="none" w:sz="0" w:space="0" w:color="auto"/>
                <w:right w:val="none" w:sz="0" w:space="0" w:color="auto"/>
              </w:divBdr>
              <w:divsChild>
                <w:div w:id="104542473">
                  <w:marLeft w:val="0"/>
                  <w:marRight w:val="0"/>
                  <w:marTop w:val="0"/>
                  <w:marBottom w:val="0"/>
                  <w:divBdr>
                    <w:top w:val="none" w:sz="0" w:space="0" w:color="auto"/>
                    <w:left w:val="none" w:sz="0" w:space="0" w:color="auto"/>
                    <w:bottom w:val="none" w:sz="0" w:space="0" w:color="auto"/>
                    <w:right w:val="none" w:sz="0" w:space="0" w:color="auto"/>
                  </w:divBdr>
                  <w:divsChild>
                    <w:div w:id="1476406936">
                      <w:marLeft w:val="0"/>
                      <w:marRight w:val="0"/>
                      <w:marTop w:val="0"/>
                      <w:marBottom w:val="0"/>
                      <w:divBdr>
                        <w:top w:val="none" w:sz="0" w:space="0" w:color="auto"/>
                        <w:left w:val="none" w:sz="0" w:space="0" w:color="auto"/>
                        <w:bottom w:val="none" w:sz="0" w:space="0" w:color="auto"/>
                        <w:right w:val="none" w:sz="0" w:space="0" w:color="auto"/>
                      </w:divBdr>
                      <w:divsChild>
                        <w:div w:id="604577740">
                          <w:marLeft w:val="0"/>
                          <w:marRight w:val="0"/>
                          <w:marTop w:val="0"/>
                          <w:marBottom w:val="0"/>
                          <w:divBdr>
                            <w:top w:val="none" w:sz="0" w:space="0" w:color="auto"/>
                            <w:left w:val="none" w:sz="0" w:space="0" w:color="auto"/>
                            <w:bottom w:val="none" w:sz="0" w:space="0" w:color="auto"/>
                            <w:right w:val="none" w:sz="0" w:space="0" w:color="auto"/>
                          </w:divBdr>
                          <w:divsChild>
                            <w:div w:id="1407460816">
                              <w:marLeft w:val="0"/>
                              <w:marRight w:val="0"/>
                              <w:marTop w:val="0"/>
                              <w:marBottom w:val="0"/>
                              <w:divBdr>
                                <w:top w:val="none" w:sz="0" w:space="0" w:color="auto"/>
                                <w:left w:val="none" w:sz="0" w:space="0" w:color="auto"/>
                                <w:bottom w:val="none" w:sz="0" w:space="0" w:color="auto"/>
                                <w:right w:val="none" w:sz="0" w:space="0" w:color="auto"/>
                              </w:divBdr>
                              <w:divsChild>
                                <w:div w:id="1340231050">
                                  <w:marLeft w:val="0"/>
                                  <w:marRight w:val="0"/>
                                  <w:marTop w:val="0"/>
                                  <w:marBottom w:val="0"/>
                                  <w:divBdr>
                                    <w:top w:val="none" w:sz="0" w:space="0" w:color="auto"/>
                                    <w:left w:val="none" w:sz="0" w:space="0" w:color="auto"/>
                                    <w:bottom w:val="none" w:sz="0" w:space="0" w:color="auto"/>
                                    <w:right w:val="none" w:sz="0" w:space="0" w:color="auto"/>
                                  </w:divBdr>
                                  <w:divsChild>
                                    <w:div w:id="1725521792">
                                      <w:marLeft w:val="0"/>
                                      <w:marRight w:val="0"/>
                                      <w:marTop w:val="0"/>
                                      <w:marBottom w:val="0"/>
                                      <w:divBdr>
                                        <w:top w:val="none" w:sz="0" w:space="0" w:color="auto"/>
                                        <w:left w:val="none" w:sz="0" w:space="0" w:color="auto"/>
                                        <w:bottom w:val="none" w:sz="0" w:space="0" w:color="auto"/>
                                        <w:right w:val="none" w:sz="0" w:space="0" w:color="auto"/>
                                      </w:divBdr>
                                      <w:divsChild>
                                        <w:div w:id="1732998502">
                                          <w:marLeft w:val="0"/>
                                          <w:marRight w:val="0"/>
                                          <w:marTop w:val="0"/>
                                          <w:marBottom w:val="0"/>
                                          <w:divBdr>
                                            <w:top w:val="none" w:sz="0" w:space="0" w:color="auto"/>
                                            <w:left w:val="none" w:sz="0" w:space="0" w:color="auto"/>
                                            <w:bottom w:val="none" w:sz="0" w:space="0" w:color="auto"/>
                                            <w:right w:val="none" w:sz="0" w:space="0" w:color="auto"/>
                                          </w:divBdr>
                                          <w:divsChild>
                                            <w:div w:id="1959099350">
                                              <w:marLeft w:val="0"/>
                                              <w:marRight w:val="0"/>
                                              <w:marTop w:val="0"/>
                                              <w:marBottom w:val="0"/>
                                              <w:divBdr>
                                                <w:top w:val="none" w:sz="0" w:space="0" w:color="auto"/>
                                                <w:left w:val="none" w:sz="0" w:space="0" w:color="auto"/>
                                                <w:bottom w:val="none" w:sz="0" w:space="0" w:color="auto"/>
                                                <w:right w:val="none" w:sz="0" w:space="0" w:color="auto"/>
                                              </w:divBdr>
                                              <w:divsChild>
                                                <w:div w:id="1000892269">
                                                  <w:marLeft w:val="0"/>
                                                  <w:marRight w:val="0"/>
                                                  <w:marTop w:val="0"/>
                                                  <w:marBottom w:val="0"/>
                                                  <w:divBdr>
                                                    <w:top w:val="none" w:sz="0" w:space="0" w:color="auto"/>
                                                    <w:left w:val="none" w:sz="0" w:space="0" w:color="auto"/>
                                                    <w:bottom w:val="none" w:sz="0" w:space="0" w:color="auto"/>
                                                    <w:right w:val="none" w:sz="0" w:space="0" w:color="auto"/>
                                                  </w:divBdr>
                                                  <w:divsChild>
                                                    <w:div w:id="69617650">
                                                      <w:marLeft w:val="0"/>
                                                      <w:marRight w:val="0"/>
                                                      <w:marTop w:val="0"/>
                                                      <w:marBottom w:val="0"/>
                                                      <w:divBdr>
                                                        <w:top w:val="none" w:sz="0" w:space="0" w:color="auto"/>
                                                        <w:left w:val="none" w:sz="0" w:space="0" w:color="auto"/>
                                                        <w:bottom w:val="none" w:sz="0" w:space="0" w:color="auto"/>
                                                        <w:right w:val="none" w:sz="0" w:space="0" w:color="auto"/>
                                                      </w:divBdr>
                                                      <w:divsChild>
                                                        <w:div w:id="19333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5535">
                                              <w:marLeft w:val="0"/>
                                              <w:marRight w:val="0"/>
                                              <w:marTop w:val="0"/>
                                              <w:marBottom w:val="0"/>
                                              <w:divBdr>
                                                <w:top w:val="none" w:sz="0" w:space="0" w:color="auto"/>
                                                <w:left w:val="none" w:sz="0" w:space="0" w:color="auto"/>
                                                <w:bottom w:val="none" w:sz="0" w:space="0" w:color="auto"/>
                                                <w:right w:val="none" w:sz="0" w:space="0" w:color="auto"/>
                                              </w:divBdr>
                                              <w:divsChild>
                                                <w:div w:id="2135169472">
                                                  <w:marLeft w:val="0"/>
                                                  <w:marRight w:val="0"/>
                                                  <w:marTop w:val="0"/>
                                                  <w:marBottom w:val="0"/>
                                                  <w:divBdr>
                                                    <w:top w:val="none" w:sz="0" w:space="0" w:color="auto"/>
                                                    <w:left w:val="none" w:sz="0" w:space="0" w:color="auto"/>
                                                    <w:bottom w:val="none" w:sz="0" w:space="0" w:color="auto"/>
                                                    <w:right w:val="none" w:sz="0" w:space="0" w:color="auto"/>
                                                  </w:divBdr>
                                                  <w:divsChild>
                                                    <w:div w:id="1318459564">
                                                      <w:marLeft w:val="0"/>
                                                      <w:marRight w:val="0"/>
                                                      <w:marTop w:val="0"/>
                                                      <w:marBottom w:val="0"/>
                                                      <w:divBdr>
                                                        <w:top w:val="none" w:sz="0" w:space="0" w:color="auto"/>
                                                        <w:left w:val="none" w:sz="0" w:space="0" w:color="auto"/>
                                                        <w:bottom w:val="none" w:sz="0" w:space="0" w:color="auto"/>
                                                        <w:right w:val="none" w:sz="0" w:space="0" w:color="auto"/>
                                                      </w:divBdr>
                                                      <w:divsChild>
                                                        <w:div w:id="17025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91655">
          <w:marLeft w:val="0"/>
          <w:marRight w:val="0"/>
          <w:marTop w:val="0"/>
          <w:marBottom w:val="0"/>
          <w:divBdr>
            <w:top w:val="none" w:sz="0" w:space="0" w:color="auto"/>
            <w:left w:val="none" w:sz="0" w:space="0" w:color="auto"/>
            <w:bottom w:val="none" w:sz="0" w:space="0" w:color="auto"/>
            <w:right w:val="none" w:sz="0" w:space="0" w:color="auto"/>
          </w:divBdr>
          <w:divsChild>
            <w:div w:id="635062243">
              <w:marLeft w:val="0"/>
              <w:marRight w:val="0"/>
              <w:marTop w:val="0"/>
              <w:marBottom w:val="0"/>
              <w:divBdr>
                <w:top w:val="none" w:sz="0" w:space="0" w:color="auto"/>
                <w:left w:val="none" w:sz="0" w:space="0" w:color="auto"/>
                <w:bottom w:val="none" w:sz="0" w:space="0" w:color="auto"/>
                <w:right w:val="none" w:sz="0" w:space="0" w:color="auto"/>
              </w:divBdr>
              <w:divsChild>
                <w:div w:id="2068606181">
                  <w:marLeft w:val="0"/>
                  <w:marRight w:val="0"/>
                  <w:marTop w:val="0"/>
                  <w:marBottom w:val="0"/>
                  <w:divBdr>
                    <w:top w:val="none" w:sz="0" w:space="0" w:color="auto"/>
                    <w:left w:val="none" w:sz="0" w:space="0" w:color="auto"/>
                    <w:bottom w:val="none" w:sz="0" w:space="0" w:color="auto"/>
                    <w:right w:val="none" w:sz="0" w:space="0" w:color="auto"/>
                  </w:divBdr>
                </w:div>
              </w:divsChild>
            </w:div>
            <w:div w:id="18987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9304">
      <w:bodyDiv w:val="1"/>
      <w:marLeft w:val="0"/>
      <w:marRight w:val="0"/>
      <w:marTop w:val="0"/>
      <w:marBottom w:val="0"/>
      <w:divBdr>
        <w:top w:val="none" w:sz="0" w:space="0" w:color="auto"/>
        <w:left w:val="none" w:sz="0" w:space="0" w:color="auto"/>
        <w:bottom w:val="none" w:sz="0" w:space="0" w:color="auto"/>
        <w:right w:val="none" w:sz="0" w:space="0" w:color="auto"/>
      </w:divBdr>
    </w:div>
    <w:div w:id="1370715901">
      <w:bodyDiv w:val="1"/>
      <w:marLeft w:val="0"/>
      <w:marRight w:val="0"/>
      <w:marTop w:val="0"/>
      <w:marBottom w:val="0"/>
      <w:divBdr>
        <w:top w:val="none" w:sz="0" w:space="0" w:color="auto"/>
        <w:left w:val="none" w:sz="0" w:space="0" w:color="auto"/>
        <w:bottom w:val="none" w:sz="0" w:space="0" w:color="auto"/>
        <w:right w:val="none" w:sz="0" w:space="0" w:color="auto"/>
      </w:divBdr>
      <w:divsChild>
        <w:div w:id="2123070210">
          <w:marLeft w:val="0"/>
          <w:marRight w:val="0"/>
          <w:marTop w:val="0"/>
          <w:marBottom w:val="0"/>
          <w:divBdr>
            <w:top w:val="none" w:sz="0" w:space="0" w:color="auto"/>
            <w:left w:val="none" w:sz="0" w:space="0" w:color="auto"/>
            <w:bottom w:val="none" w:sz="0" w:space="0" w:color="auto"/>
            <w:right w:val="none" w:sz="0" w:space="0" w:color="auto"/>
          </w:divBdr>
          <w:divsChild>
            <w:div w:id="1511487560">
              <w:marLeft w:val="0"/>
              <w:marRight w:val="0"/>
              <w:marTop w:val="0"/>
              <w:marBottom w:val="0"/>
              <w:divBdr>
                <w:top w:val="none" w:sz="0" w:space="0" w:color="auto"/>
                <w:left w:val="none" w:sz="0" w:space="0" w:color="auto"/>
                <w:bottom w:val="none" w:sz="0" w:space="0" w:color="auto"/>
                <w:right w:val="none" w:sz="0" w:space="0" w:color="auto"/>
              </w:divBdr>
              <w:divsChild>
                <w:div w:id="1290086992">
                  <w:marLeft w:val="0"/>
                  <w:marRight w:val="0"/>
                  <w:marTop w:val="0"/>
                  <w:marBottom w:val="0"/>
                  <w:divBdr>
                    <w:top w:val="none" w:sz="0" w:space="0" w:color="auto"/>
                    <w:left w:val="none" w:sz="0" w:space="0" w:color="auto"/>
                    <w:bottom w:val="none" w:sz="0" w:space="0" w:color="auto"/>
                    <w:right w:val="none" w:sz="0" w:space="0" w:color="auto"/>
                  </w:divBdr>
                  <w:divsChild>
                    <w:div w:id="7197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9221">
          <w:marLeft w:val="0"/>
          <w:marRight w:val="0"/>
          <w:marTop w:val="0"/>
          <w:marBottom w:val="0"/>
          <w:divBdr>
            <w:top w:val="none" w:sz="0" w:space="0" w:color="auto"/>
            <w:left w:val="none" w:sz="0" w:space="0" w:color="auto"/>
            <w:bottom w:val="none" w:sz="0" w:space="0" w:color="auto"/>
            <w:right w:val="none" w:sz="0" w:space="0" w:color="auto"/>
          </w:divBdr>
          <w:divsChild>
            <w:div w:id="1621566881">
              <w:marLeft w:val="0"/>
              <w:marRight w:val="0"/>
              <w:marTop w:val="0"/>
              <w:marBottom w:val="0"/>
              <w:divBdr>
                <w:top w:val="none" w:sz="0" w:space="0" w:color="auto"/>
                <w:left w:val="none" w:sz="0" w:space="0" w:color="auto"/>
                <w:bottom w:val="none" w:sz="0" w:space="0" w:color="auto"/>
                <w:right w:val="none" w:sz="0" w:space="0" w:color="auto"/>
              </w:divBdr>
              <w:divsChild>
                <w:div w:id="534270133">
                  <w:marLeft w:val="0"/>
                  <w:marRight w:val="0"/>
                  <w:marTop w:val="0"/>
                  <w:marBottom w:val="0"/>
                  <w:divBdr>
                    <w:top w:val="none" w:sz="0" w:space="0" w:color="auto"/>
                    <w:left w:val="none" w:sz="0" w:space="0" w:color="auto"/>
                    <w:bottom w:val="none" w:sz="0" w:space="0" w:color="auto"/>
                    <w:right w:val="none" w:sz="0" w:space="0" w:color="auto"/>
                  </w:divBdr>
                  <w:divsChild>
                    <w:div w:id="7504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5453">
      <w:bodyDiv w:val="1"/>
      <w:marLeft w:val="0"/>
      <w:marRight w:val="0"/>
      <w:marTop w:val="0"/>
      <w:marBottom w:val="0"/>
      <w:divBdr>
        <w:top w:val="none" w:sz="0" w:space="0" w:color="auto"/>
        <w:left w:val="none" w:sz="0" w:space="0" w:color="auto"/>
        <w:bottom w:val="none" w:sz="0" w:space="0" w:color="auto"/>
        <w:right w:val="none" w:sz="0" w:space="0" w:color="auto"/>
      </w:divBdr>
      <w:divsChild>
        <w:div w:id="1281103745">
          <w:marLeft w:val="0"/>
          <w:marRight w:val="0"/>
          <w:marTop w:val="0"/>
          <w:marBottom w:val="0"/>
          <w:divBdr>
            <w:top w:val="none" w:sz="0" w:space="0" w:color="auto"/>
            <w:left w:val="none" w:sz="0" w:space="0" w:color="auto"/>
            <w:bottom w:val="none" w:sz="0" w:space="0" w:color="auto"/>
            <w:right w:val="none" w:sz="0" w:space="0" w:color="auto"/>
          </w:divBdr>
          <w:divsChild>
            <w:div w:id="446119742">
              <w:marLeft w:val="0"/>
              <w:marRight w:val="0"/>
              <w:marTop w:val="0"/>
              <w:marBottom w:val="0"/>
              <w:divBdr>
                <w:top w:val="none" w:sz="0" w:space="0" w:color="auto"/>
                <w:left w:val="none" w:sz="0" w:space="0" w:color="auto"/>
                <w:bottom w:val="none" w:sz="0" w:space="0" w:color="auto"/>
                <w:right w:val="none" w:sz="0" w:space="0" w:color="auto"/>
              </w:divBdr>
              <w:divsChild>
                <w:div w:id="1931619485">
                  <w:marLeft w:val="0"/>
                  <w:marRight w:val="0"/>
                  <w:marTop w:val="0"/>
                  <w:marBottom w:val="0"/>
                  <w:divBdr>
                    <w:top w:val="none" w:sz="0" w:space="0" w:color="auto"/>
                    <w:left w:val="none" w:sz="0" w:space="0" w:color="auto"/>
                    <w:bottom w:val="none" w:sz="0" w:space="0" w:color="auto"/>
                    <w:right w:val="none" w:sz="0" w:space="0" w:color="auto"/>
                  </w:divBdr>
                  <w:divsChild>
                    <w:div w:id="19378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0035">
          <w:marLeft w:val="0"/>
          <w:marRight w:val="0"/>
          <w:marTop w:val="0"/>
          <w:marBottom w:val="0"/>
          <w:divBdr>
            <w:top w:val="none" w:sz="0" w:space="0" w:color="auto"/>
            <w:left w:val="none" w:sz="0" w:space="0" w:color="auto"/>
            <w:bottom w:val="none" w:sz="0" w:space="0" w:color="auto"/>
            <w:right w:val="none" w:sz="0" w:space="0" w:color="auto"/>
          </w:divBdr>
          <w:divsChild>
            <w:div w:id="1338507658">
              <w:marLeft w:val="0"/>
              <w:marRight w:val="0"/>
              <w:marTop w:val="0"/>
              <w:marBottom w:val="0"/>
              <w:divBdr>
                <w:top w:val="none" w:sz="0" w:space="0" w:color="auto"/>
                <w:left w:val="none" w:sz="0" w:space="0" w:color="auto"/>
                <w:bottom w:val="none" w:sz="0" w:space="0" w:color="auto"/>
                <w:right w:val="none" w:sz="0" w:space="0" w:color="auto"/>
              </w:divBdr>
              <w:divsChild>
                <w:div w:id="2067098727">
                  <w:marLeft w:val="0"/>
                  <w:marRight w:val="0"/>
                  <w:marTop w:val="0"/>
                  <w:marBottom w:val="0"/>
                  <w:divBdr>
                    <w:top w:val="none" w:sz="0" w:space="0" w:color="auto"/>
                    <w:left w:val="none" w:sz="0" w:space="0" w:color="auto"/>
                    <w:bottom w:val="none" w:sz="0" w:space="0" w:color="auto"/>
                    <w:right w:val="none" w:sz="0" w:space="0" w:color="auto"/>
                  </w:divBdr>
                  <w:divsChild>
                    <w:div w:id="8302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07316">
      <w:bodyDiv w:val="1"/>
      <w:marLeft w:val="0"/>
      <w:marRight w:val="0"/>
      <w:marTop w:val="0"/>
      <w:marBottom w:val="0"/>
      <w:divBdr>
        <w:top w:val="none" w:sz="0" w:space="0" w:color="auto"/>
        <w:left w:val="none" w:sz="0" w:space="0" w:color="auto"/>
        <w:bottom w:val="none" w:sz="0" w:space="0" w:color="auto"/>
        <w:right w:val="none" w:sz="0" w:space="0" w:color="auto"/>
      </w:divBdr>
      <w:divsChild>
        <w:div w:id="1925533288">
          <w:marLeft w:val="0"/>
          <w:marRight w:val="0"/>
          <w:marTop w:val="0"/>
          <w:marBottom w:val="0"/>
          <w:divBdr>
            <w:top w:val="none" w:sz="0" w:space="0" w:color="auto"/>
            <w:left w:val="none" w:sz="0" w:space="0" w:color="auto"/>
            <w:bottom w:val="none" w:sz="0" w:space="0" w:color="auto"/>
            <w:right w:val="none" w:sz="0" w:space="0" w:color="auto"/>
          </w:divBdr>
          <w:divsChild>
            <w:div w:id="594477706">
              <w:marLeft w:val="0"/>
              <w:marRight w:val="0"/>
              <w:marTop w:val="0"/>
              <w:marBottom w:val="0"/>
              <w:divBdr>
                <w:top w:val="none" w:sz="0" w:space="0" w:color="auto"/>
                <w:left w:val="none" w:sz="0" w:space="0" w:color="auto"/>
                <w:bottom w:val="none" w:sz="0" w:space="0" w:color="auto"/>
                <w:right w:val="none" w:sz="0" w:space="0" w:color="auto"/>
              </w:divBdr>
              <w:divsChild>
                <w:div w:id="903877951">
                  <w:marLeft w:val="0"/>
                  <w:marRight w:val="0"/>
                  <w:marTop w:val="0"/>
                  <w:marBottom w:val="0"/>
                  <w:divBdr>
                    <w:top w:val="none" w:sz="0" w:space="0" w:color="auto"/>
                    <w:left w:val="none" w:sz="0" w:space="0" w:color="auto"/>
                    <w:bottom w:val="none" w:sz="0" w:space="0" w:color="auto"/>
                    <w:right w:val="none" w:sz="0" w:space="0" w:color="auto"/>
                  </w:divBdr>
                  <w:divsChild>
                    <w:div w:id="949432478">
                      <w:marLeft w:val="0"/>
                      <w:marRight w:val="0"/>
                      <w:marTop w:val="0"/>
                      <w:marBottom w:val="0"/>
                      <w:divBdr>
                        <w:top w:val="none" w:sz="0" w:space="0" w:color="auto"/>
                        <w:left w:val="none" w:sz="0" w:space="0" w:color="auto"/>
                        <w:bottom w:val="none" w:sz="0" w:space="0" w:color="auto"/>
                        <w:right w:val="none" w:sz="0" w:space="0" w:color="auto"/>
                      </w:divBdr>
                      <w:divsChild>
                        <w:div w:id="2059553125">
                          <w:marLeft w:val="0"/>
                          <w:marRight w:val="0"/>
                          <w:marTop w:val="0"/>
                          <w:marBottom w:val="0"/>
                          <w:divBdr>
                            <w:top w:val="none" w:sz="0" w:space="0" w:color="auto"/>
                            <w:left w:val="none" w:sz="0" w:space="0" w:color="auto"/>
                            <w:bottom w:val="none" w:sz="0" w:space="0" w:color="auto"/>
                            <w:right w:val="none" w:sz="0" w:space="0" w:color="auto"/>
                          </w:divBdr>
                          <w:divsChild>
                            <w:div w:id="741299222">
                              <w:marLeft w:val="0"/>
                              <w:marRight w:val="0"/>
                              <w:marTop w:val="0"/>
                              <w:marBottom w:val="0"/>
                              <w:divBdr>
                                <w:top w:val="none" w:sz="0" w:space="0" w:color="auto"/>
                                <w:left w:val="none" w:sz="0" w:space="0" w:color="auto"/>
                                <w:bottom w:val="none" w:sz="0" w:space="0" w:color="auto"/>
                                <w:right w:val="none" w:sz="0" w:space="0" w:color="auto"/>
                              </w:divBdr>
                              <w:divsChild>
                                <w:div w:id="974944636">
                                  <w:marLeft w:val="0"/>
                                  <w:marRight w:val="0"/>
                                  <w:marTop w:val="0"/>
                                  <w:marBottom w:val="0"/>
                                  <w:divBdr>
                                    <w:top w:val="none" w:sz="0" w:space="0" w:color="auto"/>
                                    <w:left w:val="none" w:sz="0" w:space="0" w:color="auto"/>
                                    <w:bottom w:val="none" w:sz="0" w:space="0" w:color="auto"/>
                                    <w:right w:val="none" w:sz="0" w:space="0" w:color="auto"/>
                                  </w:divBdr>
                                  <w:divsChild>
                                    <w:div w:id="1076902928">
                                      <w:marLeft w:val="0"/>
                                      <w:marRight w:val="0"/>
                                      <w:marTop w:val="0"/>
                                      <w:marBottom w:val="0"/>
                                      <w:divBdr>
                                        <w:top w:val="none" w:sz="0" w:space="0" w:color="auto"/>
                                        <w:left w:val="none" w:sz="0" w:space="0" w:color="auto"/>
                                        <w:bottom w:val="none" w:sz="0" w:space="0" w:color="auto"/>
                                        <w:right w:val="none" w:sz="0" w:space="0" w:color="auto"/>
                                      </w:divBdr>
                                      <w:divsChild>
                                        <w:div w:id="2064593161">
                                          <w:marLeft w:val="0"/>
                                          <w:marRight w:val="0"/>
                                          <w:marTop w:val="0"/>
                                          <w:marBottom w:val="0"/>
                                          <w:divBdr>
                                            <w:top w:val="none" w:sz="0" w:space="0" w:color="auto"/>
                                            <w:left w:val="none" w:sz="0" w:space="0" w:color="auto"/>
                                            <w:bottom w:val="none" w:sz="0" w:space="0" w:color="auto"/>
                                            <w:right w:val="none" w:sz="0" w:space="0" w:color="auto"/>
                                          </w:divBdr>
                                          <w:divsChild>
                                            <w:div w:id="1880360960">
                                              <w:marLeft w:val="0"/>
                                              <w:marRight w:val="0"/>
                                              <w:marTop w:val="0"/>
                                              <w:marBottom w:val="0"/>
                                              <w:divBdr>
                                                <w:top w:val="none" w:sz="0" w:space="0" w:color="auto"/>
                                                <w:left w:val="none" w:sz="0" w:space="0" w:color="auto"/>
                                                <w:bottom w:val="none" w:sz="0" w:space="0" w:color="auto"/>
                                                <w:right w:val="none" w:sz="0" w:space="0" w:color="auto"/>
                                              </w:divBdr>
                                              <w:divsChild>
                                                <w:div w:id="273709643">
                                                  <w:marLeft w:val="0"/>
                                                  <w:marRight w:val="0"/>
                                                  <w:marTop w:val="0"/>
                                                  <w:marBottom w:val="0"/>
                                                  <w:divBdr>
                                                    <w:top w:val="none" w:sz="0" w:space="0" w:color="auto"/>
                                                    <w:left w:val="none" w:sz="0" w:space="0" w:color="auto"/>
                                                    <w:bottom w:val="none" w:sz="0" w:space="0" w:color="auto"/>
                                                    <w:right w:val="none" w:sz="0" w:space="0" w:color="auto"/>
                                                  </w:divBdr>
                                                  <w:divsChild>
                                                    <w:div w:id="1607689644">
                                                      <w:marLeft w:val="0"/>
                                                      <w:marRight w:val="0"/>
                                                      <w:marTop w:val="0"/>
                                                      <w:marBottom w:val="0"/>
                                                      <w:divBdr>
                                                        <w:top w:val="none" w:sz="0" w:space="0" w:color="auto"/>
                                                        <w:left w:val="none" w:sz="0" w:space="0" w:color="auto"/>
                                                        <w:bottom w:val="none" w:sz="0" w:space="0" w:color="auto"/>
                                                        <w:right w:val="none" w:sz="0" w:space="0" w:color="auto"/>
                                                      </w:divBdr>
                                                      <w:divsChild>
                                                        <w:div w:id="1078483219">
                                                          <w:marLeft w:val="0"/>
                                                          <w:marRight w:val="0"/>
                                                          <w:marTop w:val="0"/>
                                                          <w:marBottom w:val="0"/>
                                                          <w:divBdr>
                                                            <w:top w:val="none" w:sz="0" w:space="0" w:color="auto"/>
                                                            <w:left w:val="none" w:sz="0" w:space="0" w:color="auto"/>
                                                            <w:bottom w:val="none" w:sz="0" w:space="0" w:color="auto"/>
                                                            <w:right w:val="none" w:sz="0" w:space="0" w:color="auto"/>
                                                          </w:divBdr>
                                                          <w:divsChild>
                                                            <w:div w:id="10320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42216">
                                                  <w:marLeft w:val="0"/>
                                                  <w:marRight w:val="0"/>
                                                  <w:marTop w:val="0"/>
                                                  <w:marBottom w:val="0"/>
                                                  <w:divBdr>
                                                    <w:top w:val="none" w:sz="0" w:space="0" w:color="auto"/>
                                                    <w:left w:val="none" w:sz="0" w:space="0" w:color="auto"/>
                                                    <w:bottom w:val="none" w:sz="0" w:space="0" w:color="auto"/>
                                                    <w:right w:val="none" w:sz="0" w:space="0" w:color="auto"/>
                                                  </w:divBdr>
                                                  <w:divsChild>
                                                    <w:div w:id="1607694784">
                                                      <w:marLeft w:val="0"/>
                                                      <w:marRight w:val="0"/>
                                                      <w:marTop w:val="0"/>
                                                      <w:marBottom w:val="0"/>
                                                      <w:divBdr>
                                                        <w:top w:val="none" w:sz="0" w:space="0" w:color="auto"/>
                                                        <w:left w:val="none" w:sz="0" w:space="0" w:color="auto"/>
                                                        <w:bottom w:val="none" w:sz="0" w:space="0" w:color="auto"/>
                                                        <w:right w:val="none" w:sz="0" w:space="0" w:color="auto"/>
                                                      </w:divBdr>
                                                      <w:divsChild>
                                                        <w:div w:id="38363669">
                                                          <w:marLeft w:val="0"/>
                                                          <w:marRight w:val="0"/>
                                                          <w:marTop w:val="0"/>
                                                          <w:marBottom w:val="0"/>
                                                          <w:divBdr>
                                                            <w:top w:val="none" w:sz="0" w:space="0" w:color="auto"/>
                                                            <w:left w:val="none" w:sz="0" w:space="0" w:color="auto"/>
                                                            <w:bottom w:val="none" w:sz="0" w:space="0" w:color="auto"/>
                                                            <w:right w:val="none" w:sz="0" w:space="0" w:color="auto"/>
                                                          </w:divBdr>
                                                          <w:divsChild>
                                                            <w:div w:id="10386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329502">
          <w:marLeft w:val="0"/>
          <w:marRight w:val="0"/>
          <w:marTop w:val="0"/>
          <w:marBottom w:val="0"/>
          <w:divBdr>
            <w:top w:val="none" w:sz="0" w:space="0" w:color="auto"/>
            <w:left w:val="none" w:sz="0" w:space="0" w:color="auto"/>
            <w:bottom w:val="none" w:sz="0" w:space="0" w:color="auto"/>
            <w:right w:val="none" w:sz="0" w:space="0" w:color="auto"/>
          </w:divBdr>
          <w:divsChild>
            <w:div w:id="1431244611">
              <w:marLeft w:val="0"/>
              <w:marRight w:val="0"/>
              <w:marTop w:val="0"/>
              <w:marBottom w:val="0"/>
              <w:divBdr>
                <w:top w:val="none" w:sz="0" w:space="0" w:color="auto"/>
                <w:left w:val="none" w:sz="0" w:space="0" w:color="auto"/>
                <w:bottom w:val="none" w:sz="0" w:space="0" w:color="auto"/>
                <w:right w:val="none" w:sz="0" w:space="0" w:color="auto"/>
              </w:divBdr>
              <w:divsChild>
                <w:div w:id="2402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6417">
      <w:bodyDiv w:val="1"/>
      <w:marLeft w:val="0"/>
      <w:marRight w:val="0"/>
      <w:marTop w:val="0"/>
      <w:marBottom w:val="0"/>
      <w:divBdr>
        <w:top w:val="none" w:sz="0" w:space="0" w:color="auto"/>
        <w:left w:val="none" w:sz="0" w:space="0" w:color="auto"/>
        <w:bottom w:val="none" w:sz="0" w:space="0" w:color="auto"/>
        <w:right w:val="none" w:sz="0" w:space="0" w:color="auto"/>
      </w:divBdr>
      <w:divsChild>
        <w:div w:id="6493131">
          <w:marLeft w:val="0"/>
          <w:marRight w:val="0"/>
          <w:marTop w:val="0"/>
          <w:marBottom w:val="0"/>
          <w:divBdr>
            <w:top w:val="single" w:sz="2" w:space="0" w:color="E3E3E3"/>
            <w:left w:val="single" w:sz="2" w:space="0" w:color="E3E3E3"/>
            <w:bottom w:val="single" w:sz="2" w:space="0" w:color="E3E3E3"/>
            <w:right w:val="single" w:sz="2" w:space="0" w:color="E3E3E3"/>
          </w:divBdr>
          <w:divsChild>
            <w:div w:id="395596065">
              <w:marLeft w:val="0"/>
              <w:marRight w:val="0"/>
              <w:marTop w:val="100"/>
              <w:marBottom w:val="100"/>
              <w:divBdr>
                <w:top w:val="single" w:sz="2" w:space="0" w:color="E3E3E3"/>
                <w:left w:val="single" w:sz="2" w:space="0" w:color="E3E3E3"/>
                <w:bottom w:val="single" w:sz="2" w:space="0" w:color="E3E3E3"/>
                <w:right w:val="single" w:sz="2" w:space="0" w:color="E3E3E3"/>
              </w:divBdr>
              <w:divsChild>
                <w:div w:id="2046369394">
                  <w:marLeft w:val="0"/>
                  <w:marRight w:val="0"/>
                  <w:marTop w:val="0"/>
                  <w:marBottom w:val="0"/>
                  <w:divBdr>
                    <w:top w:val="single" w:sz="2" w:space="0" w:color="E3E3E3"/>
                    <w:left w:val="single" w:sz="2" w:space="0" w:color="E3E3E3"/>
                    <w:bottom w:val="single" w:sz="2" w:space="0" w:color="E3E3E3"/>
                    <w:right w:val="single" w:sz="2" w:space="0" w:color="E3E3E3"/>
                  </w:divBdr>
                  <w:divsChild>
                    <w:div w:id="1639677911">
                      <w:marLeft w:val="0"/>
                      <w:marRight w:val="0"/>
                      <w:marTop w:val="0"/>
                      <w:marBottom w:val="0"/>
                      <w:divBdr>
                        <w:top w:val="single" w:sz="2" w:space="0" w:color="E3E3E3"/>
                        <w:left w:val="single" w:sz="2" w:space="0" w:color="E3E3E3"/>
                        <w:bottom w:val="single" w:sz="2" w:space="0" w:color="E3E3E3"/>
                        <w:right w:val="single" w:sz="2" w:space="0" w:color="E3E3E3"/>
                      </w:divBdr>
                      <w:divsChild>
                        <w:div w:id="368335250">
                          <w:marLeft w:val="0"/>
                          <w:marRight w:val="0"/>
                          <w:marTop w:val="0"/>
                          <w:marBottom w:val="0"/>
                          <w:divBdr>
                            <w:top w:val="single" w:sz="2" w:space="0" w:color="E3E3E3"/>
                            <w:left w:val="single" w:sz="2" w:space="0" w:color="E3E3E3"/>
                            <w:bottom w:val="single" w:sz="2" w:space="0" w:color="E3E3E3"/>
                            <w:right w:val="single" w:sz="2" w:space="0" w:color="E3E3E3"/>
                          </w:divBdr>
                          <w:divsChild>
                            <w:div w:id="426387930">
                              <w:marLeft w:val="0"/>
                              <w:marRight w:val="0"/>
                              <w:marTop w:val="0"/>
                              <w:marBottom w:val="0"/>
                              <w:divBdr>
                                <w:top w:val="single" w:sz="2" w:space="0" w:color="E3E3E3"/>
                                <w:left w:val="single" w:sz="2" w:space="0" w:color="E3E3E3"/>
                                <w:bottom w:val="single" w:sz="2" w:space="0" w:color="E3E3E3"/>
                                <w:right w:val="single" w:sz="2" w:space="0" w:color="E3E3E3"/>
                              </w:divBdr>
                              <w:divsChild>
                                <w:div w:id="939339566">
                                  <w:marLeft w:val="0"/>
                                  <w:marRight w:val="0"/>
                                  <w:marTop w:val="0"/>
                                  <w:marBottom w:val="0"/>
                                  <w:divBdr>
                                    <w:top w:val="single" w:sz="2" w:space="0" w:color="E3E3E3"/>
                                    <w:left w:val="single" w:sz="2" w:space="0" w:color="E3E3E3"/>
                                    <w:bottom w:val="single" w:sz="2" w:space="0" w:color="E3E3E3"/>
                                    <w:right w:val="single" w:sz="2" w:space="0" w:color="E3E3E3"/>
                                  </w:divBdr>
                                  <w:divsChild>
                                    <w:div w:id="2093044383">
                                      <w:marLeft w:val="0"/>
                                      <w:marRight w:val="0"/>
                                      <w:marTop w:val="0"/>
                                      <w:marBottom w:val="0"/>
                                      <w:divBdr>
                                        <w:top w:val="single" w:sz="2" w:space="0" w:color="E3E3E3"/>
                                        <w:left w:val="single" w:sz="2" w:space="0" w:color="E3E3E3"/>
                                        <w:bottom w:val="single" w:sz="2" w:space="0" w:color="E3E3E3"/>
                                        <w:right w:val="single" w:sz="2" w:space="0" w:color="E3E3E3"/>
                                      </w:divBdr>
                                      <w:divsChild>
                                        <w:div w:id="1205364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1700657">
          <w:marLeft w:val="0"/>
          <w:marRight w:val="0"/>
          <w:marTop w:val="0"/>
          <w:marBottom w:val="0"/>
          <w:divBdr>
            <w:top w:val="single" w:sz="2" w:space="0" w:color="E3E3E3"/>
            <w:left w:val="single" w:sz="2" w:space="0" w:color="E3E3E3"/>
            <w:bottom w:val="single" w:sz="2" w:space="0" w:color="E3E3E3"/>
            <w:right w:val="single" w:sz="2" w:space="0" w:color="E3E3E3"/>
          </w:divBdr>
          <w:divsChild>
            <w:div w:id="2129661438">
              <w:marLeft w:val="0"/>
              <w:marRight w:val="0"/>
              <w:marTop w:val="100"/>
              <w:marBottom w:val="100"/>
              <w:divBdr>
                <w:top w:val="single" w:sz="2" w:space="0" w:color="E3E3E3"/>
                <w:left w:val="single" w:sz="2" w:space="0" w:color="E3E3E3"/>
                <w:bottom w:val="single" w:sz="2" w:space="0" w:color="E3E3E3"/>
                <w:right w:val="single" w:sz="2" w:space="0" w:color="E3E3E3"/>
              </w:divBdr>
              <w:divsChild>
                <w:div w:id="715854919">
                  <w:marLeft w:val="0"/>
                  <w:marRight w:val="0"/>
                  <w:marTop w:val="0"/>
                  <w:marBottom w:val="0"/>
                  <w:divBdr>
                    <w:top w:val="single" w:sz="2" w:space="0" w:color="E3E3E3"/>
                    <w:left w:val="single" w:sz="2" w:space="0" w:color="E3E3E3"/>
                    <w:bottom w:val="single" w:sz="2" w:space="0" w:color="E3E3E3"/>
                    <w:right w:val="single" w:sz="2" w:space="0" w:color="E3E3E3"/>
                  </w:divBdr>
                  <w:divsChild>
                    <w:div w:id="1210530003">
                      <w:marLeft w:val="0"/>
                      <w:marRight w:val="0"/>
                      <w:marTop w:val="0"/>
                      <w:marBottom w:val="0"/>
                      <w:divBdr>
                        <w:top w:val="single" w:sz="2" w:space="0" w:color="E3E3E3"/>
                        <w:left w:val="single" w:sz="2" w:space="0" w:color="E3E3E3"/>
                        <w:bottom w:val="single" w:sz="2" w:space="0" w:color="E3E3E3"/>
                        <w:right w:val="single" w:sz="2" w:space="0" w:color="E3E3E3"/>
                      </w:divBdr>
                      <w:divsChild>
                        <w:div w:id="1620910111">
                          <w:marLeft w:val="0"/>
                          <w:marRight w:val="0"/>
                          <w:marTop w:val="0"/>
                          <w:marBottom w:val="0"/>
                          <w:divBdr>
                            <w:top w:val="single" w:sz="2" w:space="0" w:color="E3E3E3"/>
                            <w:left w:val="single" w:sz="2" w:space="0" w:color="E3E3E3"/>
                            <w:bottom w:val="single" w:sz="2" w:space="0" w:color="E3E3E3"/>
                            <w:right w:val="single" w:sz="2" w:space="0" w:color="E3E3E3"/>
                          </w:divBdr>
                          <w:divsChild>
                            <w:div w:id="629364888">
                              <w:marLeft w:val="0"/>
                              <w:marRight w:val="0"/>
                              <w:marTop w:val="0"/>
                              <w:marBottom w:val="0"/>
                              <w:divBdr>
                                <w:top w:val="single" w:sz="2" w:space="0" w:color="E3E3E3"/>
                                <w:left w:val="single" w:sz="2" w:space="0" w:color="E3E3E3"/>
                                <w:bottom w:val="single" w:sz="2" w:space="0" w:color="E3E3E3"/>
                                <w:right w:val="single" w:sz="2" w:space="0" w:color="E3E3E3"/>
                              </w:divBdr>
                              <w:divsChild>
                                <w:div w:id="1030692043">
                                  <w:marLeft w:val="0"/>
                                  <w:marRight w:val="0"/>
                                  <w:marTop w:val="0"/>
                                  <w:marBottom w:val="0"/>
                                  <w:divBdr>
                                    <w:top w:val="single" w:sz="2" w:space="0" w:color="E3E3E3"/>
                                    <w:left w:val="single" w:sz="2" w:space="0" w:color="E3E3E3"/>
                                    <w:bottom w:val="single" w:sz="2" w:space="0" w:color="E3E3E3"/>
                                    <w:right w:val="single" w:sz="2" w:space="0" w:color="E3E3E3"/>
                                  </w:divBdr>
                                  <w:divsChild>
                                    <w:div w:id="1556165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742492">
                      <w:marLeft w:val="0"/>
                      <w:marRight w:val="0"/>
                      <w:marTop w:val="0"/>
                      <w:marBottom w:val="0"/>
                      <w:divBdr>
                        <w:top w:val="single" w:sz="2" w:space="0" w:color="E3E3E3"/>
                        <w:left w:val="single" w:sz="2" w:space="0" w:color="E3E3E3"/>
                        <w:bottom w:val="single" w:sz="2" w:space="0" w:color="E3E3E3"/>
                        <w:right w:val="single" w:sz="2" w:space="0" w:color="E3E3E3"/>
                      </w:divBdr>
                      <w:divsChild>
                        <w:div w:id="1856263241">
                          <w:marLeft w:val="0"/>
                          <w:marRight w:val="0"/>
                          <w:marTop w:val="0"/>
                          <w:marBottom w:val="0"/>
                          <w:divBdr>
                            <w:top w:val="single" w:sz="2" w:space="0" w:color="E3E3E3"/>
                            <w:left w:val="single" w:sz="2" w:space="0" w:color="E3E3E3"/>
                            <w:bottom w:val="single" w:sz="2" w:space="0" w:color="E3E3E3"/>
                            <w:right w:val="single" w:sz="2" w:space="0" w:color="E3E3E3"/>
                          </w:divBdr>
                          <w:divsChild>
                            <w:div w:id="842431373">
                              <w:marLeft w:val="0"/>
                              <w:marRight w:val="0"/>
                              <w:marTop w:val="0"/>
                              <w:marBottom w:val="0"/>
                              <w:divBdr>
                                <w:top w:val="single" w:sz="2" w:space="0" w:color="E3E3E3"/>
                                <w:left w:val="single" w:sz="2" w:space="0" w:color="E3E3E3"/>
                                <w:bottom w:val="single" w:sz="2" w:space="0" w:color="E3E3E3"/>
                                <w:right w:val="single" w:sz="2" w:space="0" w:color="E3E3E3"/>
                              </w:divBdr>
                              <w:divsChild>
                                <w:div w:id="113334927">
                                  <w:marLeft w:val="0"/>
                                  <w:marRight w:val="0"/>
                                  <w:marTop w:val="0"/>
                                  <w:marBottom w:val="0"/>
                                  <w:divBdr>
                                    <w:top w:val="single" w:sz="2" w:space="0" w:color="E3E3E3"/>
                                    <w:left w:val="single" w:sz="2" w:space="0" w:color="E3E3E3"/>
                                    <w:bottom w:val="single" w:sz="2" w:space="0" w:color="E3E3E3"/>
                                    <w:right w:val="single" w:sz="2" w:space="0" w:color="E3E3E3"/>
                                  </w:divBdr>
                                  <w:divsChild>
                                    <w:div w:id="1130586963">
                                      <w:marLeft w:val="0"/>
                                      <w:marRight w:val="0"/>
                                      <w:marTop w:val="0"/>
                                      <w:marBottom w:val="0"/>
                                      <w:divBdr>
                                        <w:top w:val="single" w:sz="2" w:space="2" w:color="E3E3E3"/>
                                        <w:left w:val="single" w:sz="2" w:space="0" w:color="E3E3E3"/>
                                        <w:bottom w:val="single" w:sz="2" w:space="0" w:color="E3E3E3"/>
                                        <w:right w:val="single" w:sz="2" w:space="0" w:color="E3E3E3"/>
                                      </w:divBdr>
                                      <w:divsChild>
                                        <w:div w:id="3013501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56889056">
      <w:bodyDiv w:val="1"/>
      <w:marLeft w:val="0"/>
      <w:marRight w:val="0"/>
      <w:marTop w:val="0"/>
      <w:marBottom w:val="0"/>
      <w:divBdr>
        <w:top w:val="none" w:sz="0" w:space="0" w:color="auto"/>
        <w:left w:val="none" w:sz="0" w:space="0" w:color="auto"/>
        <w:bottom w:val="none" w:sz="0" w:space="0" w:color="auto"/>
        <w:right w:val="none" w:sz="0" w:space="0" w:color="auto"/>
      </w:divBdr>
      <w:divsChild>
        <w:div w:id="1608460277">
          <w:marLeft w:val="0"/>
          <w:marRight w:val="0"/>
          <w:marTop w:val="0"/>
          <w:marBottom w:val="0"/>
          <w:divBdr>
            <w:top w:val="none" w:sz="0" w:space="0" w:color="auto"/>
            <w:left w:val="none" w:sz="0" w:space="0" w:color="auto"/>
            <w:bottom w:val="none" w:sz="0" w:space="0" w:color="auto"/>
            <w:right w:val="none" w:sz="0" w:space="0" w:color="auto"/>
          </w:divBdr>
          <w:divsChild>
            <w:div w:id="992217505">
              <w:marLeft w:val="0"/>
              <w:marRight w:val="0"/>
              <w:marTop w:val="0"/>
              <w:marBottom w:val="0"/>
              <w:divBdr>
                <w:top w:val="none" w:sz="0" w:space="0" w:color="auto"/>
                <w:left w:val="none" w:sz="0" w:space="0" w:color="auto"/>
                <w:bottom w:val="none" w:sz="0" w:space="0" w:color="auto"/>
                <w:right w:val="none" w:sz="0" w:space="0" w:color="auto"/>
              </w:divBdr>
              <w:divsChild>
                <w:div w:id="319427950">
                  <w:marLeft w:val="0"/>
                  <w:marRight w:val="0"/>
                  <w:marTop w:val="0"/>
                  <w:marBottom w:val="0"/>
                  <w:divBdr>
                    <w:top w:val="none" w:sz="0" w:space="0" w:color="auto"/>
                    <w:left w:val="none" w:sz="0" w:space="0" w:color="auto"/>
                    <w:bottom w:val="none" w:sz="0" w:space="0" w:color="auto"/>
                    <w:right w:val="none" w:sz="0" w:space="0" w:color="auto"/>
                  </w:divBdr>
                  <w:divsChild>
                    <w:div w:id="13239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1300">
          <w:marLeft w:val="0"/>
          <w:marRight w:val="0"/>
          <w:marTop w:val="0"/>
          <w:marBottom w:val="0"/>
          <w:divBdr>
            <w:top w:val="none" w:sz="0" w:space="0" w:color="auto"/>
            <w:left w:val="none" w:sz="0" w:space="0" w:color="auto"/>
            <w:bottom w:val="none" w:sz="0" w:space="0" w:color="auto"/>
            <w:right w:val="none" w:sz="0" w:space="0" w:color="auto"/>
          </w:divBdr>
          <w:divsChild>
            <w:div w:id="2114322437">
              <w:marLeft w:val="0"/>
              <w:marRight w:val="0"/>
              <w:marTop w:val="0"/>
              <w:marBottom w:val="0"/>
              <w:divBdr>
                <w:top w:val="none" w:sz="0" w:space="0" w:color="auto"/>
                <w:left w:val="none" w:sz="0" w:space="0" w:color="auto"/>
                <w:bottom w:val="none" w:sz="0" w:space="0" w:color="auto"/>
                <w:right w:val="none" w:sz="0" w:space="0" w:color="auto"/>
              </w:divBdr>
              <w:divsChild>
                <w:div w:id="1021980148">
                  <w:marLeft w:val="0"/>
                  <w:marRight w:val="0"/>
                  <w:marTop w:val="0"/>
                  <w:marBottom w:val="0"/>
                  <w:divBdr>
                    <w:top w:val="none" w:sz="0" w:space="0" w:color="auto"/>
                    <w:left w:val="none" w:sz="0" w:space="0" w:color="auto"/>
                    <w:bottom w:val="none" w:sz="0" w:space="0" w:color="auto"/>
                    <w:right w:val="none" w:sz="0" w:space="0" w:color="auto"/>
                  </w:divBdr>
                  <w:divsChild>
                    <w:div w:id="19189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36490">
      <w:bodyDiv w:val="1"/>
      <w:marLeft w:val="0"/>
      <w:marRight w:val="0"/>
      <w:marTop w:val="0"/>
      <w:marBottom w:val="0"/>
      <w:divBdr>
        <w:top w:val="none" w:sz="0" w:space="0" w:color="auto"/>
        <w:left w:val="none" w:sz="0" w:space="0" w:color="auto"/>
        <w:bottom w:val="none" w:sz="0" w:space="0" w:color="auto"/>
        <w:right w:val="none" w:sz="0" w:space="0" w:color="auto"/>
      </w:divBdr>
      <w:divsChild>
        <w:div w:id="1496606989">
          <w:marLeft w:val="0"/>
          <w:marRight w:val="0"/>
          <w:marTop w:val="0"/>
          <w:marBottom w:val="0"/>
          <w:divBdr>
            <w:top w:val="none" w:sz="0" w:space="0" w:color="auto"/>
            <w:left w:val="none" w:sz="0" w:space="0" w:color="auto"/>
            <w:bottom w:val="none" w:sz="0" w:space="0" w:color="auto"/>
            <w:right w:val="none" w:sz="0" w:space="0" w:color="auto"/>
          </w:divBdr>
          <w:divsChild>
            <w:div w:id="1706638689">
              <w:marLeft w:val="0"/>
              <w:marRight w:val="0"/>
              <w:marTop w:val="0"/>
              <w:marBottom w:val="0"/>
              <w:divBdr>
                <w:top w:val="none" w:sz="0" w:space="0" w:color="auto"/>
                <w:left w:val="none" w:sz="0" w:space="0" w:color="auto"/>
                <w:bottom w:val="none" w:sz="0" w:space="0" w:color="auto"/>
                <w:right w:val="none" w:sz="0" w:space="0" w:color="auto"/>
              </w:divBdr>
              <w:divsChild>
                <w:div w:id="395126479">
                  <w:marLeft w:val="0"/>
                  <w:marRight w:val="0"/>
                  <w:marTop w:val="0"/>
                  <w:marBottom w:val="0"/>
                  <w:divBdr>
                    <w:top w:val="none" w:sz="0" w:space="0" w:color="auto"/>
                    <w:left w:val="none" w:sz="0" w:space="0" w:color="auto"/>
                    <w:bottom w:val="none" w:sz="0" w:space="0" w:color="auto"/>
                    <w:right w:val="none" w:sz="0" w:space="0" w:color="auto"/>
                  </w:divBdr>
                  <w:divsChild>
                    <w:div w:id="1496339059">
                      <w:marLeft w:val="0"/>
                      <w:marRight w:val="0"/>
                      <w:marTop w:val="0"/>
                      <w:marBottom w:val="0"/>
                      <w:divBdr>
                        <w:top w:val="none" w:sz="0" w:space="0" w:color="auto"/>
                        <w:left w:val="none" w:sz="0" w:space="0" w:color="auto"/>
                        <w:bottom w:val="none" w:sz="0" w:space="0" w:color="auto"/>
                        <w:right w:val="none" w:sz="0" w:space="0" w:color="auto"/>
                      </w:divBdr>
                      <w:divsChild>
                        <w:div w:id="1590655674">
                          <w:marLeft w:val="0"/>
                          <w:marRight w:val="0"/>
                          <w:marTop w:val="0"/>
                          <w:marBottom w:val="0"/>
                          <w:divBdr>
                            <w:top w:val="none" w:sz="0" w:space="0" w:color="auto"/>
                            <w:left w:val="none" w:sz="0" w:space="0" w:color="auto"/>
                            <w:bottom w:val="none" w:sz="0" w:space="0" w:color="auto"/>
                            <w:right w:val="none" w:sz="0" w:space="0" w:color="auto"/>
                          </w:divBdr>
                          <w:divsChild>
                            <w:div w:id="504053540">
                              <w:marLeft w:val="0"/>
                              <w:marRight w:val="0"/>
                              <w:marTop w:val="0"/>
                              <w:marBottom w:val="0"/>
                              <w:divBdr>
                                <w:top w:val="none" w:sz="0" w:space="0" w:color="auto"/>
                                <w:left w:val="none" w:sz="0" w:space="0" w:color="auto"/>
                                <w:bottom w:val="none" w:sz="0" w:space="0" w:color="auto"/>
                                <w:right w:val="none" w:sz="0" w:space="0" w:color="auto"/>
                              </w:divBdr>
                              <w:divsChild>
                                <w:div w:id="1780251007">
                                  <w:marLeft w:val="0"/>
                                  <w:marRight w:val="0"/>
                                  <w:marTop w:val="0"/>
                                  <w:marBottom w:val="0"/>
                                  <w:divBdr>
                                    <w:top w:val="none" w:sz="0" w:space="0" w:color="auto"/>
                                    <w:left w:val="none" w:sz="0" w:space="0" w:color="auto"/>
                                    <w:bottom w:val="none" w:sz="0" w:space="0" w:color="auto"/>
                                    <w:right w:val="none" w:sz="0" w:space="0" w:color="auto"/>
                                  </w:divBdr>
                                  <w:divsChild>
                                    <w:div w:id="901984382">
                                      <w:marLeft w:val="0"/>
                                      <w:marRight w:val="0"/>
                                      <w:marTop w:val="0"/>
                                      <w:marBottom w:val="0"/>
                                      <w:divBdr>
                                        <w:top w:val="none" w:sz="0" w:space="0" w:color="auto"/>
                                        <w:left w:val="none" w:sz="0" w:space="0" w:color="auto"/>
                                        <w:bottom w:val="none" w:sz="0" w:space="0" w:color="auto"/>
                                        <w:right w:val="none" w:sz="0" w:space="0" w:color="auto"/>
                                      </w:divBdr>
                                      <w:divsChild>
                                        <w:div w:id="899100750">
                                          <w:marLeft w:val="0"/>
                                          <w:marRight w:val="0"/>
                                          <w:marTop w:val="0"/>
                                          <w:marBottom w:val="0"/>
                                          <w:divBdr>
                                            <w:top w:val="none" w:sz="0" w:space="0" w:color="auto"/>
                                            <w:left w:val="none" w:sz="0" w:space="0" w:color="auto"/>
                                            <w:bottom w:val="none" w:sz="0" w:space="0" w:color="auto"/>
                                            <w:right w:val="none" w:sz="0" w:space="0" w:color="auto"/>
                                          </w:divBdr>
                                          <w:divsChild>
                                            <w:div w:id="718551738">
                                              <w:marLeft w:val="0"/>
                                              <w:marRight w:val="0"/>
                                              <w:marTop w:val="0"/>
                                              <w:marBottom w:val="0"/>
                                              <w:divBdr>
                                                <w:top w:val="none" w:sz="0" w:space="0" w:color="auto"/>
                                                <w:left w:val="none" w:sz="0" w:space="0" w:color="auto"/>
                                                <w:bottom w:val="none" w:sz="0" w:space="0" w:color="auto"/>
                                                <w:right w:val="none" w:sz="0" w:space="0" w:color="auto"/>
                                              </w:divBdr>
                                              <w:divsChild>
                                                <w:div w:id="71128418">
                                                  <w:marLeft w:val="0"/>
                                                  <w:marRight w:val="0"/>
                                                  <w:marTop w:val="0"/>
                                                  <w:marBottom w:val="0"/>
                                                  <w:divBdr>
                                                    <w:top w:val="none" w:sz="0" w:space="0" w:color="auto"/>
                                                    <w:left w:val="none" w:sz="0" w:space="0" w:color="auto"/>
                                                    <w:bottom w:val="none" w:sz="0" w:space="0" w:color="auto"/>
                                                    <w:right w:val="none" w:sz="0" w:space="0" w:color="auto"/>
                                                  </w:divBdr>
                                                  <w:divsChild>
                                                    <w:div w:id="1876651993">
                                                      <w:marLeft w:val="0"/>
                                                      <w:marRight w:val="0"/>
                                                      <w:marTop w:val="0"/>
                                                      <w:marBottom w:val="0"/>
                                                      <w:divBdr>
                                                        <w:top w:val="none" w:sz="0" w:space="0" w:color="auto"/>
                                                        <w:left w:val="none" w:sz="0" w:space="0" w:color="auto"/>
                                                        <w:bottom w:val="none" w:sz="0" w:space="0" w:color="auto"/>
                                                        <w:right w:val="none" w:sz="0" w:space="0" w:color="auto"/>
                                                      </w:divBdr>
                                                      <w:divsChild>
                                                        <w:div w:id="17112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9095">
                                              <w:marLeft w:val="0"/>
                                              <w:marRight w:val="0"/>
                                              <w:marTop w:val="0"/>
                                              <w:marBottom w:val="0"/>
                                              <w:divBdr>
                                                <w:top w:val="none" w:sz="0" w:space="0" w:color="auto"/>
                                                <w:left w:val="none" w:sz="0" w:space="0" w:color="auto"/>
                                                <w:bottom w:val="none" w:sz="0" w:space="0" w:color="auto"/>
                                                <w:right w:val="none" w:sz="0" w:space="0" w:color="auto"/>
                                              </w:divBdr>
                                              <w:divsChild>
                                                <w:div w:id="1659310851">
                                                  <w:marLeft w:val="0"/>
                                                  <w:marRight w:val="0"/>
                                                  <w:marTop w:val="0"/>
                                                  <w:marBottom w:val="0"/>
                                                  <w:divBdr>
                                                    <w:top w:val="none" w:sz="0" w:space="0" w:color="auto"/>
                                                    <w:left w:val="none" w:sz="0" w:space="0" w:color="auto"/>
                                                    <w:bottom w:val="none" w:sz="0" w:space="0" w:color="auto"/>
                                                    <w:right w:val="none" w:sz="0" w:space="0" w:color="auto"/>
                                                  </w:divBdr>
                                                  <w:divsChild>
                                                    <w:div w:id="1413506074">
                                                      <w:marLeft w:val="0"/>
                                                      <w:marRight w:val="0"/>
                                                      <w:marTop w:val="0"/>
                                                      <w:marBottom w:val="0"/>
                                                      <w:divBdr>
                                                        <w:top w:val="none" w:sz="0" w:space="0" w:color="auto"/>
                                                        <w:left w:val="none" w:sz="0" w:space="0" w:color="auto"/>
                                                        <w:bottom w:val="none" w:sz="0" w:space="0" w:color="auto"/>
                                                        <w:right w:val="none" w:sz="0" w:space="0" w:color="auto"/>
                                                      </w:divBdr>
                                                      <w:divsChild>
                                                        <w:div w:id="413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222353">
          <w:marLeft w:val="0"/>
          <w:marRight w:val="0"/>
          <w:marTop w:val="0"/>
          <w:marBottom w:val="0"/>
          <w:divBdr>
            <w:top w:val="none" w:sz="0" w:space="0" w:color="auto"/>
            <w:left w:val="none" w:sz="0" w:space="0" w:color="auto"/>
            <w:bottom w:val="none" w:sz="0" w:space="0" w:color="auto"/>
            <w:right w:val="none" w:sz="0" w:space="0" w:color="auto"/>
          </w:divBdr>
          <w:divsChild>
            <w:div w:id="271673969">
              <w:marLeft w:val="0"/>
              <w:marRight w:val="0"/>
              <w:marTop w:val="0"/>
              <w:marBottom w:val="0"/>
              <w:divBdr>
                <w:top w:val="none" w:sz="0" w:space="0" w:color="auto"/>
                <w:left w:val="none" w:sz="0" w:space="0" w:color="auto"/>
                <w:bottom w:val="none" w:sz="0" w:space="0" w:color="auto"/>
                <w:right w:val="none" w:sz="0" w:space="0" w:color="auto"/>
              </w:divBdr>
              <w:divsChild>
                <w:div w:id="10948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729">
      <w:bodyDiv w:val="1"/>
      <w:marLeft w:val="0"/>
      <w:marRight w:val="0"/>
      <w:marTop w:val="0"/>
      <w:marBottom w:val="0"/>
      <w:divBdr>
        <w:top w:val="none" w:sz="0" w:space="0" w:color="auto"/>
        <w:left w:val="none" w:sz="0" w:space="0" w:color="auto"/>
        <w:bottom w:val="none" w:sz="0" w:space="0" w:color="auto"/>
        <w:right w:val="none" w:sz="0" w:space="0" w:color="auto"/>
      </w:divBdr>
      <w:divsChild>
        <w:div w:id="1899977379">
          <w:marLeft w:val="0"/>
          <w:marRight w:val="0"/>
          <w:marTop w:val="0"/>
          <w:marBottom w:val="0"/>
          <w:divBdr>
            <w:top w:val="none" w:sz="0" w:space="0" w:color="auto"/>
            <w:left w:val="none" w:sz="0" w:space="0" w:color="auto"/>
            <w:bottom w:val="none" w:sz="0" w:space="0" w:color="auto"/>
            <w:right w:val="none" w:sz="0" w:space="0" w:color="auto"/>
          </w:divBdr>
          <w:divsChild>
            <w:div w:id="1081948854">
              <w:marLeft w:val="0"/>
              <w:marRight w:val="0"/>
              <w:marTop w:val="0"/>
              <w:marBottom w:val="0"/>
              <w:divBdr>
                <w:top w:val="none" w:sz="0" w:space="0" w:color="auto"/>
                <w:left w:val="none" w:sz="0" w:space="0" w:color="auto"/>
                <w:bottom w:val="none" w:sz="0" w:space="0" w:color="auto"/>
                <w:right w:val="none" w:sz="0" w:space="0" w:color="auto"/>
              </w:divBdr>
              <w:divsChild>
                <w:div w:id="667713133">
                  <w:marLeft w:val="0"/>
                  <w:marRight w:val="0"/>
                  <w:marTop w:val="0"/>
                  <w:marBottom w:val="0"/>
                  <w:divBdr>
                    <w:top w:val="none" w:sz="0" w:space="0" w:color="auto"/>
                    <w:left w:val="none" w:sz="0" w:space="0" w:color="auto"/>
                    <w:bottom w:val="none" w:sz="0" w:space="0" w:color="auto"/>
                    <w:right w:val="none" w:sz="0" w:space="0" w:color="auto"/>
                  </w:divBdr>
                  <w:divsChild>
                    <w:div w:id="10242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6128">
          <w:marLeft w:val="0"/>
          <w:marRight w:val="0"/>
          <w:marTop w:val="0"/>
          <w:marBottom w:val="0"/>
          <w:divBdr>
            <w:top w:val="none" w:sz="0" w:space="0" w:color="auto"/>
            <w:left w:val="none" w:sz="0" w:space="0" w:color="auto"/>
            <w:bottom w:val="none" w:sz="0" w:space="0" w:color="auto"/>
            <w:right w:val="none" w:sz="0" w:space="0" w:color="auto"/>
          </w:divBdr>
          <w:divsChild>
            <w:div w:id="866260854">
              <w:marLeft w:val="0"/>
              <w:marRight w:val="0"/>
              <w:marTop w:val="0"/>
              <w:marBottom w:val="0"/>
              <w:divBdr>
                <w:top w:val="none" w:sz="0" w:space="0" w:color="auto"/>
                <w:left w:val="none" w:sz="0" w:space="0" w:color="auto"/>
                <w:bottom w:val="none" w:sz="0" w:space="0" w:color="auto"/>
                <w:right w:val="none" w:sz="0" w:space="0" w:color="auto"/>
              </w:divBdr>
              <w:divsChild>
                <w:div w:id="570777238">
                  <w:marLeft w:val="0"/>
                  <w:marRight w:val="0"/>
                  <w:marTop w:val="0"/>
                  <w:marBottom w:val="0"/>
                  <w:divBdr>
                    <w:top w:val="none" w:sz="0" w:space="0" w:color="auto"/>
                    <w:left w:val="none" w:sz="0" w:space="0" w:color="auto"/>
                    <w:bottom w:val="none" w:sz="0" w:space="0" w:color="auto"/>
                    <w:right w:val="none" w:sz="0" w:space="0" w:color="auto"/>
                  </w:divBdr>
                  <w:divsChild>
                    <w:div w:id="7984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26723">
      <w:bodyDiv w:val="1"/>
      <w:marLeft w:val="0"/>
      <w:marRight w:val="0"/>
      <w:marTop w:val="0"/>
      <w:marBottom w:val="0"/>
      <w:divBdr>
        <w:top w:val="none" w:sz="0" w:space="0" w:color="auto"/>
        <w:left w:val="none" w:sz="0" w:space="0" w:color="auto"/>
        <w:bottom w:val="none" w:sz="0" w:space="0" w:color="auto"/>
        <w:right w:val="none" w:sz="0" w:space="0" w:color="auto"/>
      </w:divBdr>
      <w:divsChild>
        <w:div w:id="298850209">
          <w:marLeft w:val="0"/>
          <w:marRight w:val="0"/>
          <w:marTop w:val="0"/>
          <w:marBottom w:val="0"/>
          <w:divBdr>
            <w:top w:val="none" w:sz="0" w:space="0" w:color="auto"/>
            <w:left w:val="none" w:sz="0" w:space="0" w:color="auto"/>
            <w:bottom w:val="none" w:sz="0" w:space="0" w:color="auto"/>
            <w:right w:val="none" w:sz="0" w:space="0" w:color="auto"/>
          </w:divBdr>
          <w:divsChild>
            <w:div w:id="2090424590">
              <w:marLeft w:val="0"/>
              <w:marRight w:val="0"/>
              <w:marTop w:val="0"/>
              <w:marBottom w:val="0"/>
              <w:divBdr>
                <w:top w:val="none" w:sz="0" w:space="0" w:color="auto"/>
                <w:left w:val="none" w:sz="0" w:space="0" w:color="auto"/>
                <w:bottom w:val="none" w:sz="0" w:space="0" w:color="auto"/>
                <w:right w:val="none" w:sz="0" w:space="0" w:color="auto"/>
              </w:divBdr>
              <w:divsChild>
                <w:div w:id="824707159">
                  <w:marLeft w:val="0"/>
                  <w:marRight w:val="0"/>
                  <w:marTop w:val="0"/>
                  <w:marBottom w:val="0"/>
                  <w:divBdr>
                    <w:top w:val="none" w:sz="0" w:space="0" w:color="auto"/>
                    <w:left w:val="none" w:sz="0" w:space="0" w:color="auto"/>
                    <w:bottom w:val="none" w:sz="0" w:space="0" w:color="auto"/>
                    <w:right w:val="none" w:sz="0" w:space="0" w:color="auto"/>
                  </w:divBdr>
                  <w:divsChild>
                    <w:div w:id="339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8245">
          <w:marLeft w:val="0"/>
          <w:marRight w:val="0"/>
          <w:marTop w:val="0"/>
          <w:marBottom w:val="0"/>
          <w:divBdr>
            <w:top w:val="none" w:sz="0" w:space="0" w:color="auto"/>
            <w:left w:val="none" w:sz="0" w:space="0" w:color="auto"/>
            <w:bottom w:val="none" w:sz="0" w:space="0" w:color="auto"/>
            <w:right w:val="none" w:sz="0" w:space="0" w:color="auto"/>
          </w:divBdr>
          <w:divsChild>
            <w:div w:id="476920708">
              <w:marLeft w:val="0"/>
              <w:marRight w:val="0"/>
              <w:marTop w:val="0"/>
              <w:marBottom w:val="0"/>
              <w:divBdr>
                <w:top w:val="none" w:sz="0" w:space="0" w:color="auto"/>
                <w:left w:val="none" w:sz="0" w:space="0" w:color="auto"/>
                <w:bottom w:val="none" w:sz="0" w:space="0" w:color="auto"/>
                <w:right w:val="none" w:sz="0" w:space="0" w:color="auto"/>
              </w:divBdr>
              <w:divsChild>
                <w:div w:id="710806636">
                  <w:marLeft w:val="0"/>
                  <w:marRight w:val="0"/>
                  <w:marTop w:val="0"/>
                  <w:marBottom w:val="0"/>
                  <w:divBdr>
                    <w:top w:val="none" w:sz="0" w:space="0" w:color="auto"/>
                    <w:left w:val="none" w:sz="0" w:space="0" w:color="auto"/>
                    <w:bottom w:val="none" w:sz="0" w:space="0" w:color="auto"/>
                    <w:right w:val="none" w:sz="0" w:space="0" w:color="auto"/>
                  </w:divBdr>
                  <w:divsChild>
                    <w:div w:id="20795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21455">
      <w:bodyDiv w:val="1"/>
      <w:marLeft w:val="0"/>
      <w:marRight w:val="0"/>
      <w:marTop w:val="0"/>
      <w:marBottom w:val="0"/>
      <w:divBdr>
        <w:top w:val="none" w:sz="0" w:space="0" w:color="auto"/>
        <w:left w:val="none" w:sz="0" w:space="0" w:color="auto"/>
        <w:bottom w:val="none" w:sz="0" w:space="0" w:color="auto"/>
        <w:right w:val="none" w:sz="0" w:space="0" w:color="auto"/>
      </w:divBdr>
    </w:div>
    <w:div w:id="1889220776">
      <w:bodyDiv w:val="1"/>
      <w:marLeft w:val="0"/>
      <w:marRight w:val="0"/>
      <w:marTop w:val="0"/>
      <w:marBottom w:val="0"/>
      <w:divBdr>
        <w:top w:val="none" w:sz="0" w:space="0" w:color="auto"/>
        <w:left w:val="none" w:sz="0" w:space="0" w:color="auto"/>
        <w:bottom w:val="none" w:sz="0" w:space="0" w:color="auto"/>
        <w:right w:val="none" w:sz="0" w:space="0" w:color="auto"/>
      </w:divBdr>
      <w:divsChild>
        <w:div w:id="156382909">
          <w:marLeft w:val="0"/>
          <w:marRight w:val="0"/>
          <w:marTop w:val="0"/>
          <w:marBottom w:val="0"/>
          <w:divBdr>
            <w:top w:val="none" w:sz="0" w:space="0" w:color="auto"/>
            <w:left w:val="none" w:sz="0" w:space="0" w:color="auto"/>
            <w:bottom w:val="none" w:sz="0" w:space="0" w:color="auto"/>
            <w:right w:val="none" w:sz="0" w:space="0" w:color="auto"/>
          </w:divBdr>
          <w:divsChild>
            <w:div w:id="1538158176">
              <w:marLeft w:val="0"/>
              <w:marRight w:val="0"/>
              <w:marTop w:val="0"/>
              <w:marBottom w:val="0"/>
              <w:divBdr>
                <w:top w:val="none" w:sz="0" w:space="0" w:color="auto"/>
                <w:left w:val="none" w:sz="0" w:space="0" w:color="auto"/>
                <w:bottom w:val="none" w:sz="0" w:space="0" w:color="auto"/>
                <w:right w:val="none" w:sz="0" w:space="0" w:color="auto"/>
              </w:divBdr>
              <w:divsChild>
                <w:div w:id="1266813468">
                  <w:marLeft w:val="0"/>
                  <w:marRight w:val="0"/>
                  <w:marTop w:val="0"/>
                  <w:marBottom w:val="0"/>
                  <w:divBdr>
                    <w:top w:val="none" w:sz="0" w:space="0" w:color="auto"/>
                    <w:left w:val="none" w:sz="0" w:space="0" w:color="auto"/>
                    <w:bottom w:val="none" w:sz="0" w:space="0" w:color="auto"/>
                    <w:right w:val="none" w:sz="0" w:space="0" w:color="auto"/>
                  </w:divBdr>
                  <w:divsChild>
                    <w:div w:id="1018121023">
                      <w:marLeft w:val="0"/>
                      <w:marRight w:val="0"/>
                      <w:marTop w:val="0"/>
                      <w:marBottom w:val="0"/>
                      <w:divBdr>
                        <w:top w:val="none" w:sz="0" w:space="0" w:color="auto"/>
                        <w:left w:val="none" w:sz="0" w:space="0" w:color="auto"/>
                        <w:bottom w:val="none" w:sz="0" w:space="0" w:color="auto"/>
                        <w:right w:val="none" w:sz="0" w:space="0" w:color="auto"/>
                      </w:divBdr>
                      <w:divsChild>
                        <w:div w:id="454832103">
                          <w:marLeft w:val="0"/>
                          <w:marRight w:val="0"/>
                          <w:marTop w:val="0"/>
                          <w:marBottom w:val="0"/>
                          <w:divBdr>
                            <w:top w:val="none" w:sz="0" w:space="0" w:color="auto"/>
                            <w:left w:val="none" w:sz="0" w:space="0" w:color="auto"/>
                            <w:bottom w:val="none" w:sz="0" w:space="0" w:color="auto"/>
                            <w:right w:val="none" w:sz="0" w:space="0" w:color="auto"/>
                          </w:divBdr>
                          <w:divsChild>
                            <w:div w:id="1807426303">
                              <w:marLeft w:val="0"/>
                              <w:marRight w:val="0"/>
                              <w:marTop w:val="0"/>
                              <w:marBottom w:val="0"/>
                              <w:divBdr>
                                <w:top w:val="none" w:sz="0" w:space="0" w:color="auto"/>
                                <w:left w:val="none" w:sz="0" w:space="0" w:color="auto"/>
                                <w:bottom w:val="none" w:sz="0" w:space="0" w:color="auto"/>
                                <w:right w:val="none" w:sz="0" w:space="0" w:color="auto"/>
                              </w:divBdr>
                              <w:divsChild>
                                <w:div w:id="577250072">
                                  <w:marLeft w:val="0"/>
                                  <w:marRight w:val="0"/>
                                  <w:marTop w:val="0"/>
                                  <w:marBottom w:val="0"/>
                                  <w:divBdr>
                                    <w:top w:val="none" w:sz="0" w:space="0" w:color="auto"/>
                                    <w:left w:val="none" w:sz="0" w:space="0" w:color="auto"/>
                                    <w:bottom w:val="none" w:sz="0" w:space="0" w:color="auto"/>
                                    <w:right w:val="none" w:sz="0" w:space="0" w:color="auto"/>
                                  </w:divBdr>
                                  <w:divsChild>
                                    <w:div w:id="153301026">
                                      <w:marLeft w:val="0"/>
                                      <w:marRight w:val="0"/>
                                      <w:marTop w:val="0"/>
                                      <w:marBottom w:val="0"/>
                                      <w:divBdr>
                                        <w:top w:val="none" w:sz="0" w:space="0" w:color="auto"/>
                                        <w:left w:val="none" w:sz="0" w:space="0" w:color="auto"/>
                                        <w:bottom w:val="none" w:sz="0" w:space="0" w:color="auto"/>
                                        <w:right w:val="none" w:sz="0" w:space="0" w:color="auto"/>
                                      </w:divBdr>
                                      <w:divsChild>
                                        <w:div w:id="1172061655">
                                          <w:marLeft w:val="0"/>
                                          <w:marRight w:val="0"/>
                                          <w:marTop w:val="0"/>
                                          <w:marBottom w:val="0"/>
                                          <w:divBdr>
                                            <w:top w:val="none" w:sz="0" w:space="0" w:color="auto"/>
                                            <w:left w:val="none" w:sz="0" w:space="0" w:color="auto"/>
                                            <w:bottom w:val="none" w:sz="0" w:space="0" w:color="auto"/>
                                            <w:right w:val="none" w:sz="0" w:space="0" w:color="auto"/>
                                          </w:divBdr>
                                          <w:divsChild>
                                            <w:div w:id="696123894">
                                              <w:marLeft w:val="0"/>
                                              <w:marRight w:val="0"/>
                                              <w:marTop w:val="0"/>
                                              <w:marBottom w:val="0"/>
                                              <w:divBdr>
                                                <w:top w:val="none" w:sz="0" w:space="0" w:color="auto"/>
                                                <w:left w:val="none" w:sz="0" w:space="0" w:color="auto"/>
                                                <w:bottom w:val="none" w:sz="0" w:space="0" w:color="auto"/>
                                                <w:right w:val="none" w:sz="0" w:space="0" w:color="auto"/>
                                              </w:divBdr>
                                              <w:divsChild>
                                                <w:div w:id="2077167004">
                                                  <w:marLeft w:val="0"/>
                                                  <w:marRight w:val="0"/>
                                                  <w:marTop w:val="0"/>
                                                  <w:marBottom w:val="0"/>
                                                  <w:divBdr>
                                                    <w:top w:val="none" w:sz="0" w:space="0" w:color="auto"/>
                                                    <w:left w:val="none" w:sz="0" w:space="0" w:color="auto"/>
                                                    <w:bottom w:val="none" w:sz="0" w:space="0" w:color="auto"/>
                                                    <w:right w:val="none" w:sz="0" w:space="0" w:color="auto"/>
                                                  </w:divBdr>
                                                  <w:divsChild>
                                                    <w:div w:id="951398573">
                                                      <w:marLeft w:val="0"/>
                                                      <w:marRight w:val="0"/>
                                                      <w:marTop w:val="0"/>
                                                      <w:marBottom w:val="0"/>
                                                      <w:divBdr>
                                                        <w:top w:val="none" w:sz="0" w:space="0" w:color="auto"/>
                                                        <w:left w:val="none" w:sz="0" w:space="0" w:color="auto"/>
                                                        <w:bottom w:val="none" w:sz="0" w:space="0" w:color="auto"/>
                                                        <w:right w:val="none" w:sz="0" w:space="0" w:color="auto"/>
                                                      </w:divBdr>
                                                      <w:divsChild>
                                                        <w:div w:id="1112749224">
                                                          <w:marLeft w:val="0"/>
                                                          <w:marRight w:val="0"/>
                                                          <w:marTop w:val="0"/>
                                                          <w:marBottom w:val="0"/>
                                                          <w:divBdr>
                                                            <w:top w:val="none" w:sz="0" w:space="0" w:color="auto"/>
                                                            <w:left w:val="none" w:sz="0" w:space="0" w:color="auto"/>
                                                            <w:bottom w:val="none" w:sz="0" w:space="0" w:color="auto"/>
                                                            <w:right w:val="none" w:sz="0" w:space="0" w:color="auto"/>
                                                          </w:divBdr>
                                                          <w:divsChild>
                                                            <w:div w:id="20369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4597">
                                                  <w:marLeft w:val="0"/>
                                                  <w:marRight w:val="0"/>
                                                  <w:marTop w:val="0"/>
                                                  <w:marBottom w:val="0"/>
                                                  <w:divBdr>
                                                    <w:top w:val="none" w:sz="0" w:space="0" w:color="auto"/>
                                                    <w:left w:val="none" w:sz="0" w:space="0" w:color="auto"/>
                                                    <w:bottom w:val="none" w:sz="0" w:space="0" w:color="auto"/>
                                                    <w:right w:val="none" w:sz="0" w:space="0" w:color="auto"/>
                                                  </w:divBdr>
                                                  <w:divsChild>
                                                    <w:div w:id="1545823292">
                                                      <w:marLeft w:val="0"/>
                                                      <w:marRight w:val="0"/>
                                                      <w:marTop w:val="0"/>
                                                      <w:marBottom w:val="0"/>
                                                      <w:divBdr>
                                                        <w:top w:val="none" w:sz="0" w:space="0" w:color="auto"/>
                                                        <w:left w:val="none" w:sz="0" w:space="0" w:color="auto"/>
                                                        <w:bottom w:val="none" w:sz="0" w:space="0" w:color="auto"/>
                                                        <w:right w:val="none" w:sz="0" w:space="0" w:color="auto"/>
                                                      </w:divBdr>
                                                      <w:divsChild>
                                                        <w:div w:id="1469208404">
                                                          <w:marLeft w:val="0"/>
                                                          <w:marRight w:val="0"/>
                                                          <w:marTop w:val="0"/>
                                                          <w:marBottom w:val="0"/>
                                                          <w:divBdr>
                                                            <w:top w:val="none" w:sz="0" w:space="0" w:color="auto"/>
                                                            <w:left w:val="none" w:sz="0" w:space="0" w:color="auto"/>
                                                            <w:bottom w:val="none" w:sz="0" w:space="0" w:color="auto"/>
                                                            <w:right w:val="none" w:sz="0" w:space="0" w:color="auto"/>
                                                          </w:divBdr>
                                                          <w:divsChild>
                                                            <w:div w:id="9398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1425090">
          <w:marLeft w:val="0"/>
          <w:marRight w:val="0"/>
          <w:marTop w:val="0"/>
          <w:marBottom w:val="0"/>
          <w:divBdr>
            <w:top w:val="none" w:sz="0" w:space="0" w:color="auto"/>
            <w:left w:val="none" w:sz="0" w:space="0" w:color="auto"/>
            <w:bottom w:val="none" w:sz="0" w:space="0" w:color="auto"/>
            <w:right w:val="none" w:sz="0" w:space="0" w:color="auto"/>
          </w:divBdr>
          <w:divsChild>
            <w:div w:id="1086536981">
              <w:marLeft w:val="0"/>
              <w:marRight w:val="0"/>
              <w:marTop w:val="0"/>
              <w:marBottom w:val="0"/>
              <w:divBdr>
                <w:top w:val="none" w:sz="0" w:space="0" w:color="auto"/>
                <w:left w:val="none" w:sz="0" w:space="0" w:color="auto"/>
                <w:bottom w:val="none" w:sz="0" w:space="0" w:color="auto"/>
                <w:right w:val="none" w:sz="0" w:space="0" w:color="auto"/>
              </w:divBdr>
              <w:divsChild>
                <w:div w:id="20263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4825">
      <w:bodyDiv w:val="1"/>
      <w:marLeft w:val="0"/>
      <w:marRight w:val="0"/>
      <w:marTop w:val="0"/>
      <w:marBottom w:val="0"/>
      <w:divBdr>
        <w:top w:val="none" w:sz="0" w:space="0" w:color="auto"/>
        <w:left w:val="none" w:sz="0" w:space="0" w:color="auto"/>
        <w:bottom w:val="none" w:sz="0" w:space="0" w:color="auto"/>
        <w:right w:val="none" w:sz="0" w:space="0" w:color="auto"/>
      </w:divBdr>
      <w:divsChild>
        <w:div w:id="526791730">
          <w:marLeft w:val="0"/>
          <w:marRight w:val="0"/>
          <w:marTop w:val="0"/>
          <w:marBottom w:val="0"/>
          <w:divBdr>
            <w:top w:val="none" w:sz="0" w:space="0" w:color="auto"/>
            <w:left w:val="none" w:sz="0" w:space="0" w:color="auto"/>
            <w:bottom w:val="none" w:sz="0" w:space="0" w:color="auto"/>
            <w:right w:val="none" w:sz="0" w:space="0" w:color="auto"/>
          </w:divBdr>
          <w:divsChild>
            <w:div w:id="926501724">
              <w:marLeft w:val="0"/>
              <w:marRight w:val="0"/>
              <w:marTop w:val="0"/>
              <w:marBottom w:val="0"/>
              <w:divBdr>
                <w:top w:val="none" w:sz="0" w:space="0" w:color="auto"/>
                <w:left w:val="none" w:sz="0" w:space="0" w:color="auto"/>
                <w:bottom w:val="none" w:sz="0" w:space="0" w:color="auto"/>
                <w:right w:val="none" w:sz="0" w:space="0" w:color="auto"/>
              </w:divBdr>
              <w:divsChild>
                <w:div w:id="1378237028">
                  <w:marLeft w:val="0"/>
                  <w:marRight w:val="0"/>
                  <w:marTop w:val="0"/>
                  <w:marBottom w:val="0"/>
                  <w:divBdr>
                    <w:top w:val="none" w:sz="0" w:space="0" w:color="auto"/>
                    <w:left w:val="none" w:sz="0" w:space="0" w:color="auto"/>
                    <w:bottom w:val="none" w:sz="0" w:space="0" w:color="auto"/>
                    <w:right w:val="none" w:sz="0" w:space="0" w:color="auto"/>
                  </w:divBdr>
                  <w:divsChild>
                    <w:div w:id="13789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2557">
          <w:marLeft w:val="0"/>
          <w:marRight w:val="0"/>
          <w:marTop w:val="0"/>
          <w:marBottom w:val="0"/>
          <w:divBdr>
            <w:top w:val="none" w:sz="0" w:space="0" w:color="auto"/>
            <w:left w:val="none" w:sz="0" w:space="0" w:color="auto"/>
            <w:bottom w:val="none" w:sz="0" w:space="0" w:color="auto"/>
            <w:right w:val="none" w:sz="0" w:space="0" w:color="auto"/>
          </w:divBdr>
          <w:divsChild>
            <w:div w:id="954601227">
              <w:marLeft w:val="0"/>
              <w:marRight w:val="0"/>
              <w:marTop w:val="0"/>
              <w:marBottom w:val="0"/>
              <w:divBdr>
                <w:top w:val="none" w:sz="0" w:space="0" w:color="auto"/>
                <w:left w:val="none" w:sz="0" w:space="0" w:color="auto"/>
                <w:bottom w:val="none" w:sz="0" w:space="0" w:color="auto"/>
                <w:right w:val="none" w:sz="0" w:space="0" w:color="auto"/>
              </w:divBdr>
              <w:divsChild>
                <w:div w:id="1266158798">
                  <w:marLeft w:val="0"/>
                  <w:marRight w:val="0"/>
                  <w:marTop w:val="0"/>
                  <w:marBottom w:val="0"/>
                  <w:divBdr>
                    <w:top w:val="none" w:sz="0" w:space="0" w:color="auto"/>
                    <w:left w:val="none" w:sz="0" w:space="0" w:color="auto"/>
                    <w:bottom w:val="none" w:sz="0" w:space="0" w:color="auto"/>
                    <w:right w:val="none" w:sz="0" w:space="0" w:color="auto"/>
                  </w:divBdr>
                  <w:divsChild>
                    <w:div w:id="25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61452">
      <w:bodyDiv w:val="1"/>
      <w:marLeft w:val="0"/>
      <w:marRight w:val="0"/>
      <w:marTop w:val="0"/>
      <w:marBottom w:val="0"/>
      <w:divBdr>
        <w:top w:val="none" w:sz="0" w:space="0" w:color="auto"/>
        <w:left w:val="none" w:sz="0" w:space="0" w:color="auto"/>
        <w:bottom w:val="none" w:sz="0" w:space="0" w:color="auto"/>
        <w:right w:val="none" w:sz="0" w:space="0" w:color="auto"/>
      </w:divBdr>
      <w:divsChild>
        <w:div w:id="1717195468">
          <w:marLeft w:val="0"/>
          <w:marRight w:val="0"/>
          <w:marTop w:val="0"/>
          <w:marBottom w:val="0"/>
          <w:divBdr>
            <w:top w:val="none" w:sz="0" w:space="0" w:color="auto"/>
            <w:left w:val="none" w:sz="0" w:space="0" w:color="auto"/>
            <w:bottom w:val="none" w:sz="0" w:space="0" w:color="auto"/>
            <w:right w:val="none" w:sz="0" w:space="0" w:color="auto"/>
          </w:divBdr>
          <w:divsChild>
            <w:div w:id="300696743">
              <w:marLeft w:val="0"/>
              <w:marRight w:val="0"/>
              <w:marTop w:val="0"/>
              <w:marBottom w:val="0"/>
              <w:divBdr>
                <w:top w:val="none" w:sz="0" w:space="0" w:color="auto"/>
                <w:left w:val="none" w:sz="0" w:space="0" w:color="auto"/>
                <w:bottom w:val="none" w:sz="0" w:space="0" w:color="auto"/>
                <w:right w:val="none" w:sz="0" w:space="0" w:color="auto"/>
              </w:divBdr>
              <w:divsChild>
                <w:div w:id="2038113610">
                  <w:marLeft w:val="0"/>
                  <w:marRight w:val="0"/>
                  <w:marTop w:val="0"/>
                  <w:marBottom w:val="0"/>
                  <w:divBdr>
                    <w:top w:val="none" w:sz="0" w:space="0" w:color="auto"/>
                    <w:left w:val="none" w:sz="0" w:space="0" w:color="auto"/>
                    <w:bottom w:val="none" w:sz="0" w:space="0" w:color="auto"/>
                    <w:right w:val="none" w:sz="0" w:space="0" w:color="auto"/>
                  </w:divBdr>
                  <w:divsChild>
                    <w:div w:id="16997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9509">
          <w:marLeft w:val="0"/>
          <w:marRight w:val="0"/>
          <w:marTop w:val="0"/>
          <w:marBottom w:val="0"/>
          <w:divBdr>
            <w:top w:val="none" w:sz="0" w:space="0" w:color="auto"/>
            <w:left w:val="none" w:sz="0" w:space="0" w:color="auto"/>
            <w:bottom w:val="none" w:sz="0" w:space="0" w:color="auto"/>
            <w:right w:val="none" w:sz="0" w:space="0" w:color="auto"/>
          </w:divBdr>
          <w:divsChild>
            <w:div w:id="1971089592">
              <w:marLeft w:val="0"/>
              <w:marRight w:val="0"/>
              <w:marTop w:val="0"/>
              <w:marBottom w:val="0"/>
              <w:divBdr>
                <w:top w:val="none" w:sz="0" w:space="0" w:color="auto"/>
                <w:left w:val="none" w:sz="0" w:space="0" w:color="auto"/>
                <w:bottom w:val="none" w:sz="0" w:space="0" w:color="auto"/>
                <w:right w:val="none" w:sz="0" w:space="0" w:color="auto"/>
              </w:divBdr>
              <w:divsChild>
                <w:div w:id="190147751">
                  <w:marLeft w:val="0"/>
                  <w:marRight w:val="0"/>
                  <w:marTop w:val="0"/>
                  <w:marBottom w:val="0"/>
                  <w:divBdr>
                    <w:top w:val="none" w:sz="0" w:space="0" w:color="auto"/>
                    <w:left w:val="none" w:sz="0" w:space="0" w:color="auto"/>
                    <w:bottom w:val="none" w:sz="0" w:space="0" w:color="auto"/>
                    <w:right w:val="none" w:sz="0" w:space="0" w:color="auto"/>
                  </w:divBdr>
                  <w:divsChild>
                    <w:div w:id="2042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85860">
      <w:bodyDiv w:val="1"/>
      <w:marLeft w:val="0"/>
      <w:marRight w:val="0"/>
      <w:marTop w:val="0"/>
      <w:marBottom w:val="0"/>
      <w:divBdr>
        <w:top w:val="none" w:sz="0" w:space="0" w:color="auto"/>
        <w:left w:val="none" w:sz="0" w:space="0" w:color="auto"/>
        <w:bottom w:val="none" w:sz="0" w:space="0" w:color="auto"/>
        <w:right w:val="none" w:sz="0" w:space="0" w:color="auto"/>
      </w:divBdr>
      <w:divsChild>
        <w:div w:id="1504515580">
          <w:marLeft w:val="0"/>
          <w:marRight w:val="0"/>
          <w:marTop w:val="0"/>
          <w:marBottom w:val="0"/>
          <w:divBdr>
            <w:top w:val="none" w:sz="0" w:space="0" w:color="auto"/>
            <w:left w:val="none" w:sz="0" w:space="0" w:color="auto"/>
            <w:bottom w:val="none" w:sz="0" w:space="0" w:color="auto"/>
            <w:right w:val="none" w:sz="0" w:space="0" w:color="auto"/>
          </w:divBdr>
          <w:divsChild>
            <w:div w:id="558173491">
              <w:marLeft w:val="0"/>
              <w:marRight w:val="0"/>
              <w:marTop w:val="0"/>
              <w:marBottom w:val="0"/>
              <w:divBdr>
                <w:top w:val="none" w:sz="0" w:space="0" w:color="auto"/>
                <w:left w:val="none" w:sz="0" w:space="0" w:color="auto"/>
                <w:bottom w:val="none" w:sz="0" w:space="0" w:color="auto"/>
                <w:right w:val="none" w:sz="0" w:space="0" w:color="auto"/>
              </w:divBdr>
              <w:divsChild>
                <w:div w:id="1529637132">
                  <w:marLeft w:val="0"/>
                  <w:marRight w:val="0"/>
                  <w:marTop w:val="0"/>
                  <w:marBottom w:val="0"/>
                  <w:divBdr>
                    <w:top w:val="none" w:sz="0" w:space="0" w:color="auto"/>
                    <w:left w:val="none" w:sz="0" w:space="0" w:color="auto"/>
                    <w:bottom w:val="none" w:sz="0" w:space="0" w:color="auto"/>
                    <w:right w:val="none" w:sz="0" w:space="0" w:color="auto"/>
                  </w:divBdr>
                  <w:divsChild>
                    <w:div w:id="1359307018">
                      <w:marLeft w:val="0"/>
                      <w:marRight w:val="0"/>
                      <w:marTop w:val="0"/>
                      <w:marBottom w:val="0"/>
                      <w:divBdr>
                        <w:top w:val="none" w:sz="0" w:space="0" w:color="auto"/>
                        <w:left w:val="none" w:sz="0" w:space="0" w:color="auto"/>
                        <w:bottom w:val="none" w:sz="0" w:space="0" w:color="auto"/>
                        <w:right w:val="none" w:sz="0" w:space="0" w:color="auto"/>
                      </w:divBdr>
                      <w:divsChild>
                        <w:div w:id="1637490469">
                          <w:marLeft w:val="0"/>
                          <w:marRight w:val="0"/>
                          <w:marTop w:val="0"/>
                          <w:marBottom w:val="0"/>
                          <w:divBdr>
                            <w:top w:val="none" w:sz="0" w:space="0" w:color="auto"/>
                            <w:left w:val="none" w:sz="0" w:space="0" w:color="auto"/>
                            <w:bottom w:val="none" w:sz="0" w:space="0" w:color="auto"/>
                            <w:right w:val="none" w:sz="0" w:space="0" w:color="auto"/>
                          </w:divBdr>
                          <w:divsChild>
                            <w:div w:id="270472646">
                              <w:marLeft w:val="0"/>
                              <w:marRight w:val="0"/>
                              <w:marTop w:val="0"/>
                              <w:marBottom w:val="0"/>
                              <w:divBdr>
                                <w:top w:val="none" w:sz="0" w:space="0" w:color="auto"/>
                                <w:left w:val="none" w:sz="0" w:space="0" w:color="auto"/>
                                <w:bottom w:val="none" w:sz="0" w:space="0" w:color="auto"/>
                                <w:right w:val="none" w:sz="0" w:space="0" w:color="auto"/>
                              </w:divBdr>
                              <w:divsChild>
                                <w:div w:id="1115370470">
                                  <w:marLeft w:val="0"/>
                                  <w:marRight w:val="0"/>
                                  <w:marTop w:val="0"/>
                                  <w:marBottom w:val="0"/>
                                  <w:divBdr>
                                    <w:top w:val="none" w:sz="0" w:space="0" w:color="auto"/>
                                    <w:left w:val="none" w:sz="0" w:space="0" w:color="auto"/>
                                    <w:bottom w:val="none" w:sz="0" w:space="0" w:color="auto"/>
                                    <w:right w:val="none" w:sz="0" w:space="0" w:color="auto"/>
                                  </w:divBdr>
                                  <w:divsChild>
                                    <w:div w:id="1171867484">
                                      <w:marLeft w:val="0"/>
                                      <w:marRight w:val="0"/>
                                      <w:marTop w:val="0"/>
                                      <w:marBottom w:val="0"/>
                                      <w:divBdr>
                                        <w:top w:val="none" w:sz="0" w:space="0" w:color="auto"/>
                                        <w:left w:val="none" w:sz="0" w:space="0" w:color="auto"/>
                                        <w:bottom w:val="none" w:sz="0" w:space="0" w:color="auto"/>
                                        <w:right w:val="none" w:sz="0" w:space="0" w:color="auto"/>
                                      </w:divBdr>
                                      <w:divsChild>
                                        <w:div w:id="530606239">
                                          <w:marLeft w:val="0"/>
                                          <w:marRight w:val="0"/>
                                          <w:marTop w:val="0"/>
                                          <w:marBottom w:val="0"/>
                                          <w:divBdr>
                                            <w:top w:val="none" w:sz="0" w:space="0" w:color="auto"/>
                                            <w:left w:val="none" w:sz="0" w:space="0" w:color="auto"/>
                                            <w:bottom w:val="none" w:sz="0" w:space="0" w:color="auto"/>
                                            <w:right w:val="none" w:sz="0" w:space="0" w:color="auto"/>
                                          </w:divBdr>
                                          <w:divsChild>
                                            <w:div w:id="852230975">
                                              <w:marLeft w:val="0"/>
                                              <w:marRight w:val="0"/>
                                              <w:marTop w:val="0"/>
                                              <w:marBottom w:val="0"/>
                                              <w:divBdr>
                                                <w:top w:val="none" w:sz="0" w:space="0" w:color="auto"/>
                                                <w:left w:val="none" w:sz="0" w:space="0" w:color="auto"/>
                                                <w:bottom w:val="none" w:sz="0" w:space="0" w:color="auto"/>
                                                <w:right w:val="none" w:sz="0" w:space="0" w:color="auto"/>
                                              </w:divBdr>
                                              <w:divsChild>
                                                <w:div w:id="1435438694">
                                                  <w:marLeft w:val="0"/>
                                                  <w:marRight w:val="0"/>
                                                  <w:marTop w:val="0"/>
                                                  <w:marBottom w:val="0"/>
                                                  <w:divBdr>
                                                    <w:top w:val="none" w:sz="0" w:space="0" w:color="auto"/>
                                                    <w:left w:val="none" w:sz="0" w:space="0" w:color="auto"/>
                                                    <w:bottom w:val="none" w:sz="0" w:space="0" w:color="auto"/>
                                                    <w:right w:val="none" w:sz="0" w:space="0" w:color="auto"/>
                                                  </w:divBdr>
                                                  <w:divsChild>
                                                    <w:div w:id="2036535583">
                                                      <w:marLeft w:val="0"/>
                                                      <w:marRight w:val="0"/>
                                                      <w:marTop w:val="0"/>
                                                      <w:marBottom w:val="0"/>
                                                      <w:divBdr>
                                                        <w:top w:val="none" w:sz="0" w:space="0" w:color="auto"/>
                                                        <w:left w:val="none" w:sz="0" w:space="0" w:color="auto"/>
                                                        <w:bottom w:val="none" w:sz="0" w:space="0" w:color="auto"/>
                                                        <w:right w:val="none" w:sz="0" w:space="0" w:color="auto"/>
                                                      </w:divBdr>
                                                      <w:divsChild>
                                                        <w:div w:id="1624917580">
                                                          <w:marLeft w:val="0"/>
                                                          <w:marRight w:val="0"/>
                                                          <w:marTop w:val="0"/>
                                                          <w:marBottom w:val="0"/>
                                                          <w:divBdr>
                                                            <w:top w:val="none" w:sz="0" w:space="0" w:color="auto"/>
                                                            <w:left w:val="none" w:sz="0" w:space="0" w:color="auto"/>
                                                            <w:bottom w:val="none" w:sz="0" w:space="0" w:color="auto"/>
                                                            <w:right w:val="none" w:sz="0" w:space="0" w:color="auto"/>
                                                          </w:divBdr>
                                                          <w:divsChild>
                                                            <w:div w:id="222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8982">
                                                  <w:marLeft w:val="0"/>
                                                  <w:marRight w:val="0"/>
                                                  <w:marTop w:val="0"/>
                                                  <w:marBottom w:val="0"/>
                                                  <w:divBdr>
                                                    <w:top w:val="none" w:sz="0" w:space="0" w:color="auto"/>
                                                    <w:left w:val="none" w:sz="0" w:space="0" w:color="auto"/>
                                                    <w:bottom w:val="none" w:sz="0" w:space="0" w:color="auto"/>
                                                    <w:right w:val="none" w:sz="0" w:space="0" w:color="auto"/>
                                                  </w:divBdr>
                                                  <w:divsChild>
                                                    <w:div w:id="1226064672">
                                                      <w:marLeft w:val="0"/>
                                                      <w:marRight w:val="0"/>
                                                      <w:marTop w:val="0"/>
                                                      <w:marBottom w:val="0"/>
                                                      <w:divBdr>
                                                        <w:top w:val="none" w:sz="0" w:space="0" w:color="auto"/>
                                                        <w:left w:val="none" w:sz="0" w:space="0" w:color="auto"/>
                                                        <w:bottom w:val="none" w:sz="0" w:space="0" w:color="auto"/>
                                                        <w:right w:val="none" w:sz="0" w:space="0" w:color="auto"/>
                                                      </w:divBdr>
                                                      <w:divsChild>
                                                        <w:div w:id="346980146">
                                                          <w:marLeft w:val="0"/>
                                                          <w:marRight w:val="0"/>
                                                          <w:marTop w:val="0"/>
                                                          <w:marBottom w:val="0"/>
                                                          <w:divBdr>
                                                            <w:top w:val="none" w:sz="0" w:space="0" w:color="auto"/>
                                                            <w:left w:val="none" w:sz="0" w:space="0" w:color="auto"/>
                                                            <w:bottom w:val="none" w:sz="0" w:space="0" w:color="auto"/>
                                                            <w:right w:val="none" w:sz="0" w:space="0" w:color="auto"/>
                                                          </w:divBdr>
                                                          <w:divsChild>
                                                            <w:div w:id="15676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524191">
          <w:marLeft w:val="0"/>
          <w:marRight w:val="0"/>
          <w:marTop w:val="0"/>
          <w:marBottom w:val="0"/>
          <w:divBdr>
            <w:top w:val="none" w:sz="0" w:space="0" w:color="auto"/>
            <w:left w:val="none" w:sz="0" w:space="0" w:color="auto"/>
            <w:bottom w:val="none" w:sz="0" w:space="0" w:color="auto"/>
            <w:right w:val="none" w:sz="0" w:space="0" w:color="auto"/>
          </w:divBdr>
          <w:divsChild>
            <w:div w:id="1564368888">
              <w:marLeft w:val="0"/>
              <w:marRight w:val="0"/>
              <w:marTop w:val="0"/>
              <w:marBottom w:val="0"/>
              <w:divBdr>
                <w:top w:val="none" w:sz="0" w:space="0" w:color="auto"/>
                <w:left w:val="none" w:sz="0" w:space="0" w:color="auto"/>
                <w:bottom w:val="none" w:sz="0" w:space="0" w:color="auto"/>
                <w:right w:val="none" w:sz="0" w:space="0" w:color="auto"/>
              </w:divBdr>
              <w:divsChild>
                <w:div w:id="2072147024">
                  <w:marLeft w:val="0"/>
                  <w:marRight w:val="0"/>
                  <w:marTop w:val="0"/>
                  <w:marBottom w:val="0"/>
                  <w:divBdr>
                    <w:top w:val="none" w:sz="0" w:space="0" w:color="auto"/>
                    <w:left w:val="none" w:sz="0" w:space="0" w:color="auto"/>
                    <w:bottom w:val="none" w:sz="0" w:space="0" w:color="auto"/>
                    <w:right w:val="none" w:sz="0" w:space="0" w:color="auto"/>
                  </w:divBdr>
                </w:div>
              </w:divsChild>
            </w:div>
            <w:div w:id="13548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0B79-D78E-47F7-8BD6-4BDD8FCD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8155</Words>
  <Characters>46489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Lucey</dc:creator>
  <cp:keywords/>
  <dc:description/>
  <cp:lastModifiedBy>Carolyn Saathoff</cp:lastModifiedBy>
  <cp:revision>2</cp:revision>
  <cp:lastPrinted>2024-06-28T21:26:00Z</cp:lastPrinted>
  <dcterms:created xsi:type="dcterms:W3CDTF">2024-07-30T19:43:00Z</dcterms:created>
  <dcterms:modified xsi:type="dcterms:W3CDTF">2024-07-30T19:43:00Z</dcterms:modified>
</cp:coreProperties>
</file>