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92FC" w14:textId="77777777" w:rsidR="004E01B3" w:rsidRPr="004E01B3" w:rsidRDefault="004E01B3" w:rsidP="004E01B3">
      <w:pPr>
        <w:jc w:val="center"/>
        <w:rPr>
          <w:b/>
        </w:rPr>
      </w:pPr>
      <w:r w:rsidRPr="004E01B3">
        <w:rPr>
          <w:b/>
        </w:rPr>
        <w:t>GOVERNOR’S BROADBAND DEVELOPMENT COUNCIL</w:t>
      </w:r>
    </w:p>
    <w:p w14:paraId="443FB27A" w14:textId="4D94FEFF" w:rsidR="004E01B3" w:rsidRPr="004E01B3" w:rsidRDefault="00BA7752" w:rsidP="004E01B3">
      <w:pPr>
        <w:jc w:val="center"/>
        <w:rPr>
          <w:b/>
        </w:rPr>
      </w:pPr>
      <w:r>
        <w:rPr>
          <w:b/>
        </w:rPr>
        <w:t>Minutes of</w:t>
      </w:r>
      <w:r w:rsidR="003867B2">
        <w:rPr>
          <w:b/>
        </w:rPr>
        <w:t xml:space="preserve"> </w:t>
      </w:r>
      <w:r w:rsidR="00734A55">
        <w:rPr>
          <w:b/>
        </w:rPr>
        <w:t>August</w:t>
      </w:r>
      <w:r w:rsidR="003867B2">
        <w:rPr>
          <w:b/>
        </w:rPr>
        <w:t xml:space="preserve"> 2</w:t>
      </w:r>
      <w:r w:rsidR="00734A55">
        <w:rPr>
          <w:b/>
        </w:rPr>
        <w:t>5</w:t>
      </w:r>
      <w:r w:rsidR="00994A39">
        <w:rPr>
          <w:b/>
        </w:rPr>
        <w:t xml:space="preserve">, </w:t>
      </w:r>
      <w:r w:rsidR="0075720D">
        <w:rPr>
          <w:b/>
        </w:rPr>
        <w:t>2022</w:t>
      </w:r>
      <w:r w:rsidR="004E01B3" w:rsidRPr="004E01B3">
        <w:rPr>
          <w:b/>
        </w:rPr>
        <w:t xml:space="preserve"> Meeting</w:t>
      </w:r>
    </w:p>
    <w:p w14:paraId="5AAEBF7F" w14:textId="77777777" w:rsidR="004E01B3" w:rsidRDefault="004E01B3" w:rsidP="004E01B3">
      <w:pPr>
        <w:jc w:val="center"/>
      </w:pPr>
      <w:r>
        <w:t xml:space="preserve">Videoconference Meeting </w:t>
      </w:r>
    </w:p>
    <w:p w14:paraId="7CF5486B" w14:textId="1D1DD266" w:rsidR="004E01B3" w:rsidRDefault="00CE424F" w:rsidP="00CD660F">
      <w:pPr>
        <w:jc w:val="center"/>
      </w:pPr>
      <w:r>
        <w:t>2</w:t>
      </w:r>
      <w:r w:rsidR="006A4883">
        <w:t>:</w:t>
      </w:r>
      <w:r w:rsidR="0075720D">
        <w:t>00</w:t>
      </w:r>
      <w:r w:rsidR="006B5637">
        <w:t xml:space="preserve"> </w:t>
      </w:r>
      <w:r>
        <w:t>P</w:t>
      </w:r>
      <w:r w:rsidR="006B5637">
        <w:t>M</w:t>
      </w:r>
      <w:r>
        <w:t xml:space="preserve">   </w:t>
      </w:r>
    </w:p>
    <w:p w14:paraId="68E8368A" w14:textId="77777777" w:rsidR="00CD660F" w:rsidRDefault="00CD660F" w:rsidP="00511BE7">
      <w:pPr>
        <w:spacing w:after="120"/>
        <w:jc w:val="center"/>
      </w:pPr>
    </w:p>
    <w:p w14:paraId="2F814E22" w14:textId="205F5305" w:rsidR="004E01B3" w:rsidRPr="00CD660F" w:rsidRDefault="004E01B3" w:rsidP="004E01B3">
      <w:pPr>
        <w:jc w:val="center"/>
        <w:rPr>
          <w:b/>
        </w:rPr>
      </w:pPr>
      <w:r w:rsidRPr="00CD660F">
        <w:rPr>
          <w:b/>
        </w:rPr>
        <w:t>VIDEOCONFERENCE MEETING</w:t>
      </w:r>
      <w:r w:rsidR="00CE424F">
        <w:rPr>
          <w:b/>
        </w:rPr>
        <w:t xml:space="preserve">  </w:t>
      </w:r>
    </w:p>
    <w:p w14:paraId="0E9F4DD0" w14:textId="77777777" w:rsidR="004E01B3" w:rsidRPr="00CD660F" w:rsidRDefault="006B3E12" w:rsidP="004E01B3">
      <w:pPr>
        <w:rPr>
          <w:b/>
        </w:rPr>
      </w:pPr>
      <w:r>
        <w:rPr>
          <w:b/>
        </w:rPr>
        <w:t xml:space="preserve">GOVERNOR’S BROADBAND DEVELOPMENT </w:t>
      </w:r>
      <w:r w:rsidR="004E01B3" w:rsidRPr="00CD660F">
        <w:rPr>
          <w:b/>
        </w:rPr>
        <w:t xml:space="preserve">COUNCIL MEMBERS IN ATTENDANCE: </w:t>
      </w:r>
    </w:p>
    <w:p w14:paraId="08D089BB" w14:textId="75758C91" w:rsidR="00874A74" w:rsidRDefault="00C3497D" w:rsidP="004E01B3">
      <w:r w:rsidRPr="00953C4F">
        <w:t>Judge Marty Lucke</w:t>
      </w:r>
      <w:r w:rsidRPr="00C3497D">
        <w:t xml:space="preserve"> </w:t>
      </w:r>
      <w:r>
        <w:t xml:space="preserve">(Chair), </w:t>
      </w:r>
      <w:r w:rsidR="004B2AEA" w:rsidRPr="004B2AEA">
        <w:t>Juli A. Blanda</w:t>
      </w:r>
      <w:r w:rsidR="004B2AEA">
        <w:t xml:space="preserve">, </w:t>
      </w:r>
      <w:r w:rsidR="00B46467" w:rsidRPr="00B46467">
        <w:t>Akbar Kara</w:t>
      </w:r>
      <w:r>
        <w:t xml:space="preserve">, </w:t>
      </w:r>
      <w:r w:rsidRPr="00C3497D">
        <w:t>Lindsey A. Lee</w:t>
      </w:r>
      <w:r>
        <w:t xml:space="preserve">, </w:t>
      </w:r>
      <w:r w:rsidRPr="00953C4F">
        <w:t>Kirk Petty</w:t>
      </w:r>
      <w:r w:rsidR="00B46467">
        <w:t xml:space="preserve">, </w:t>
      </w:r>
      <w:r>
        <w:t xml:space="preserve">Edward “Kenny” Scudder, </w:t>
      </w:r>
      <w:r w:rsidRPr="00953C4F">
        <w:t>Hatch Smith</w:t>
      </w:r>
      <w:r>
        <w:t xml:space="preserve"> Jr., </w:t>
      </w:r>
      <w:r w:rsidR="004E01B3" w:rsidRPr="00953C4F">
        <w:t>William “Bi</w:t>
      </w:r>
      <w:r>
        <w:t>ll” Sproull</w:t>
      </w:r>
      <w:r w:rsidR="00B46467">
        <w:t xml:space="preserve">, </w:t>
      </w:r>
      <w:r>
        <w:t>Greg Conte</w:t>
      </w:r>
      <w:r w:rsidR="008E730A">
        <w:t>, William F. “Bill” Hetherington, County Clerk Schelana Myers Hock, Mayor Frank Moreno, Jr., Edward J. “Eddy” Smith</w:t>
      </w:r>
    </w:p>
    <w:p w14:paraId="536E6BC4" w14:textId="6B89AA69" w:rsidR="004E01B3" w:rsidRPr="00CD660F" w:rsidRDefault="004E01B3" w:rsidP="004E01B3">
      <w:pPr>
        <w:rPr>
          <w:b/>
        </w:rPr>
      </w:pPr>
      <w:r>
        <w:t xml:space="preserve"> </w:t>
      </w:r>
      <w:r w:rsidRPr="00CD660F">
        <w:rPr>
          <w:b/>
        </w:rPr>
        <w:t xml:space="preserve">STAFF IN ATTENDANCE:  </w:t>
      </w:r>
    </w:p>
    <w:p w14:paraId="314E0F40" w14:textId="750868C7" w:rsidR="008933A6" w:rsidRDefault="00BA68A8" w:rsidP="0098417C">
      <w:pPr>
        <w:spacing w:after="240"/>
      </w:pPr>
      <w:r>
        <w:t>Lindsey Aston</w:t>
      </w:r>
      <w:r w:rsidR="00884118">
        <w:t>,</w:t>
      </w:r>
      <w:r w:rsidR="001F7B22">
        <w:t xml:space="preserve"> Larry McManus</w:t>
      </w:r>
      <w:r w:rsidR="008933A6">
        <w:t>,</w:t>
      </w:r>
      <w:r w:rsidR="00C97C3B">
        <w:t xml:space="preserve"> Stephen Davis, Philip Rocha</w:t>
      </w:r>
    </w:p>
    <w:p w14:paraId="1819605B" w14:textId="77777777" w:rsidR="004E01B3" w:rsidRPr="004E01B3" w:rsidRDefault="0014788F" w:rsidP="0098417C">
      <w:pPr>
        <w:spacing w:before="120"/>
        <w:rPr>
          <w:i/>
          <w:u w:val="single"/>
        </w:rPr>
      </w:pPr>
      <w:r w:rsidRPr="00D1411B">
        <w:rPr>
          <w:i/>
          <w:u w:val="single"/>
        </w:rPr>
        <w:t>The Governor’s Broadband Development Council</w:t>
      </w:r>
      <w:r w:rsidRPr="0014788F" w:rsidDel="0014788F">
        <w:rPr>
          <w:i/>
          <w:u w:val="single"/>
        </w:rPr>
        <w:t xml:space="preserve"> </w:t>
      </w:r>
      <w:r w:rsidRPr="0014788F">
        <w:rPr>
          <w:i/>
          <w:u w:val="single"/>
        </w:rPr>
        <w:t>(“Council”)</w:t>
      </w:r>
      <w:r w:rsidR="00D1411B">
        <w:rPr>
          <w:i/>
          <w:u w:val="single"/>
        </w:rPr>
        <w:t xml:space="preserve"> </w:t>
      </w:r>
      <w:r w:rsidR="004E01B3" w:rsidRPr="004E01B3">
        <w:rPr>
          <w:i/>
          <w:u w:val="single"/>
        </w:rPr>
        <w:t xml:space="preserve">proceeded on posted agenda items in the order as follows: </w:t>
      </w:r>
    </w:p>
    <w:p w14:paraId="2092309E" w14:textId="77777777" w:rsidR="004E01B3" w:rsidRDefault="004E01B3" w:rsidP="0098417C">
      <w:pPr>
        <w:spacing w:after="0"/>
      </w:pPr>
      <w:r>
        <w:t xml:space="preserve"> </w:t>
      </w:r>
    </w:p>
    <w:p w14:paraId="235FE1A9" w14:textId="77777777" w:rsidR="004E01B3" w:rsidRDefault="004E01B3" w:rsidP="004E01B3">
      <w:r w:rsidRPr="004E01B3">
        <w:rPr>
          <w:b/>
        </w:rPr>
        <w:t>Agenda Item I.</w:t>
      </w:r>
      <w:r w:rsidR="00A33580">
        <w:t xml:space="preserve">   </w:t>
      </w:r>
      <w:r w:rsidR="003403A0">
        <w:tab/>
      </w:r>
      <w:r w:rsidR="00A33580" w:rsidRPr="00D1411B">
        <w:rPr>
          <w:b/>
        </w:rPr>
        <w:t>CALL TO ORDER</w:t>
      </w:r>
      <w:r w:rsidR="00A33580">
        <w:t xml:space="preserve"> </w:t>
      </w:r>
    </w:p>
    <w:p w14:paraId="3060D614" w14:textId="49017BC0" w:rsidR="00247939" w:rsidRDefault="00482562" w:rsidP="004E01B3">
      <w:r w:rsidRPr="00953C4F">
        <w:t>Judge Marty Lucke</w:t>
      </w:r>
      <w:r>
        <w:t xml:space="preserve">, </w:t>
      </w:r>
      <w:r w:rsidR="004E01B3">
        <w:t>Chairman of the Council, cal</w:t>
      </w:r>
      <w:r w:rsidR="00AD2B11">
        <w:t xml:space="preserve">led the meeting to order at </w:t>
      </w:r>
      <w:r w:rsidR="00F336AC">
        <w:t>2</w:t>
      </w:r>
      <w:r w:rsidR="006A4883">
        <w:t>:</w:t>
      </w:r>
      <w:r w:rsidR="009275A2">
        <w:t>14</w:t>
      </w:r>
      <w:r w:rsidR="003670A0">
        <w:t xml:space="preserve"> </w:t>
      </w:r>
      <w:r w:rsidR="00F336AC">
        <w:t>P</w:t>
      </w:r>
      <w:r w:rsidR="007D28BD">
        <w:t>.M.</w:t>
      </w:r>
      <w:r w:rsidR="002C1A84">
        <w:t xml:space="preserve"> </w:t>
      </w:r>
    </w:p>
    <w:p w14:paraId="0E019443" w14:textId="77777777" w:rsidR="00247939" w:rsidRPr="00D1411B" w:rsidRDefault="00247939" w:rsidP="00511BE7">
      <w:pPr>
        <w:spacing w:after="120"/>
        <w:rPr>
          <w:b/>
        </w:rPr>
      </w:pPr>
    </w:p>
    <w:p w14:paraId="6DA17D64" w14:textId="3C1D32CB" w:rsidR="004E01B3" w:rsidRPr="00D1411B" w:rsidRDefault="004E01B3" w:rsidP="004E01B3">
      <w:pPr>
        <w:rPr>
          <w:b/>
        </w:rPr>
      </w:pPr>
      <w:r w:rsidRPr="009E7CF8">
        <w:rPr>
          <w:b/>
        </w:rPr>
        <w:t>Agenda Item II.</w:t>
      </w:r>
      <w:r w:rsidR="00C66D24" w:rsidRPr="00D1411B">
        <w:rPr>
          <w:b/>
        </w:rPr>
        <w:t xml:space="preserve">  </w:t>
      </w:r>
      <w:r w:rsidR="003403A0">
        <w:rPr>
          <w:b/>
        </w:rPr>
        <w:tab/>
      </w:r>
      <w:r w:rsidR="00C66D24" w:rsidRPr="00D1411B">
        <w:rPr>
          <w:b/>
        </w:rPr>
        <w:t>CHAIR WELCOME, REMARKS AND ROLL CALL</w:t>
      </w:r>
    </w:p>
    <w:p w14:paraId="6754683A" w14:textId="18788CB0" w:rsidR="004E01B3" w:rsidRDefault="004968CD" w:rsidP="004E01B3">
      <w:r>
        <w:t>The</w:t>
      </w:r>
      <w:r w:rsidR="003670A0">
        <w:t xml:space="preserve"> r</w:t>
      </w:r>
      <w:r w:rsidR="00CA705F">
        <w:t>oll was called and members present are listed</w:t>
      </w:r>
      <w:r>
        <w:t>; a quorum was present</w:t>
      </w:r>
      <w:r w:rsidR="00CA705F">
        <w:t xml:space="preserve">. </w:t>
      </w:r>
    </w:p>
    <w:p w14:paraId="2D85246D" w14:textId="77777777" w:rsidR="009275A2" w:rsidRDefault="009275A2" w:rsidP="009275A2">
      <w:pPr>
        <w:spacing w:after="0"/>
        <w:rPr>
          <w:b/>
        </w:rPr>
      </w:pPr>
    </w:p>
    <w:p w14:paraId="306F7097" w14:textId="2281A48E" w:rsidR="004E01B3" w:rsidRPr="00C66D24" w:rsidRDefault="004E01B3" w:rsidP="00C66D24">
      <w:pPr>
        <w:ind w:left="2160" w:hanging="2160"/>
        <w:rPr>
          <w:b/>
        </w:rPr>
      </w:pPr>
      <w:r w:rsidRPr="004E01B3">
        <w:rPr>
          <w:b/>
        </w:rPr>
        <w:t>Agenda Item I</w:t>
      </w:r>
      <w:r w:rsidR="004F24F6">
        <w:rPr>
          <w:b/>
        </w:rPr>
        <w:t>II</w:t>
      </w:r>
      <w:r w:rsidRPr="004E01B3">
        <w:rPr>
          <w:b/>
        </w:rPr>
        <w:t>.</w:t>
      </w:r>
      <w:r>
        <w:t xml:space="preserve">  </w:t>
      </w:r>
      <w:r w:rsidR="00C66D24">
        <w:tab/>
      </w:r>
      <w:r w:rsidR="00C66D24" w:rsidRPr="00C66D24">
        <w:rPr>
          <w:b/>
        </w:rPr>
        <w:t xml:space="preserve">DISCUSSION AND POSSIBLE ACTION </w:t>
      </w:r>
      <w:r w:rsidR="00C66D24">
        <w:rPr>
          <w:b/>
        </w:rPr>
        <w:t xml:space="preserve">ON APPROVAL OF MINUTES FROM THE </w:t>
      </w:r>
      <w:r w:rsidR="008634EA">
        <w:rPr>
          <w:b/>
        </w:rPr>
        <w:t xml:space="preserve">COUNCIL MEETING ON </w:t>
      </w:r>
      <w:r w:rsidR="00FD37E5">
        <w:rPr>
          <w:b/>
        </w:rPr>
        <w:t>JU</w:t>
      </w:r>
      <w:r w:rsidR="00251AB0">
        <w:rPr>
          <w:b/>
        </w:rPr>
        <w:t>LY</w:t>
      </w:r>
      <w:r w:rsidR="00FD37E5">
        <w:rPr>
          <w:b/>
        </w:rPr>
        <w:t xml:space="preserve"> </w:t>
      </w:r>
      <w:r w:rsidR="00251AB0">
        <w:rPr>
          <w:b/>
        </w:rPr>
        <w:t>28</w:t>
      </w:r>
      <w:r w:rsidR="00F336AC">
        <w:rPr>
          <w:b/>
        </w:rPr>
        <w:t>,</w:t>
      </w:r>
      <w:r w:rsidR="007A73CD">
        <w:rPr>
          <w:b/>
        </w:rPr>
        <w:t xml:space="preserve"> </w:t>
      </w:r>
      <w:r w:rsidR="00F04F2B" w:rsidRPr="00F04F2B">
        <w:rPr>
          <w:b/>
          <w:caps/>
        </w:rPr>
        <w:t>202</w:t>
      </w:r>
      <w:r w:rsidR="007A73CD">
        <w:rPr>
          <w:b/>
          <w:caps/>
        </w:rPr>
        <w:t>2</w:t>
      </w:r>
      <w:r w:rsidR="00F04F2B" w:rsidRPr="00F04F2B">
        <w:rPr>
          <w:b/>
          <w:caps/>
        </w:rPr>
        <w:t xml:space="preserve"> </w:t>
      </w:r>
      <w:r w:rsidR="00990CD9" w:rsidRPr="00644960">
        <w:rPr>
          <w:b/>
          <w:caps/>
        </w:rPr>
        <w:t>(Draft available at https://gov.texas.gov/business/page/governors-broadband-development-council</w:t>
      </w:r>
      <w:r w:rsidR="00990CD9" w:rsidRPr="00990CD9">
        <w:rPr>
          <w:b/>
        </w:rPr>
        <w:t>)</w:t>
      </w:r>
    </w:p>
    <w:p w14:paraId="101FF021" w14:textId="1918489F" w:rsidR="00C97C3B" w:rsidRDefault="004968CD" w:rsidP="00F04F2B">
      <w:r>
        <w:t>Action: Council Member Bill Sproull moved to approve the minutes from the Council meeting on Ju</w:t>
      </w:r>
      <w:r w:rsidR="00BF4D50">
        <w:t>ly 28</w:t>
      </w:r>
      <w:r>
        <w:t>, 2022.  The motion was seconded by</w:t>
      </w:r>
      <w:r w:rsidR="00BF4D50">
        <w:t xml:space="preserve"> Kirk Petty</w:t>
      </w:r>
      <w:r>
        <w:t>.  The motion carried unanimously.</w:t>
      </w:r>
    </w:p>
    <w:p w14:paraId="2360EF7E" w14:textId="77777777" w:rsidR="009A3E9C" w:rsidRDefault="009A3E9C" w:rsidP="0015175F"/>
    <w:p w14:paraId="618A8031" w14:textId="6C61D066" w:rsidR="002B6186" w:rsidRPr="005708CA" w:rsidRDefault="002B6186" w:rsidP="005708CA">
      <w:pPr>
        <w:ind w:left="2160" w:hanging="2160"/>
        <w:rPr>
          <w:b/>
          <w:caps/>
        </w:rPr>
      </w:pPr>
      <w:r>
        <w:rPr>
          <w:b/>
        </w:rPr>
        <w:t xml:space="preserve">Agenda Item </w:t>
      </w:r>
      <w:r w:rsidR="004F24F6">
        <w:rPr>
          <w:b/>
        </w:rPr>
        <w:t>I</w:t>
      </w:r>
      <w:r>
        <w:rPr>
          <w:b/>
        </w:rPr>
        <w:t>V.</w:t>
      </w:r>
      <w:r>
        <w:rPr>
          <w:b/>
        </w:rPr>
        <w:tab/>
      </w:r>
      <w:r w:rsidR="00F47D7E" w:rsidRPr="00F47D7E">
        <w:rPr>
          <w:b/>
          <w:caps/>
        </w:rPr>
        <w:t>Discussion of the 2022 electronic report due to the governor, the lieutenant governor, and the members of the legislature from the Council under Section 490H.007 of the Texas Government Code</w:t>
      </w:r>
    </w:p>
    <w:p w14:paraId="3BE9909A" w14:textId="55EF4B28" w:rsidR="00504E98" w:rsidRPr="005708CA" w:rsidRDefault="001910D7" w:rsidP="00504E98">
      <w:pPr>
        <w:pStyle w:val="NoSpacing"/>
      </w:pPr>
      <w:r>
        <w:t>Subcommittee Chairs provided input</w:t>
      </w:r>
      <w:r w:rsidR="0099502A">
        <w:t xml:space="preserve"> </w:t>
      </w:r>
      <w:r w:rsidR="00FB4355">
        <w:t>and</w:t>
      </w:r>
      <w:r w:rsidR="0015175F">
        <w:t xml:space="preserve"> </w:t>
      </w:r>
      <w:r>
        <w:t>will continue</w:t>
      </w:r>
      <w:r w:rsidR="0015175F">
        <w:t xml:space="preserve"> drafting sections of the report</w:t>
      </w:r>
      <w:r w:rsidR="00504E98" w:rsidRPr="00504E98">
        <w:t>.</w:t>
      </w:r>
    </w:p>
    <w:p w14:paraId="2FE7B149" w14:textId="66890719" w:rsidR="00D86DFD" w:rsidRDefault="00D86DFD" w:rsidP="00D86DFD">
      <w:pPr>
        <w:ind w:left="2160" w:hanging="2160"/>
        <w:rPr>
          <w:b/>
          <w:caps/>
        </w:rPr>
      </w:pPr>
      <w:r>
        <w:rPr>
          <w:b/>
        </w:rPr>
        <w:lastRenderedPageBreak/>
        <w:t>Agenda Item V.</w:t>
      </w:r>
      <w:r>
        <w:rPr>
          <w:b/>
        </w:rPr>
        <w:tab/>
      </w:r>
      <w:r>
        <w:rPr>
          <w:b/>
          <w:caps/>
        </w:rPr>
        <w:t>COMMENTS BY COUNCIL SUBCOMMITTEE CHAIRS PROVIDING AN UPDATE FROM THEIR RESPECTIVE SUBCOMMITTEES AND COUNCIL REVIEW, DISCUSSION, CONSIDERATION, AND/OR POSSIBLE ACTION REGARDING SAME</w:t>
      </w:r>
    </w:p>
    <w:p w14:paraId="3DBC1131" w14:textId="4DCF62FB" w:rsidR="006003CD" w:rsidRDefault="006003CD" w:rsidP="006003CD">
      <w:r>
        <w:t>Subcommittee Chairs provid</w:t>
      </w:r>
      <w:r w:rsidR="00573BBF">
        <w:t>ed</w:t>
      </w:r>
      <w:r>
        <w:t xml:space="preserve"> an update </w:t>
      </w:r>
      <w:r w:rsidR="00573BBF">
        <w:t>on</w:t>
      </w:r>
      <w:r>
        <w:t xml:space="preserve"> their respective subcommittees</w:t>
      </w:r>
      <w:r w:rsidR="001910D7">
        <w:t xml:space="preserve"> during agenda item IV; therefore, the Chair skipped agenda item V.</w:t>
      </w:r>
    </w:p>
    <w:p w14:paraId="0ACD9999" w14:textId="77777777" w:rsidR="00D626E6" w:rsidRDefault="00D626E6" w:rsidP="006003CD"/>
    <w:p w14:paraId="4A1FA2D1" w14:textId="79DF2026" w:rsidR="00463065" w:rsidRDefault="00463065" w:rsidP="00463065">
      <w:pPr>
        <w:ind w:left="2160" w:hanging="2160"/>
        <w:rPr>
          <w:b/>
          <w:caps/>
        </w:rPr>
      </w:pPr>
      <w:r>
        <w:rPr>
          <w:b/>
        </w:rPr>
        <w:t>Agenda Item VI.</w:t>
      </w:r>
      <w:r>
        <w:rPr>
          <w:b/>
        </w:rPr>
        <w:tab/>
      </w:r>
      <w:r>
        <w:rPr>
          <w:b/>
          <w:caps/>
        </w:rPr>
        <w:t xml:space="preserve">COMMENTS BY </w:t>
      </w:r>
      <w:r w:rsidR="005500D1">
        <w:rPr>
          <w:b/>
          <w:caps/>
        </w:rPr>
        <w:t>GREG CONTE, DIRECTOR OF THE tEXAS BROADBAND DEVELOPMENT OFFICE, TEXAS COMPTROLLER OF PUBLIC ACCOUNTS,</w:t>
      </w:r>
      <w:r>
        <w:rPr>
          <w:b/>
          <w:caps/>
        </w:rPr>
        <w:t xml:space="preserve"> PROVIDING AN UPDATE FROM </w:t>
      </w:r>
      <w:r w:rsidR="005500D1">
        <w:rPr>
          <w:b/>
          <w:caps/>
        </w:rPr>
        <w:t>HIS OFFICE</w:t>
      </w:r>
      <w:r>
        <w:rPr>
          <w:b/>
          <w:caps/>
        </w:rPr>
        <w:t xml:space="preserve"> AND COUNCIL REVIEW, DISCUSSION, CONSIDERATION, AND/OR POSSIBLE ACTION REGARDING SAME</w:t>
      </w:r>
    </w:p>
    <w:p w14:paraId="1B579203" w14:textId="18D62472" w:rsidR="00205F8B" w:rsidRDefault="00205F8B" w:rsidP="00205F8B">
      <w:pPr>
        <w:pStyle w:val="NoSpacing"/>
      </w:pPr>
      <w:r>
        <w:t>Greg Conte shared an update on the status of federal broadband funds being pursued. He also discussed how his office plans to develop the first broadband availability map for Texas.</w:t>
      </w:r>
    </w:p>
    <w:p w14:paraId="0C273049" w14:textId="77777777" w:rsidR="0010585E" w:rsidRDefault="0010585E" w:rsidP="0090336F">
      <w:pPr>
        <w:rPr>
          <w:b/>
        </w:rPr>
      </w:pPr>
    </w:p>
    <w:p w14:paraId="3AB6017F" w14:textId="26FEBC65" w:rsidR="00463065" w:rsidRDefault="00463065" w:rsidP="00463065">
      <w:pPr>
        <w:ind w:left="2160" w:hanging="2160"/>
        <w:rPr>
          <w:b/>
          <w:caps/>
        </w:rPr>
      </w:pPr>
      <w:r>
        <w:rPr>
          <w:b/>
        </w:rPr>
        <w:t>Agenda Item VII.</w:t>
      </w:r>
      <w:r>
        <w:rPr>
          <w:b/>
        </w:rPr>
        <w:tab/>
      </w:r>
      <w:r>
        <w:rPr>
          <w:b/>
          <w:caps/>
        </w:rPr>
        <w:t xml:space="preserve">COMMENTS BY </w:t>
      </w:r>
      <w:r w:rsidR="005500D1">
        <w:rPr>
          <w:b/>
          <w:caps/>
        </w:rPr>
        <w:t xml:space="preserve">JENNIFER HARRIS OF THE NATIONAL TELECOMMUNICATions and information administration </w:t>
      </w:r>
      <w:r>
        <w:rPr>
          <w:b/>
          <w:caps/>
        </w:rPr>
        <w:t xml:space="preserve">PROVIDING AN UPDATE FROM </w:t>
      </w:r>
      <w:r w:rsidR="005500D1">
        <w:rPr>
          <w:b/>
          <w:caps/>
        </w:rPr>
        <w:t xml:space="preserve">her office </w:t>
      </w:r>
      <w:r>
        <w:rPr>
          <w:b/>
          <w:caps/>
        </w:rPr>
        <w:t>AND COUNCIL REVIEW, DISCUSSION, CONSIDERATION, AND/OR POSSIBLE ACTION REGARDING SAME</w:t>
      </w:r>
    </w:p>
    <w:p w14:paraId="191FE0A8" w14:textId="3409DCDE" w:rsidR="004F085E" w:rsidRDefault="004F085E" w:rsidP="004F085E">
      <w:pPr>
        <w:pStyle w:val="NoSpacing"/>
      </w:pPr>
      <w:r>
        <w:t>Jennifer Harris shared and update on activities at the National Telecommunications and Information Administration</w:t>
      </w:r>
      <w:r w:rsidR="0090336F">
        <w:t xml:space="preserve"> as well as how federal planning funds could be used.</w:t>
      </w:r>
    </w:p>
    <w:p w14:paraId="1AB919CE" w14:textId="77777777" w:rsidR="00463065" w:rsidRDefault="00463065" w:rsidP="004F085E">
      <w:pPr>
        <w:rPr>
          <w:b/>
        </w:rPr>
      </w:pPr>
    </w:p>
    <w:p w14:paraId="3FF8E357" w14:textId="4D489C32" w:rsidR="001B785E" w:rsidRDefault="00360C8B" w:rsidP="00666404">
      <w:pPr>
        <w:ind w:left="2160" w:hanging="2160"/>
      </w:pPr>
      <w:r>
        <w:rPr>
          <w:b/>
        </w:rPr>
        <w:t xml:space="preserve">Agenda Item </w:t>
      </w:r>
      <w:r w:rsidR="00C66D24">
        <w:rPr>
          <w:b/>
        </w:rPr>
        <w:t>V</w:t>
      </w:r>
      <w:r w:rsidR="00170726">
        <w:rPr>
          <w:b/>
        </w:rPr>
        <w:t>I</w:t>
      </w:r>
      <w:r w:rsidR="004F24F6">
        <w:rPr>
          <w:b/>
        </w:rPr>
        <w:t>I</w:t>
      </w:r>
      <w:r w:rsidR="00170726">
        <w:rPr>
          <w:b/>
        </w:rPr>
        <w:t>I</w:t>
      </w:r>
      <w:r w:rsidR="00C66D24">
        <w:rPr>
          <w:b/>
        </w:rPr>
        <w:t>.</w:t>
      </w:r>
      <w:r w:rsidR="00C66D24">
        <w:rPr>
          <w:b/>
        </w:rPr>
        <w:tab/>
      </w:r>
      <w:r w:rsidR="00C6266E" w:rsidRPr="00C6266E">
        <w:rPr>
          <w:b/>
          <w:caps/>
        </w:rPr>
        <w:t>Review, Discussion, Consideration and/or Possible Action on Council Next Steps for Following Meeting(s)</w:t>
      </w:r>
    </w:p>
    <w:p w14:paraId="1F10DD6E" w14:textId="6463EE81" w:rsidR="001B785E" w:rsidRPr="00830B4F" w:rsidRDefault="00FE650B" w:rsidP="00830B4F">
      <w:pPr>
        <w:pStyle w:val="NoSpacing"/>
      </w:pPr>
      <w:r>
        <w:t>Chairman Lucke suggest</w:t>
      </w:r>
      <w:r w:rsidR="00DE3719">
        <w:t>ed</w:t>
      </w:r>
      <w:r>
        <w:t xml:space="preserve"> </w:t>
      </w:r>
      <w:r w:rsidR="00DE3719">
        <w:t>September 15</w:t>
      </w:r>
      <w:r w:rsidR="00DE3719" w:rsidRPr="00DE3719">
        <w:rPr>
          <w:vertAlign w:val="superscript"/>
        </w:rPr>
        <w:t>th</w:t>
      </w:r>
      <w:r w:rsidR="00DE3719">
        <w:t xml:space="preserve"> and September 29</w:t>
      </w:r>
      <w:r w:rsidR="00DE3719" w:rsidRPr="00DE3719">
        <w:rPr>
          <w:vertAlign w:val="superscript"/>
        </w:rPr>
        <w:t>th</w:t>
      </w:r>
      <w:r w:rsidR="00DE3719">
        <w:t xml:space="preserve"> </w:t>
      </w:r>
      <w:r w:rsidR="008E55E0">
        <w:t xml:space="preserve">as </w:t>
      </w:r>
      <w:r w:rsidR="00DE3719">
        <w:t>likely</w:t>
      </w:r>
      <w:r w:rsidR="008E55E0">
        <w:t xml:space="preserve"> dates for additional Council meetings. </w:t>
      </w:r>
    </w:p>
    <w:p w14:paraId="17C3142F" w14:textId="77777777" w:rsidR="00D911E8" w:rsidRDefault="00D911E8" w:rsidP="00FC1888">
      <w:pPr>
        <w:pStyle w:val="NoSpacing"/>
      </w:pPr>
    </w:p>
    <w:p w14:paraId="72F8F20C" w14:textId="77777777" w:rsidR="001B785E" w:rsidRDefault="001B785E" w:rsidP="001D1192">
      <w:pPr>
        <w:rPr>
          <w:b/>
        </w:rPr>
      </w:pPr>
    </w:p>
    <w:p w14:paraId="2078A1EE" w14:textId="20C2C54B" w:rsidR="00113713" w:rsidRDefault="004E01B3" w:rsidP="00672955">
      <w:pPr>
        <w:ind w:left="2160" w:hanging="2160"/>
        <w:rPr>
          <w:b/>
        </w:rPr>
      </w:pPr>
      <w:r w:rsidRPr="004E01B3">
        <w:rPr>
          <w:b/>
        </w:rPr>
        <w:t xml:space="preserve">Agenda Item </w:t>
      </w:r>
      <w:r w:rsidR="009A47F7">
        <w:rPr>
          <w:b/>
        </w:rPr>
        <w:t>I</w:t>
      </w:r>
      <w:r w:rsidR="004F24F6">
        <w:rPr>
          <w:b/>
        </w:rPr>
        <w:t>X</w:t>
      </w:r>
      <w:r w:rsidRPr="004E01B3">
        <w:rPr>
          <w:b/>
        </w:rPr>
        <w:t xml:space="preserve">. </w:t>
      </w:r>
      <w:r w:rsidR="0037266D">
        <w:rPr>
          <w:b/>
        </w:rPr>
        <w:tab/>
      </w:r>
      <w:r w:rsidR="00113713">
        <w:rPr>
          <w:b/>
        </w:rPr>
        <w:t>COMMENT</w:t>
      </w:r>
      <w:r w:rsidR="00672955">
        <w:rPr>
          <w:b/>
        </w:rPr>
        <w:t>S</w:t>
      </w:r>
      <w:r w:rsidR="00113713">
        <w:rPr>
          <w:b/>
        </w:rPr>
        <w:t xml:space="preserve"> WITHOUT DELIBERATION</w:t>
      </w:r>
    </w:p>
    <w:p w14:paraId="5D349AC6" w14:textId="549A1173" w:rsidR="009D404D" w:rsidRDefault="009D404D" w:rsidP="00C015AB">
      <w:pPr>
        <w:pStyle w:val="NoSpacing"/>
      </w:pPr>
      <w:r w:rsidRPr="009D404D">
        <w:t>Public comment may be received on any matter under the Council's jurisdiction without regard to whether the item was posted on the agenda.</w:t>
      </w:r>
      <w:r w:rsidR="001F5984">
        <w:t xml:space="preserve">  No public comments were received.</w:t>
      </w:r>
    </w:p>
    <w:p w14:paraId="397C14A7" w14:textId="24BBD3D5" w:rsidR="009D404D" w:rsidRDefault="009D404D" w:rsidP="00C015AB">
      <w:pPr>
        <w:pStyle w:val="NoSpacing"/>
      </w:pPr>
    </w:p>
    <w:p w14:paraId="515A1585" w14:textId="77777777" w:rsidR="00C015AB" w:rsidRDefault="00C015AB" w:rsidP="00C015AB">
      <w:pPr>
        <w:pStyle w:val="NoSpacing"/>
        <w:rPr>
          <w:b/>
        </w:rPr>
      </w:pPr>
    </w:p>
    <w:p w14:paraId="7FA71AE9" w14:textId="6B1792BA" w:rsidR="00AF5D08" w:rsidRDefault="008659E4" w:rsidP="00AF5D08">
      <w:pPr>
        <w:rPr>
          <w:b/>
        </w:rPr>
      </w:pPr>
      <w:r w:rsidRPr="004E01B3">
        <w:rPr>
          <w:b/>
        </w:rPr>
        <w:t>Agenda It</w:t>
      </w:r>
      <w:r w:rsidR="00113713">
        <w:rPr>
          <w:b/>
        </w:rPr>
        <w:t xml:space="preserve">em </w:t>
      </w:r>
      <w:r w:rsidR="00D911E8">
        <w:rPr>
          <w:b/>
        </w:rPr>
        <w:t>X</w:t>
      </w:r>
      <w:r w:rsidRPr="004E01B3">
        <w:rPr>
          <w:b/>
        </w:rPr>
        <w:t xml:space="preserve">. </w:t>
      </w:r>
      <w:r>
        <w:rPr>
          <w:b/>
        </w:rPr>
        <w:t xml:space="preserve">             ADJOURNMENT</w:t>
      </w:r>
    </w:p>
    <w:p w14:paraId="16FBBF7A" w14:textId="6EDB6AB4" w:rsidR="00AF5D08" w:rsidRDefault="00272F62" w:rsidP="00C62361">
      <w:r>
        <w:t xml:space="preserve">Chairman </w:t>
      </w:r>
      <w:r w:rsidR="009C2448">
        <w:t>Lu</w:t>
      </w:r>
      <w:r w:rsidR="00D1027C">
        <w:t>c</w:t>
      </w:r>
      <w:r w:rsidR="009C2448">
        <w:t>ke</w:t>
      </w:r>
      <w:r>
        <w:t xml:space="preserve"> calle</w:t>
      </w:r>
      <w:r w:rsidR="00113713">
        <w:t xml:space="preserve">d the meeting to a close at </w:t>
      </w:r>
      <w:r w:rsidR="00EC5B25">
        <w:t>2</w:t>
      </w:r>
      <w:r w:rsidR="00292D78">
        <w:t>:</w:t>
      </w:r>
      <w:r w:rsidR="00EC5B25">
        <w:t>4</w:t>
      </w:r>
      <w:r w:rsidR="00DE3719">
        <w:t>8</w:t>
      </w:r>
      <w:r w:rsidR="00292D78">
        <w:t xml:space="preserve"> PM.</w:t>
      </w:r>
    </w:p>
    <w:p w14:paraId="52ED7580" w14:textId="77777777" w:rsidR="00142ECB" w:rsidRDefault="00142ECB" w:rsidP="00C62361"/>
    <w:p w14:paraId="7AC18298" w14:textId="77777777" w:rsidR="00C62361" w:rsidRDefault="00142ECB" w:rsidP="004E01B3">
      <w:r>
        <w:t xml:space="preserve"> </w:t>
      </w:r>
      <w:r w:rsidR="004E01B3">
        <w:t xml:space="preserve">_________________________                                                 _________________  </w:t>
      </w:r>
    </w:p>
    <w:p w14:paraId="43C9E65E" w14:textId="4E1E1C7B" w:rsidR="00544024" w:rsidRDefault="00CF56F7" w:rsidP="007109B6">
      <w:r>
        <w:t>County Judge Marty Lucke</w:t>
      </w:r>
      <w:r w:rsidR="004E01B3">
        <w:t xml:space="preserve">, Chair                              </w:t>
      </w:r>
      <w:r>
        <w:t xml:space="preserve">                 </w:t>
      </w:r>
      <w:r w:rsidR="004E01B3">
        <w:t>Date</w:t>
      </w:r>
    </w:p>
    <w:sectPr w:rsidR="00544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79DF" w14:textId="77777777" w:rsidR="00873A3A" w:rsidRDefault="00873A3A" w:rsidP="00990CD9">
      <w:pPr>
        <w:spacing w:after="0" w:line="240" w:lineRule="auto"/>
      </w:pPr>
      <w:r>
        <w:separator/>
      </w:r>
    </w:p>
  </w:endnote>
  <w:endnote w:type="continuationSeparator" w:id="0">
    <w:p w14:paraId="351ADCB8" w14:textId="77777777" w:rsidR="00873A3A" w:rsidRDefault="00873A3A" w:rsidP="0099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0716" w14:textId="77777777" w:rsidR="00990CD9" w:rsidRDefault="0099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D1B" w14:textId="77777777" w:rsidR="00990CD9" w:rsidRDefault="00990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83F5" w14:textId="77777777" w:rsidR="00990CD9" w:rsidRDefault="0099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60C7" w14:textId="77777777" w:rsidR="00873A3A" w:rsidRDefault="00873A3A" w:rsidP="00990CD9">
      <w:pPr>
        <w:spacing w:after="0" w:line="240" w:lineRule="auto"/>
      </w:pPr>
      <w:r>
        <w:separator/>
      </w:r>
    </w:p>
  </w:footnote>
  <w:footnote w:type="continuationSeparator" w:id="0">
    <w:p w14:paraId="032E695F" w14:textId="77777777" w:rsidR="00873A3A" w:rsidRDefault="00873A3A" w:rsidP="0099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46D1" w14:textId="77777777" w:rsidR="00990CD9" w:rsidRDefault="00990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67224"/>
      <w:docPartObj>
        <w:docPartGallery w:val="Watermarks"/>
        <w:docPartUnique/>
      </w:docPartObj>
    </w:sdtPr>
    <w:sdtEndPr/>
    <w:sdtContent>
      <w:p w14:paraId="7FEECD52" w14:textId="66FFC37F" w:rsidR="00990CD9" w:rsidRDefault="0090336F">
        <w:pPr>
          <w:pStyle w:val="Header"/>
        </w:pPr>
        <w:r>
          <w:rPr>
            <w:noProof/>
          </w:rPr>
          <w:pict w14:anchorId="1A4541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79D8" w14:textId="77777777" w:rsidR="00990CD9" w:rsidRDefault="00990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B3"/>
    <w:rsid w:val="000131D4"/>
    <w:rsid w:val="00016541"/>
    <w:rsid w:val="00062CDF"/>
    <w:rsid w:val="0008012E"/>
    <w:rsid w:val="00091C1F"/>
    <w:rsid w:val="000B1E17"/>
    <w:rsid w:val="000C4661"/>
    <w:rsid w:val="000E2520"/>
    <w:rsid w:val="0010585E"/>
    <w:rsid w:val="0011007E"/>
    <w:rsid w:val="00113713"/>
    <w:rsid w:val="001240D0"/>
    <w:rsid w:val="00131C81"/>
    <w:rsid w:val="00136B1C"/>
    <w:rsid w:val="00142ECB"/>
    <w:rsid w:val="0014339B"/>
    <w:rsid w:val="0014788F"/>
    <w:rsid w:val="0015175F"/>
    <w:rsid w:val="001545B1"/>
    <w:rsid w:val="00165892"/>
    <w:rsid w:val="00170726"/>
    <w:rsid w:val="00174A5D"/>
    <w:rsid w:val="001910D7"/>
    <w:rsid w:val="00193150"/>
    <w:rsid w:val="001B785E"/>
    <w:rsid w:val="001D1192"/>
    <w:rsid w:val="001D3659"/>
    <w:rsid w:val="001D5784"/>
    <w:rsid w:val="001F5984"/>
    <w:rsid w:val="001F7B22"/>
    <w:rsid w:val="00200582"/>
    <w:rsid w:val="00205F8B"/>
    <w:rsid w:val="00216309"/>
    <w:rsid w:val="00216FC6"/>
    <w:rsid w:val="00221A99"/>
    <w:rsid w:val="00222773"/>
    <w:rsid w:val="00227F5C"/>
    <w:rsid w:val="00247939"/>
    <w:rsid w:val="00251AB0"/>
    <w:rsid w:val="00253126"/>
    <w:rsid w:val="002569CE"/>
    <w:rsid w:val="00272F62"/>
    <w:rsid w:val="00285812"/>
    <w:rsid w:val="00292D78"/>
    <w:rsid w:val="002A0B55"/>
    <w:rsid w:val="002A4D6B"/>
    <w:rsid w:val="002B6186"/>
    <w:rsid w:val="002C1A84"/>
    <w:rsid w:val="002C47CA"/>
    <w:rsid w:val="002D37CD"/>
    <w:rsid w:val="002E01E3"/>
    <w:rsid w:val="002E5983"/>
    <w:rsid w:val="002F7287"/>
    <w:rsid w:val="00300729"/>
    <w:rsid w:val="0031131F"/>
    <w:rsid w:val="00312C40"/>
    <w:rsid w:val="00324E35"/>
    <w:rsid w:val="003403A0"/>
    <w:rsid w:val="003451F8"/>
    <w:rsid w:val="00360C8B"/>
    <w:rsid w:val="003670A0"/>
    <w:rsid w:val="0037266D"/>
    <w:rsid w:val="0037273C"/>
    <w:rsid w:val="00373650"/>
    <w:rsid w:val="003857EC"/>
    <w:rsid w:val="003867B2"/>
    <w:rsid w:val="00387E3E"/>
    <w:rsid w:val="00387EE3"/>
    <w:rsid w:val="00394B96"/>
    <w:rsid w:val="003B453B"/>
    <w:rsid w:val="003C72DB"/>
    <w:rsid w:val="003E5D02"/>
    <w:rsid w:val="003F67C8"/>
    <w:rsid w:val="0042063B"/>
    <w:rsid w:val="00441842"/>
    <w:rsid w:val="00445056"/>
    <w:rsid w:val="00451547"/>
    <w:rsid w:val="00463065"/>
    <w:rsid w:val="00470436"/>
    <w:rsid w:val="00482562"/>
    <w:rsid w:val="00491EB3"/>
    <w:rsid w:val="004958DE"/>
    <w:rsid w:val="004968CD"/>
    <w:rsid w:val="004A0F36"/>
    <w:rsid w:val="004A1E1B"/>
    <w:rsid w:val="004B2AEA"/>
    <w:rsid w:val="004C5506"/>
    <w:rsid w:val="004E01B3"/>
    <w:rsid w:val="004E211D"/>
    <w:rsid w:val="004F085E"/>
    <w:rsid w:val="004F24F6"/>
    <w:rsid w:val="00504E98"/>
    <w:rsid w:val="00511BE7"/>
    <w:rsid w:val="00544024"/>
    <w:rsid w:val="005500D1"/>
    <w:rsid w:val="005517E3"/>
    <w:rsid w:val="00562623"/>
    <w:rsid w:val="005708CA"/>
    <w:rsid w:val="00573BBF"/>
    <w:rsid w:val="00585C58"/>
    <w:rsid w:val="00592475"/>
    <w:rsid w:val="005A6687"/>
    <w:rsid w:val="005A7C38"/>
    <w:rsid w:val="005B71CF"/>
    <w:rsid w:val="005D456F"/>
    <w:rsid w:val="005F3CDB"/>
    <w:rsid w:val="005F6E49"/>
    <w:rsid w:val="006003CD"/>
    <w:rsid w:val="00603C40"/>
    <w:rsid w:val="00644960"/>
    <w:rsid w:val="00645B5A"/>
    <w:rsid w:val="0064656E"/>
    <w:rsid w:val="006476E2"/>
    <w:rsid w:val="0065255E"/>
    <w:rsid w:val="00666404"/>
    <w:rsid w:val="00672955"/>
    <w:rsid w:val="00685FB3"/>
    <w:rsid w:val="006937EE"/>
    <w:rsid w:val="00695D95"/>
    <w:rsid w:val="00696E4D"/>
    <w:rsid w:val="006A4883"/>
    <w:rsid w:val="006B3E12"/>
    <w:rsid w:val="006B55C9"/>
    <w:rsid w:val="006B5637"/>
    <w:rsid w:val="006C625A"/>
    <w:rsid w:val="006E0568"/>
    <w:rsid w:val="00700576"/>
    <w:rsid w:val="007109B6"/>
    <w:rsid w:val="007204A8"/>
    <w:rsid w:val="00734A55"/>
    <w:rsid w:val="0073530B"/>
    <w:rsid w:val="00742B48"/>
    <w:rsid w:val="0075720D"/>
    <w:rsid w:val="0078530E"/>
    <w:rsid w:val="007A73CD"/>
    <w:rsid w:val="007C320F"/>
    <w:rsid w:val="007D28BD"/>
    <w:rsid w:val="007E4372"/>
    <w:rsid w:val="007E530C"/>
    <w:rsid w:val="00810D74"/>
    <w:rsid w:val="00822BEE"/>
    <w:rsid w:val="00823F1C"/>
    <w:rsid w:val="00830B4F"/>
    <w:rsid w:val="008408D5"/>
    <w:rsid w:val="0084418D"/>
    <w:rsid w:val="00856F40"/>
    <w:rsid w:val="008634EA"/>
    <w:rsid w:val="008659E4"/>
    <w:rsid w:val="00865B7B"/>
    <w:rsid w:val="00873A3A"/>
    <w:rsid w:val="00874A74"/>
    <w:rsid w:val="008825EC"/>
    <w:rsid w:val="00882ABE"/>
    <w:rsid w:val="00883021"/>
    <w:rsid w:val="00884118"/>
    <w:rsid w:val="008933A6"/>
    <w:rsid w:val="008A77B0"/>
    <w:rsid w:val="008B502F"/>
    <w:rsid w:val="008C62CB"/>
    <w:rsid w:val="008C7C02"/>
    <w:rsid w:val="008E55E0"/>
    <w:rsid w:val="008E730A"/>
    <w:rsid w:val="008E78CC"/>
    <w:rsid w:val="008F625F"/>
    <w:rsid w:val="0090336F"/>
    <w:rsid w:val="009103BB"/>
    <w:rsid w:val="00925EF4"/>
    <w:rsid w:val="009275A2"/>
    <w:rsid w:val="00931790"/>
    <w:rsid w:val="00931CF7"/>
    <w:rsid w:val="009343E3"/>
    <w:rsid w:val="00940B93"/>
    <w:rsid w:val="00947B77"/>
    <w:rsid w:val="00953C4F"/>
    <w:rsid w:val="00956BAE"/>
    <w:rsid w:val="0096316D"/>
    <w:rsid w:val="0098417C"/>
    <w:rsid w:val="00990CD9"/>
    <w:rsid w:val="00994A39"/>
    <w:rsid w:val="0099502A"/>
    <w:rsid w:val="0099733F"/>
    <w:rsid w:val="009A3E9C"/>
    <w:rsid w:val="009A47F7"/>
    <w:rsid w:val="009B5569"/>
    <w:rsid w:val="009B5DBB"/>
    <w:rsid w:val="009B7460"/>
    <w:rsid w:val="009C1E56"/>
    <w:rsid w:val="009C2448"/>
    <w:rsid w:val="009D23E3"/>
    <w:rsid w:val="009D404D"/>
    <w:rsid w:val="009D484D"/>
    <w:rsid w:val="009E4B3D"/>
    <w:rsid w:val="009E7CF8"/>
    <w:rsid w:val="009F5AF1"/>
    <w:rsid w:val="00A0393F"/>
    <w:rsid w:val="00A275EF"/>
    <w:rsid w:val="00A33580"/>
    <w:rsid w:val="00A8249B"/>
    <w:rsid w:val="00AD1E76"/>
    <w:rsid w:val="00AD24B9"/>
    <w:rsid w:val="00AD2B11"/>
    <w:rsid w:val="00AE5BD6"/>
    <w:rsid w:val="00AF0D6D"/>
    <w:rsid w:val="00AF5D08"/>
    <w:rsid w:val="00B2180D"/>
    <w:rsid w:val="00B3101D"/>
    <w:rsid w:val="00B33AB5"/>
    <w:rsid w:val="00B463AD"/>
    <w:rsid w:val="00B46467"/>
    <w:rsid w:val="00B72B4F"/>
    <w:rsid w:val="00B80A7D"/>
    <w:rsid w:val="00B85919"/>
    <w:rsid w:val="00B9778B"/>
    <w:rsid w:val="00BA68A8"/>
    <w:rsid w:val="00BA7752"/>
    <w:rsid w:val="00BB49A0"/>
    <w:rsid w:val="00BC0B29"/>
    <w:rsid w:val="00BC42C6"/>
    <w:rsid w:val="00BE270F"/>
    <w:rsid w:val="00BE6B51"/>
    <w:rsid w:val="00BF4D50"/>
    <w:rsid w:val="00C015AB"/>
    <w:rsid w:val="00C07252"/>
    <w:rsid w:val="00C111C0"/>
    <w:rsid w:val="00C17ED4"/>
    <w:rsid w:val="00C32C02"/>
    <w:rsid w:val="00C3497D"/>
    <w:rsid w:val="00C35AC4"/>
    <w:rsid w:val="00C45E42"/>
    <w:rsid w:val="00C558EE"/>
    <w:rsid w:val="00C62361"/>
    <w:rsid w:val="00C6266E"/>
    <w:rsid w:val="00C654A4"/>
    <w:rsid w:val="00C66D24"/>
    <w:rsid w:val="00C768C5"/>
    <w:rsid w:val="00C855C2"/>
    <w:rsid w:val="00C86E31"/>
    <w:rsid w:val="00C878C8"/>
    <w:rsid w:val="00C90D56"/>
    <w:rsid w:val="00C97C3B"/>
    <w:rsid w:val="00CA705F"/>
    <w:rsid w:val="00CB1B90"/>
    <w:rsid w:val="00CD0C6C"/>
    <w:rsid w:val="00CD1A7F"/>
    <w:rsid w:val="00CD660F"/>
    <w:rsid w:val="00CE424F"/>
    <w:rsid w:val="00CE5E1B"/>
    <w:rsid w:val="00CE6760"/>
    <w:rsid w:val="00CF56F7"/>
    <w:rsid w:val="00D1027C"/>
    <w:rsid w:val="00D1411B"/>
    <w:rsid w:val="00D14B7C"/>
    <w:rsid w:val="00D175EF"/>
    <w:rsid w:val="00D23E9A"/>
    <w:rsid w:val="00D44E64"/>
    <w:rsid w:val="00D600FA"/>
    <w:rsid w:val="00D626E6"/>
    <w:rsid w:val="00D80F5D"/>
    <w:rsid w:val="00D860EB"/>
    <w:rsid w:val="00D86DFD"/>
    <w:rsid w:val="00D911E8"/>
    <w:rsid w:val="00DA15D0"/>
    <w:rsid w:val="00DB694D"/>
    <w:rsid w:val="00DD2DA2"/>
    <w:rsid w:val="00DE04B3"/>
    <w:rsid w:val="00DE1A0F"/>
    <w:rsid w:val="00DE3719"/>
    <w:rsid w:val="00DF5C62"/>
    <w:rsid w:val="00E026F8"/>
    <w:rsid w:val="00E039DF"/>
    <w:rsid w:val="00E62718"/>
    <w:rsid w:val="00E66F29"/>
    <w:rsid w:val="00E70F90"/>
    <w:rsid w:val="00E812FD"/>
    <w:rsid w:val="00E81DAB"/>
    <w:rsid w:val="00E82081"/>
    <w:rsid w:val="00E900A6"/>
    <w:rsid w:val="00E93232"/>
    <w:rsid w:val="00EB3548"/>
    <w:rsid w:val="00EC1EE7"/>
    <w:rsid w:val="00EC4E89"/>
    <w:rsid w:val="00EC5B25"/>
    <w:rsid w:val="00EC7961"/>
    <w:rsid w:val="00EF0831"/>
    <w:rsid w:val="00F01573"/>
    <w:rsid w:val="00F04F2B"/>
    <w:rsid w:val="00F11904"/>
    <w:rsid w:val="00F336AC"/>
    <w:rsid w:val="00F47D7E"/>
    <w:rsid w:val="00F61266"/>
    <w:rsid w:val="00F66573"/>
    <w:rsid w:val="00F869F5"/>
    <w:rsid w:val="00F87AA8"/>
    <w:rsid w:val="00FA50B8"/>
    <w:rsid w:val="00FA618C"/>
    <w:rsid w:val="00FB431B"/>
    <w:rsid w:val="00FB4355"/>
    <w:rsid w:val="00FB6662"/>
    <w:rsid w:val="00FC1888"/>
    <w:rsid w:val="00FD37E5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5E0A8"/>
  <w15:chartTrackingRefBased/>
  <w15:docId w15:val="{4D167294-4C93-4099-B4F3-3938C5D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5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D9"/>
  </w:style>
  <w:style w:type="paragraph" w:styleId="Footer">
    <w:name w:val="footer"/>
    <w:basedOn w:val="Normal"/>
    <w:link w:val="FooterChar"/>
    <w:uiPriority w:val="99"/>
    <w:unhideWhenUsed/>
    <w:rsid w:val="0099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D9"/>
  </w:style>
  <w:style w:type="paragraph" w:styleId="NormalWeb">
    <w:name w:val="Normal (Web)"/>
    <w:basedOn w:val="Normal"/>
    <w:uiPriority w:val="99"/>
    <w:semiHidden/>
    <w:unhideWhenUsed/>
    <w:rsid w:val="0087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4A74"/>
    <w:rPr>
      <w:b/>
      <w:bCs/>
    </w:rPr>
  </w:style>
  <w:style w:type="character" w:styleId="Hyperlink">
    <w:name w:val="Hyperlink"/>
    <w:basedOn w:val="DefaultParagraphFont"/>
    <w:uiPriority w:val="99"/>
    <w:unhideWhenUsed/>
    <w:rsid w:val="00A275E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75EF"/>
    <w:pPr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EA94-5EB4-4827-9C06-BDA90D12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OOG GBDC Staff</dc:creator>
  <cp:keywords/>
  <dc:description/>
  <cp:lastModifiedBy>Philip Rocha</cp:lastModifiedBy>
  <cp:revision>14</cp:revision>
  <cp:lastPrinted>2022-08-19T19:46:00Z</cp:lastPrinted>
  <dcterms:created xsi:type="dcterms:W3CDTF">2022-09-07T20:55:00Z</dcterms:created>
  <dcterms:modified xsi:type="dcterms:W3CDTF">2022-09-08T21:09:00Z</dcterms:modified>
</cp:coreProperties>
</file>